
<file path=[Content_Types].xml><?xml version="1.0" encoding="utf-8"?>
<Types xmlns="http://schemas.openxmlformats.org/package/2006/content-types">
  <Default ContentType="image/png" Extension="png"/>
  <Default ContentType="application/vnd.openxmlformats-package.relationships+xml" Extension="rels"/>
  <Default ContentType="application/vnd.openxmlformats-officedocument.spreadsheetml.sheet" Extension="xlsx"/>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v="urn:schemas-microsoft-com:vml" xmlns:o="urn:schemas-microsoft-com:office:office">
  <w:body>
    <w:p>
      <w:pPr>
        <w:spacing w:before="480" w:after="480" w:line="288" w:lineRule="auto"/>
        <w:ind w:left="0"/>
      </w:pPr>
      <w:r>
        <w:rPr>
          <w:rFonts w:eastAsia="等线" w:ascii="Arial" w:cs="Arial" w:hAnsi="Arial"/>
          <w:b w:val="true"/>
          <w:sz w:val="52"/>
        </w:rPr>
        <w:t>如何使用gflags</w:t>
      </w:r>
    </w:p>
    <w:p>
      <w:pPr>
        <w:pStyle w:val="1"/>
        <w:spacing w:before="380" w:after="140" w:line="288" w:lineRule="auto"/>
        <w:ind w:left="0"/>
        <w:jc w:val="center"/>
        <w:outlineLvl w:val="0"/>
      </w:pPr>
      <w:bookmarkStart w:name="heading_0" w:id="0"/>
      <w:bookmarkEnd w:id="0"/>
    </w:p>
    <w:p>
      <w:pPr>
        <w:pStyle w:val="2"/>
        <w:spacing w:before="320" w:after="120" w:line="288" w:lineRule="auto"/>
        <w:ind w:left="0"/>
        <w:jc w:val="left"/>
        <w:outlineLvl w:val="1"/>
      </w:pPr>
      <w:bookmarkStart w:name="heading_1" w:id="1"/>
      <w:r>
        <w:rPr>
          <w:rFonts w:eastAsia="等线" w:ascii="Arial" w:cs="Arial" w:hAnsi="Arial"/>
          <w:b w:val="true"/>
          <w:color w:val="245bdb"/>
          <w:sz w:val="32"/>
        </w:rPr>
        <w:t>介绍以及与其他命令行标志库的比较</w:t>
      </w:r>
      <w:bookmarkEnd w:id="1"/>
    </w:p>
    <w:p>
      <w:pPr>
        <w:spacing w:before="120" w:after="120" w:line="288" w:lineRule="auto"/>
        <w:ind w:left="0"/>
        <w:jc w:val="left"/>
      </w:pPr>
      <w:r>
        <w:rPr>
          <w:rFonts w:eastAsia="等线" w:ascii="Arial" w:cs="Arial" w:hAnsi="Arial"/>
          <w:b w:val="true"/>
          <w:sz w:val="22"/>
        </w:rPr>
        <w:t>命令行标志</w:t>
      </w:r>
      <w:r>
        <w:rPr>
          <w:rFonts w:eastAsia="等线" w:ascii="Arial" w:cs="Arial" w:hAnsi="Arial"/>
          <w:sz w:val="22"/>
        </w:rPr>
        <w:t>是用户在运行可执行文件时在命令行上指定的标志。在命令中</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color w:val="2ea121"/>
                <w:sz w:val="22"/>
              </w:rPr>
              <w:t xml:space="preserve">  fgrep -l -f /var/tmp/foo johannes brahms</w:t>
            </w:r>
          </w:p>
        </w:tc>
      </w:tr>
    </w:tbl>
    <w:p>
      <w:pPr>
        <w:spacing w:before="120" w:after="120" w:line="288" w:lineRule="auto"/>
        <w:ind w:left="0"/>
        <w:jc w:val="left"/>
      </w:pPr>
      <w:r>
        <w:rPr>
          <w:rFonts w:eastAsia="Consolas" w:ascii="Consolas" w:cs="Consolas" w:hAnsi="Consolas"/>
          <w:color w:val="2ea121"/>
          <w:sz w:val="22"/>
          <w:shd w:fill="EFF0F1"/>
        </w:rPr>
        <w:t>-l</w:t>
      </w:r>
      <w:r>
        <w:rPr>
          <w:rFonts w:eastAsia="等线" w:ascii="Arial" w:cs="Arial" w:hAnsi="Arial"/>
          <w:sz w:val="22"/>
        </w:rPr>
        <w:t>和</w:t>
      </w:r>
      <w:r>
        <w:rPr>
          <w:rFonts w:eastAsia="Consolas" w:ascii="Consolas" w:cs="Consolas" w:hAnsi="Consolas"/>
          <w:color w:val="2ea121"/>
          <w:sz w:val="22"/>
          <w:shd w:fill="EFF0F1"/>
        </w:rPr>
        <w:t>-f /var/tmp/foo</w:t>
      </w:r>
      <w:r>
        <w:rPr>
          <w:rFonts w:eastAsia="等线" w:ascii="Arial" w:cs="Arial" w:hAnsi="Arial"/>
          <w:sz w:val="22"/>
        </w:rPr>
        <w:t>是两个命令行标志。（</w:t>
      </w:r>
      <w:r>
        <w:rPr>
          <w:rFonts w:eastAsia="Consolas" w:ascii="Consolas" w:cs="Consolas" w:hAnsi="Consolas"/>
          <w:color w:val="2ea121"/>
          <w:sz w:val="22"/>
          <w:shd w:fill="EFF0F1"/>
        </w:rPr>
        <w:t>johannes</w:t>
      </w:r>
      <w:r>
        <w:rPr>
          <w:rFonts w:eastAsia="等线" w:ascii="Arial" w:cs="Arial" w:hAnsi="Arial"/>
          <w:sz w:val="22"/>
        </w:rPr>
        <w:t>和</w:t>
      </w:r>
      <w:r>
        <w:rPr>
          <w:rFonts w:eastAsia="Consolas" w:ascii="Consolas" w:cs="Consolas" w:hAnsi="Consolas"/>
          <w:color w:val="2ea121"/>
          <w:sz w:val="22"/>
          <w:shd w:fill="EFF0F1"/>
        </w:rPr>
        <w:t>brahms</w:t>
      </w:r>
      <w:r>
        <w:rPr>
          <w:rFonts w:eastAsia="等线" w:ascii="Arial" w:cs="Arial" w:hAnsi="Arial"/>
          <w:sz w:val="22"/>
        </w:rPr>
        <w:t>不以破折号开头，是</w:t>
      </w:r>
      <w:r>
        <w:rPr>
          <w:rFonts w:eastAsia="等线" w:ascii="Arial" w:cs="Arial" w:hAnsi="Arial"/>
          <w:b w:val="true"/>
          <w:sz w:val="22"/>
        </w:rPr>
        <w:t>命令行参数</w:t>
      </w:r>
      <w:r>
        <w:rPr>
          <w:rFonts w:eastAsia="等线" w:ascii="Arial" w:cs="Arial" w:hAnsi="Arial"/>
          <w:sz w:val="22"/>
        </w:rPr>
        <w:t>。）</w:t>
      </w:r>
    </w:p>
    <w:p>
      <w:pPr>
        <w:spacing w:before="120" w:after="120" w:line="288" w:lineRule="auto"/>
        <w:ind w:left="0"/>
        <w:jc w:val="left"/>
      </w:pPr>
      <w:r>
        <w:rPr>
          <w:rFonts w:eastAsia="等线" w:ascii="Arial" w:cs="Arial" w:hAnsi="Arial"/>
          <w:sz w:val="22"/>
        </w:rPr>
        <w:t xml:space="preserve">通常，应用程序会列出允许用户传入的标志以及它们所采用的参数——在此示例中， </w:t>
      </w:r>
      <w:r>
        <w:rPr>
          <w:rFonts w:eastAsia="Consolas" w:ascii="Consolas" w:cs="Consolas" w:hAnsi="Consolas"/>
          <w:color w:val="2ea121"/>
          <w:sz w:val="22"/>
          <w:shd w:fill="EFF0F1"/>
        </w:rPr>
        <w:t>-l</w:t>
      </w:r>
      <w:r>
        <w:rPr>
          <w:rFonts w:eastAsia="等线" w:ascii="Arial" w:cs="Arial" w:hAnsi="Arial"/>
          <w:sz w:val="22"/>
        </w:rPr>
        <w:t>不采用任何参数，而是</w:t>
      </w:r>
      <w:r>
        <w:rPr>
          <w:rFonts w:eastAsia="Consolas" w:ascii="Consolas" w:cs="Consolas" w:hAnsi="Consolas"/>
          <w:color w:val="2ea121"/>
          <w:sz w:val="22"/>
          <w:shd w:fill="EFF0F1"/>
        </w:rPr>
        <w:t>-f</w:t>
      </w:r>
      <w:r>
        <w:rPr>
          <w:rFonts w:eastAsia="等线" w:ascii="Arial" w:cs="Arial" w:hAnsi="Arial"/>
          <w:sz w:val="22"/>
        </w:rPr>
        <w:t>采用字符串（特别是文件名）作为参数。用户可以使用库来帮助解析命令行并将标志存储在某个数据结构中。</w:t>
      </w:r>
    </w:p>
    <w:p>
      <w:pPr>
        <w:spacing w:before="120" w:after="120" w:line="288" w:lineRule="auto"/>
        <w:ind w:left="0"/>
        <w:jc w:val="left"/>
      </w:pPr>
      <w:r>
        <w:rPr>
          <w:rFonts w:eastAsia="等线" w:ascii="Arial" w:cs="Arial" w:hAnsi="Arial"/>
          <w:sz w:val="22"/>
        </w:rPr>
        <w:t>Gflags 是 Google 内部使用的命令行标志库，它与其他库（例如</w:t>
      </w:r>
      <w:r>
        <w:rPr>
          <w:rFonts w:eastAsia="Consolas" w:ascii="Consolas" w:cs="Consolas" w:hAnsi="Consolas"/>
          <w:color w:val="2ea121"/>
          <w:sz w:val="22"/>
          <w:shd w:fill="EFF0F1"/>
        </w:rPr>
        <w:t>getopt()</w:t>
      </w:r>
      <w:r>
        <w:rPr>
          <w:rFonts w:eastAsia="等线" w:ascii="Arial" w:cs="Arial" w:hAnsi="Arial"/>
          <w:sz w:val="22"/>
        </w:rPr>
        <w:t>）的不同之处在于，标志定义可以分散在源代码中，而不只是列在一个地方（例如</w:t>
      </w:r>
      <w:r>
        <w:rPr>
          <w:rFonts w:eastAsia="Consolas" w:ascii="Consolas" w:cs="Consolas" w:hAnsi="Consolas"/>
          <w:color w:val="2ea121"/>
          <w:sz w:val="22"/>
          <w:shd w:fill="EFF0F1"/>
        </w:rPr>
        <w:t>main()</w:t>
      </w:r>
      <w:r>
        <w:rPr>
          <w:rFonts w:eastAsia="等线" w:ascii="Arial" w:cs="Arial" w:hAnsi="Arial"/>
          <w:sz w:val="22"/>
        </w:rPr>
        <w:t>）。实际上，这意味着单个源代码文件将定义和使用对该文件有意义的标志。任何链接到该文件的应用程序都将获得这些标志，并且 gflags 库将自动适当地处理该标志。</w:t>
      </w:r>
    </w:p>
    <w:p>
      <w:pPr>
        <w:spacing w:before="120" w:after="120" w:line="288" w:lineRule="auto"/>
        <w:ind w:left="0"/>
        <w:jc w:val="left"/>
      </w:pPr>
      <w:r>
        <w:rPr>
          <w:rFonts w:eastAsia="等线" w:ascii="Arial" w:cs="Arial" w:hAnsi="Arial"/>
          <w:sz w:val="22"/>
        </w:rPr>
        <w:t>这种技术大大提高了灵活性，并且易于代码重用。但是，存在两个文件定义相同标志的风险，然后在链接在一起时会出错。</w:t>
      </w:r>
    </w:p>
    <w:p>
      <w:pPr>
        <w:spacing w:before="120" w:after="120" w:line="288" w:lineRule="auto"/>
        <w:ind w:left="0"/>
        <w:jc w:val="left"/>
      </w:pPr>
      <w:r>
        <w:rPr>
          <w:rFonts w:eastAsia="等线" w:ascii="Arial" w:cs="Arial" w:hAnsi="Arial"/>
          <w:sz w:val="22"/>
        </w:rPr>
        <w:t>本文档的其余部分介绍了如何使用 commandlineflag 库。它是一个 C++ 库，因此示例也使用 C++ 编写。不过，有一个具有相同功能的 Python 端口，因此本讨论将直接转换为 Python。</w:t>
      </w:r>
    </w:p>
    <w:p>
      <w:pPr>
        <w:pStyle w:val="2"/>
        <w:spacing w:before="320" w:after="120" w:line="288" w:lineRule="auto"/>
        <w:ind w:left="0"/>
        <w:jc w:val="left"/>
        <w:outlineLvl w:val="1"/>
      </w:pPr>
      <w:bookmarkStart w:name="heading_2" w:id="2"/>
      <w:r>
        <w:rPr>
          <w:rFonts w:eastAsia="等线" w:ascii="Arial" w:cs="Arial" w:hAnsi="Arial"/>
          <w:b w:val="true"/>
          <w:color w:val="245bdb"/>
          <w:sz w:val="32"/>
        </w:rPr>
        <w:t>下载和安装</w:t>
      </w:r>
      <w:bookmarkEnd w:id="2"/>
    </w:p>
    <w:p>
      <w:pPr>
        <w:spacing w:before="120" w:after="120" w:line="288" w:lineRule="auto"/>
        <w:ind w:left="0"/>
        <w:jc w:val="left"/>
      </w:pPr>
      <w:r>
        <w:rPr>
          <w:rFonts w:eastAsia="等线" w:ascii="Arial" w:cs="Arial" w:hAnsi="Arial"/>
          <w:sz w:val="22"/>
        </w:rPr>
        <w:t>gflags 库可以</w:t>
      </w:r>
      <w:r>
        <w:rPr>
          <w:rFonts w:eastAsia="等线" w:ascii="Arial" w:cs="Arial" w:hAnsi="Arial"/>
          <w:sz w:val="22"/>
        </w:rPr>
        <w:t>从</w:t>
      </w:r>
      <w:hyperlink r:id="rId4">
        <w:r>
          <w:rPr>
            <w:rFonts w:eastAsia="等线" w:ascii="Arial" w:cs="Arial" w:hAnsi="Arial"/>
            <w:color w:val="3370ff"/>
            <w:sz w:val="22"/>
          </w:rPr>
          <w:t>GitHub</w:t>
        </w:r>
      </w:hyperlink>
      <w:r>
        <w:rPr>
          <w:rFonts w:eastAsia="等线" w:ascii="Arial" w:cs="Arial" w:hAnsi="Arial"/>
          <w:sz w:val="22"/>
        </w:rPr>
        <w:t>下载。你可以使用以下命令克隆该项目：</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 xml:space="preserve">git clone </w:t>
            </w:r>
            <w:r>
              <w:rPr>
                <w:rFonts w:eastAsia="Consolas" w:ascii="Consolas" w:cs="Consolas" w:hAnsi="Consolas"/>
                <w:sz w:val="22"/>
              </w:rPr>
              <w:t>https://github.com/gflags/gflags.git</w:t>
            </w:r>
          </w:p>
        </w:tc>
      </w:tr>
    </w:tbl>
    <w:p>
      <w:pPr>
        <w:spacing w:before="120" w:after="120" w:line="288" w:lineRule="auto"/>
        <w:ind w:left="0"/>
        <w:jc w:val="left"/>
      </w:pPr>
      <w:hyperlink r:id="rId5">
        <w:r>
          <w:rPr>
            <w:rFonts w:eastAsia="等线" w:ascii="Arial" w:cs="Arial" w:hAnsi="Arial"/>
            <w:color w:val="3370ff"/>
            <w:sz w:val="22"/>
          </w:rPr>
          <w:t>INSTALL</w:t>
        </w:r>
      </w:hyperlink>
      <w:r>
        <w:rPr>
          <w:rFonts w:eastAsia="等线" w:ascii="Arial" w:cs="Arial" w:hAnsi="Arial"/>
          <w:sz w:val="22"/>
        </w:rPr>
        <w:t>文件中提供了构建和安装说明 。 gflags 包的安装包括流行构建系统（如</w:t>
      </w:r>
      <w:hyperlink r:id="rId6">
        <w:r>
          <w:rPr>
            <w:rFonts w:eastAsia="等线" w:ascii="Arial" w:cs="Arial" w:hAnsi="Arial"/>
            <w:color w:val="3370ff"/>
            <w:sz w:val="22"/>
          </w:rPr>
          <w:t>pkg-config</w:t>
        </w:r>
      </w:hyperlink>
      <w:r>
        <w:rPr>
          <w:rFonts w:eastAsia="等线" w:ascii="Arial" w:cs="Arial" w:hAnsi="Arial"/>
          <w:sz w:val="22"/>
        </w:rPr>
        <w:t xml:space="preserve">、 </w:t>
      </w:r>
      <w:hyperlink r:id="rId7">
        <w:r>
          <w:rPr>
            <w:rFonts w:eastAsia="等线" w:ascii="Arial" w:cs="Arial" w:hAnsi="Arial"/>
            <w:color w:val="3370ff"/>
            <w:sz w:val="22"/>
          </w:rPr>
          <w:t>CMake</w:t>
        </w:r>
      </w:hyperlink>
      <w:r>
        <w:rPr>
          <w:rFonts w:eastAsia="等线" w:ascii="Arial" w:cs="Arial" w:hAnsi="Arial"/>
          <w:sz w:val="22"/>
        </w:rPr>
        <w:t>和</w:t>
      </w:r>
      <w:hyperlink r:id="rId8">
        <w:r>
          <w:rPr>
            <w:rFonts w:eastAsia="等线" w:ascii="Arial" w:cs="Arial" w:hAnsi="Arial"/>
            <w:color w:val="3370ff"/>
            <w:sz w:val="22"/>
          </w:rPr>
          <w:t>Bazel ）</w:t>
        </w:r>
      </w:hyperlink>
      <w:r>
        <w:rPr>
          <w:rFonts w:eastAsia="等线" w:ascii="Arial" w:cs="Arial" w:hAnsi="Arial"/>
          <w:sz w:val="22"/>
        </w:rPr>
        <w:t>的配置文件。</w:t>
      </w:r>
    </w:p>
    <w:p>
      <w:pPr>
        <w:pStyle w:val="2"/>
        <w:spacing w:before="320" w:after="120" w:line="288" w:lineRule="auto"/>
        <w:ind w:left="0"/>
        <w:jc w:val="left"/>
        <w:outlineLvl w:val="1"/>
      </w:pPr>
      <w:bookmarkStart w:name="heading_3" w:id="3"/>
      <w:r>
        <w:rPr>
          <w:rFonts w:eastAsia="等线" w:ascii="Arial" w:cs="Arial" w:hAnsi="Arial"/>
          <w:b w:val="true"/>
          <w:color w:val="245bdb"/>
          <w:sz w:val="32"/>
        </w:rPr>
        <w:t>使用 CMake 声明对 gflags 的依赖</w:t>
      </w:r>
      <w:bookmarkEnd w:id="3"/>
    </w:p>
    <w:p>
      <w:pPr>
        <w:spacing w:before="120" w:after="120" w:line="288" w:lineRule="auto"/>
        <w:ind w:left="0"/>
        <w:jc w:val="left"/>
      </w:pPr>
      <w:hyperlink r:id="rId9">
        <w:r>
          <w:rPr>
            <w:rFonts w:eastAsia="等线" w:ascii="Arial" w:cs="Arial" w:hAnsi="Arial"/>
            <w:color w:val="3370ff"/>
            <w:sz w:val="22"/>
          </w:rPr>
          <w:t>在使用CMake</w:t>
        </w:r>
      </w:hyperlink>
      <w:r>
        <w:rPr>
          <w:rFonts w:eastAsia="等线" w:ascii="Arial" w:cs="Arial" w:hAnsi="Arial"/>
          <w:sz w:val="22"/>
        </w:rPr>
        <w:t>作为其构建系统的项目中使用 gflags非常简单。您可以要求外部安装 gflags 包并使用 CMake 的 find_package 命令找到它，或者将 gflags 项目作为子树或子模块包含在项目的源代码树中，并使用 CMake 的 add_subdirectory 命令添加目录。</w:t>
      </w:r>
    </w:p>
    <w:p>
      <w:pPr>
        <w:spacing w:before="120" w:after="120" w:line="288" w:lineRule="auto"/>
        <w:ind w:left="0"/>
        <w:jc w:val="left"/>
      </w:pPr>
      <w:r>
        <w:rPr>
          <w:rFonts w:eastAsia="等线" w:ascii="Arial" w:cs="Arial" w:hAnsi="Arial"/>
          <w:sz w:val="22"/>
        </w:rPr>
        <w:t>要使用外部 gflags 安装，请将以下 CMake 代码添加到您的</w:t>
      </w:r>
      <w:r>
        <w:rPr>
          <w:rFonts w:eastAsia="Consolas" w:ascii="Consolas" w:cs="Consolas" w:hAnsi="Consolas"/>
          <w:color w:val="2ea121"/>
          <w:sz w:val="22"/>
          <w:shd w:fill="EFF0F1"/>
        </w:rPr>
        <w:t>CMakeLists.txt</w:t>
      </w:r>
      <w:r>
        <w:rPr>
          <w:rFonts w:eastAsia="等线" w:ascii="Arial" w:cs="Arial" w:hAnsi="Arial"/>
          <w:sz w:val="22"/>
        </w:rPr>
        <w:t>文件中。</w:t>
      </w:r>
    </w:p>
    <w:p>
      <w:pPr>
        <w:spacing w:before="120" w:after="120" w:line="288" w:lineRule="auto"/>
        <w:ind w:left="0"/>
        <w:jc w:val="left"/>
      </w:pPr>
      <w:r>
        <w:rPr>
          <w:rFonts w:eastAsia="等线" w:ascii="Arial" w:cs="Arial" w:hAnsi="Arial"/>
          <w:sz w:val="22"/>
        </w:rPr>
        <w:t>查找 gflags 安装。如果 &lt;prefix&gt; 是非标准位置，则必须将</w:t>
      </w:r>
      <w:r>
        <w:rPr>
          <w:rFonts w:eastAsia="Consolas" w:ascii="Consolas" w:cs="Consolas" w:hAnsi="Consolas"/>
          <w:color w:val="2ea121"/>
          <w:sz w:val="22"/>
          <w:shd w:fill="EFF0F1"/>
        </w:rPr>
        <w:t>gflags_DIR</w:t>
      </w:r>
      <w:r>
        <w:rPr>
          <w:rFonts w:eastAsia="等线" w:ascii="Arial" w:cs="Arial" w:hAnsi="Arial"/>
          <w:sz w:val="22"/>
        </w:rPr>
        <w:t>变量设置为包含 gflags-config.cmake 文件的 &lt;prefix&gt;/lib/cmake/gflags 目录。否则，CMake 应该会自动找到 gflags 安装。</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find_package(gflags REQUIRED)</w:t>
            </w:r>
          </w:p>
        </w:tc>
      </w:tr>
    </w:tbl>
    <w:p>
      <w:pPr>
        <w:spacing w:before="120" w:after="120" w:line="288" w:lineRule="auto"/>
        <w:ind w:left="0"/>
        <w:jc w:val="left"/>
      </w:pPr>
      <w:r>
        <w:rPr>
          <w:rFonts w:eastAsia="等线" w:ascii="Arial" w:cs="Arial" w:hAnsi="Arial"/>
          <w:sz w:val="22"/>
        </w:rPr>
        <w:t>要请求链接特定的导入 gflags 库目标，请使用find_package 命令的</w:t>
      </w:r>
      <w:r>
        <w:rPr>
          <w:rFonts w:eastAsia="Consolas" w:ascii="Consolas" w:cs="Consolas" w:hAnsi="Consolas"/>
          <w:color w:val="2ea121"/>
          <w:sz w:val="22"/>
          <w:shd w:fill="EFF0F1"/>
        </w:rPr>
        <w:t>COMPONENTS</w:t>
      </w:r>
      <w:r>
        <w:rPr>
          <w:rFonts w:eastAsia="等线" w:ascii="Arial" w:cs="Arial" w:hAnsi="Arial"/>
          <w:sz w:val="22"/>
        </w:rPr>
        <w:t>选项。例如，要强制使用单线程静态库，请使用命令</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color w:val="2ea121"/>
                <w:sz w:val="22"/>
              </w:rPr>
              <w:t>find_package(gflags COMPONENTS nothreads_static)</w:t>
            </w:r>
          </w:p>
        </w:tc>
      </w:tr>
    </w:tbl>
    <w:p>
      <w:pPr>
        <w:spacing w:before="120" w:after="120" w:line="288" w:lineRule="auto"/>
        <w:ind w:left="0"/>
        <w:jc w:val="left"/>
      </w:pPr>
      <w:r>
        <w:rPr>
          <w:rFonts w:eastAsia="等线" w:ascii="Arial" w:cs="Arial" w:hAnsi="Arial"/>
          <w:sz w:val="22"/>
        </w:rPr>
        <w:t>请注意，当安装的 gflags 包不包含请求的库时，这将引发致命错误。因此，如果必须使用特定库，建议仅指定要查找的特定组件。否则，gflags-config.cmake 模块将为您选择合适且可用的库。默认情况下，如果可用，则选择具有共享链接的多线程 gflags 库。</w:t>
      </w:r>
    </w:p>
    <w:p>
      <w:pPr>
        <w:spacing w:before="120" w:after="120" w:line="288" w:lineRule="auto"/>
        <w:ind w:left="0"/>
        <w:jc w:val="left"/>
      </w:pPr>
      <w:r>
        <w:rPr>
          <w:rFonts w:eastAsia="等线" w:ascii="Arial" w:cs="Arial" w:hAnsi="Arial"/>
          <w:sz w:val="22"/>
        </w:rPr>
        <w:t>当 gflags 项目的源代码树作为子树或子模块包含在项目的“gflags”目录中时，请将上面的 find_package 命令替换为</w:t>
      </w:r>
      <w:r>
        <w:rPr>
          <w:rFonts w:eastAsia="Consolas" w:ascii="Consolas" w:cs="Consolas" w:hAnsi="Consolas"/>
          <w:color w:val="2ea121"/>
          <w:sz w:val="22"/>
          <w:shd w:fill="EFF0F1"/>
        </w:rPr>
        <w:t>add_subdirectory(gflags)</w:t>
      </w:r>
      <w:r>
        <w:rPr>
          <w:rFonts w:eastAsia="等线" w:ascii="Arial" w:cs="Arial" w:hAnsi="Arial"/>
          <w:sz w:val="22"/>
        </w:rPr>
        <w:t>。请参阅文件顶部</w:t>
      </w:r>
      <w:r>
        <w:rPr>
          <w:rFonts w:eastAsia="Consolas" w:ascii="Consolas" w:cs="Consolas" w:hAnsi="Consolas"/>
          <w:color w:val="2ea121"/>
          <w:sz w:val="22"/>
          <w:shd w:fill="EFF0F1"/>
        </w:rPr>
        <w:t>gflags/CMakeLists.txt</w:t>
      </w:r>
      <w:r>
        <w:rPr>
          <w:rFonts w:eastAsia="等线" w:ascii="Arial" w:cs="Arial" w:hAnsi="Arial"/>
          <w:sz w:val="22"/>
        </w:rPr>
        <w:t xml:space="preserve"> 以获取可用的 CMake 变量列表，这些变量可以在此命令之前设置以配置 gflags 库的构建。默认构建设置是单线程静态库的构建，它不需要安装任何 gflags 子项目产品。</w:t>
      </w:r>
    </w:p>
    <w:p>
      <w:pPr>
        <w:spacing w:before="120" w:after="120" w:line="288" w:lineRule="auto"/>
        <w:ind w:left="0"/>
        <w:jc w:val="left"/>
      </w:pPr>
      <w:r>
        <w:rPr>
          <w:rFonts w:eastAsia="等线" w:ascii="Arial" w:cs="Arial" w:hAnsi="Arial"/>
          <w:sz w:val="22"/>
        </w:rPr>
        <w:t>最后，添加可执行构建目标，该目标使用 gflags 来解析命令参数，并依赖于导入的 gflags 库目标：</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add_executable(foo main.cc)</w:t>
              <w:br/>
            </w:r>
            <w:r>
              <w:rPr>
                <w:rFonts w:eastAsia="Consolas" w:ascii="Consolas" w:cs="Consolas" w:hAnsi="Consolas"/>
                <w:sz w:val="22"/>
              </w:rPr>
              <w:t>target_link_libraries(foo gflags::gflags)</w:t>
            </w:r>
          </w:p>
        </w:tc>
      </w:tr>
    </w:tbl>
    <w:p>
      <w:pPr>
        <w:spacing w:before="120" w:after="120" w:line="288" w:lineRule="auto"/>
        <w:ind w:left="0"/>
        <w:jc w:val="left"/>
      </w:pPr>
    </w:p>
    <w:p>
      <w:pPr>
        <w:pStyle w:val="2"/>
        <w:spacing w:before="320" w:after="120" w:line="288" w:lineRule="auto"/>
        <w:ind w:left="0"/>
        <w:jc w:val="left"/>
        <w:outlineLvl w:val="1"/>
      </w:pPr>
      <w:bookmarkStart w:name="heading_4" w:id="4"/>
      <w:r>
        <w:rPr>
          <w:rFonts w:eastAsia="等线" w:ascii="Arial" w:cs="Arial" w:hAnsi="Arial"/>
          <w:b w:val="true"/>
          <w:color w:val="245bdb"/>
          <w:sz w:val="32"/>
        </w:rPr>
        <w:t>DEFINE：在程序中定义标志</w:t>
      </w:r>
      <w:bookmarkEnd w:id="4"/>
    </w:p>
    <w:p>
      <w:pPr>
        <w:spacing w:before="120" w:after="120" w:line="288" w:lineRule="auto"/>
        <w:ind w:left="0"/>
        <w:jc w:val="left"/>
      </w:pPr>
      <w:r>
        <w:rPr>
          <w:rFonts w:eastAsia="等线" w:ascii="Arial" w:cs="Arial" w:hAnsi="Arial"/>
          <w:sz w:val="22"/>
        </w:rPr>
        <w:t>定义标志很容易：只需使用您想要的标志类型的适当宏，如在</w:t>
      </w:r>
      <w:r>
        <w:rPr>
          <w:rFonts w:eastAsia="Consolas" w:ascii="Consolas" w:cs="Consolas" w:hAnsi="Consolas"/>
          <w:color w:val="2ea121"/>
          <w:sz w:val="22"/>
          <w:shd w:fill="EFF0F1"/>
        </w:rPr>
        <w:t>gflags/gflags.h</w:t>
      </w:r>
      <w:r>
        <w:rPr>
          <w:rFonts w:eastAsia="等线" w:ascii="Arial" w:cs="Arial" w:hAnsi="Arial"/>
          <w:sz w:val="22"/>
        </w:rPr>
        <w:t xml:space="preserve">底部所定义 。这是一个示例文件， </w:t>
      </w:r>
      <w:r>
        <w:rPr>
          <w:rFonts w:eastAsia="Consolas" w:ascii="Consolas" w:cs="Consolas" w:hAnsi="Consolas"/>
          <w:color w:val="2ea121"/>
          <w:sz w:val="22"/>
          <w:shd w:fill="EFF0F1"/>
        </w:rPr>
        <w:t>foo.cc</w:t>
      </w:r>
      <w:r>
        <w:rPr>
          <w:rFonts w:eastAsia="等线" w:ascii="Arial" w:cs="Arial" w:hAnsi="Arial"/>
          <w:sz w:val="22"/>
        </w:rPr>
        <w: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 xml:space="preserve"> #include &lt;gflags/gflags.h&gt;</w:t>
              <w:br/>
              <w:br/>
              <w:t xml:space="preserve"> DEFINE_bool(big_menu, true, "Include 'advanced' options in the menu listing");</w:t>
              <w:br/>
              <w:t xml:space="preserve"> DEFINE_string(languages, "english,french,german",</w:t>
              <w:br/>
            </w:r>
            <w:r>
              <w:rPr>
                <w:rFonts w:eastAsia="Consolas" w:ascii="Consolas" w:cs="Consolas" w:hAnsi="Consolas"/>
                <w:sz w:val="22"/>
              </w:rPr>
              <w:t xml:space="preserve">                 "comma-separated list of languages to offer in the 'lang' menu");</w:t>
            </w:r>
          </w:p>
        </w:tc>
      </w:tr>
    </w:tbl>
    <w:p>
      <w:pPr>
        <w:spacing w:before="120" w:after="120" w:line="288" w:lineRule="auto"/>
        <w:ind w:left="0"/>
        <w:jc w:val="left"/>
      </w:pPr>
      <w:r>
        <w:rPr>
          <w:rFonts w:eastAsia="Consolas" w:ascii="Consolas" w:cs="Consolas" w:hAnsi="Consolas"/>
          <w:color w:val="2ea121"/>
          <w:sz w:val="22"/>
          <w:shd w:fill="EFF0F1"/>
        </w:rPr>
        <w:t>DEFINE_bool</w:t>
      </w:r>
      <w:r>
        <w:rPr>
          <w:rFonts w:eastAsia="等线" w:ascii="Arial" w:cs="Arial" w:hAnsi="Arial"/>
          <w:sz w:val="22"/>
        </w:rPr>
        <w:t>定义一个布尔标志。支持的类型如下：</w:t>
      </w:r>
    </w:p>
    <w:p>
      <w:pPr>
        <w:numPr>
          <w:numId w:val="1"/>
        </w:numPr>
        <w:spacing w:before="120" w:after="120" w:line="288" w:lineRule="auto"/>
        <w:ind w:left="0"/>
        <w:jc w:val="left"/>
      </w:pPr>
      <w:r>
        <w:rPr>
          <w:rFonts w:eastAsia="Consolas" w:ascii="Consolas" w:cs="Consolas" w:hAnsi="Consolas"/>
          <w:color w:val="2ea121"/>
          <w:sz w:val="22"/>
          <w:shd w:fill="EFF0F1"/>
        </w:rPr>
        <w:t>DEFINE_bool</w:t>
      </w:r>
      <w:r>
        <w:rPr>
          <w:rFonts w:eastAsia="等线" w:ascii="Arial" w:cs="Arial" w:hAnsi="Arial"/>
          <w:sz w:val="22"/>
        </w:rPr>
        <w:t>：布尔值</w:t>
      </w:r>
    </w:p>
    <w:p>
      <w:pPr>
        <w:numPr>
          <w:numId w:val="2"/>
        </w:numPr>
        <w:spacing w:before="120" w:after="120" w:line="288" w:lineRule="auto"/>
        <w:ind w:left="0"/>
        <w:jc w:val="left"/>
      </w:pPr>
      <w:r>
        <w:rPr>
          <w:rFonts w:eastAsia="Consolas" w:ascii="Consolas" w:cs="Consolas" w:hAnsi="Consolas"/>
          <w:color w:val="2ea121"/>
          <w:sz w:val="22"/>
          <w:shd w:fill="EFF0F1"/>
        </w:rPr>
        <w:t>DEFINE_int32</w:t>
      </w:r>
      <w:r>
        <w:rPr>
          <w:rFonts w:eastAsia="等线" w:ascii="Arial" w:cs="Arial" w:hAnsi="Arial"/>
          <w:sz w:val="22"/>
        </w:rPr>
        <w:t>：32位整数</w:t>
      </w:r>
    </w:p>
    <w:p>
      <w:pPr>
        <w:numPr>
          <w:numId w:val="3"/>
        </w:numPr>
        <w:spacing w:before="120" w:after="120" w:line="288" w:lineRule="auto"/>
        <w:ind w:left="0"/>
        <w:jc w:val="left"/>
      </w:pPr>
      <w:r>
        <w:rPr>
          <w:rFonts w:eastAsia="Consolas" w:ascii="Consolas" w:cs="Consolas" w:hAnsi="Consolas"/>
          <w:color w:val="2ea121"/>
          <w:sz w:val="22"/>
          <w:shd w:fill="EFF0F1"/>
        </w:rPr>
        <w:t>DEFINE_int64</w:t>
      </w:r>
      <w:r>
        <w:rPr>
          <w:rFonts w:eastAsia="等线" w:ascii="Arial" w:cs="Arial" w:hAnsi="Arial"/>
          <w:sz w:val="22"/>
        </w:rPr>
        <w:t>：64位整数</w:t>
      </w:r>
    </w:p>
    <w:p>
      <w:pPr>
        <w:numPr>
          <w:numId w:val="4"/>
        </w:numPr>
        <w:spacing w:before="120" w:after="120" w:line="288" w:lineRule="auto"/>
        <w:ind w:left="0"/>
        <w:jc w:val="left"/>
      </w:pPr>
      <w:r>
        <w:rPr>
          <w:rFonts w:eastAsia="Consolas" w:ascii="Consolas" w:cs="Consolas" w:hAnsi="Consolas"/>
          <w:color w:val="2ea121"/>
          <w:sz w:val="22"/>
          <w:shd w:fill="EFF0F1"/>
        </w:rPr>
        <w:t>DEFINE_uint64</w:t>
      </w:r>
      <w:r>
        <w:rPr>
          <w:rFonts w:eastAsia="等线" w:ascii="Arial" w:cs="Arial" w:hAnsi="Arial"/>
          <w:sz w:val="22"/>
        </w:rPr>
        <w:t>：无符号 64 位整数</w:t>
      </w:r>
    </w:p>
    <w:p>
      <w:pPr>
        <w:numPr>
          <w:numId w:val="5"/>
        </w:numPr>
        <w:spacing w:before="120" w:after="120" w:line="288" w:lineRule="auto"/>
        <w:ind w:left="0"/>
        <w:jc w:val="left"/>
      </w:pPr>
      <w:r>
        <w:rPr>
          <w:rFonts w:eastAsia="Consolas" w:ascii="Consolas" w:cs="Consolas" w:hAnsi="Consolas"/>
          <w:color w:val="2ea121"/>
          <w:sz w:val="22"/>
          <w:shd w:fill="EFF0F1"/>
        </w:rPr>
        <w:t>DEFINE_double</w:t>
      </w:r>
      <w:r>
        <w:rPr>
          <w:rFonts w:eastAsia="等线" w:ascii="Arial" w:cs="Arial" w:hAnsi="Arial"/>
          <w:sz w:val="22"/>
        </w:rPr>
        <w:t>： 双精度浮点数</w:t>
      </w:r>
    </w:p>
    <w:p>
      <w:pPr>
        <w:numPr>
          <w:numId w:val="6"/>
        </w:numPr>
        <w:spacing w:before="120" w:after="120" w:line="288" w:lineRule="auto"/>
        <w:ind w:left="0"/>
        <w:jc w:val="left"/>
      </w:pPr>
      <w:r>
        <w:rPr>
          <w:rFonts w:eastAsia="Consolas" w:ascii="Consolas" w:cs="Consolas" w:hAnsi="Consolas"/>
          <w:color w:val="2ea121"/>
          <w:sz w:val="22"/>
          <w:shd w:fill="EFF0F1"/>
        </w:rPr>
        <w:t>DEFINE_string</w:t>
      </w:r>
      <w:r>
        <w:rPr>
          <w:rFonts w:eastAsia="等线" w:ascii="Arial" w:cs="Arial" w:hAnsi="Arial"/>
          <w:sz w:val="22"/>
        </w:rPr>
        <w:t>：C++ 字符串</w:t>
      </w:r>
    </w:p>
    <w:p>
      <w:pPr>
        <w:spacing w:before="120" w:after="120" w:line="288" w:lineRule="auto"/>
        <w:ind w:left="0"/>
        <w:jc w:val="left"/>
      </w:pPr>
      <w:r>
        <w:rPr>
          <w:rFonts w:eastAsia="等线" w:ascii="Arial" w:cs="Arial" w:hAnsi="Arial"/>
          <w:sz w:val="22"/>
        </w:rPr>
        <w:t>请注意，没有像列表这样的“复杂”类型：我们示例中的“languages”标志是字符串列表，但定义为“string”类型，而不是“list_of_string”或类似类型。这是设计使然。我们宁愿只使用简单类型的标志，并允许使用复杂、任意的解析例程来解析它们，而不是尝试将逻辑放入标志库中。</w:t>
      </w:r>
    </w:p>
    <w:p>
      <w:pPr>
        <w:spacing w:before="120" w:after="120" w:line="288" w:lineRule="auto"/>
        <w:ind w:left="0"/>
        <w:jc w:val="left"/>
      </w:pPr>
      <w:r>
        <w:rPr>
          <w:rFonts w:eastAsia="等线" w:ascii="Arial" w:cs="Arial" w:hAnsi="Arial"/>
          <w:sz w:val="22"/>
        </w:rPr>
        <w:t>所有 DEFINE 宏都采用相同的三个参数：标志的名称、其默认值以及描述其用途的“帮助”字符串。当用户运行带有</w:t>
      </w:r>
      <w:hyperlink r:id="rId11">
        <w:r>
          <w:rPr>
            <w:rFonts w:eastAsia="Consolas" w:ascii="Consolas" w:cs="Consolas" w:hAnsi="Consolas"/>
            <w:color w:val="3370ff"/>
            <w:sz w:val="22"/>
            <w:shd w:fill="EFF0F1"/>
          </w:rPr>
          <w:t>--help</w:t>
        </w:r>
      </w:hyperlink>
      <w:r>
        <w:rPr>
          <w:rFonts w:eastAsia="等线" w:ascii="Arial" w:cs="Arial" w:hAnsi="Arial"/>
          <w:sz w:val="22"/>
        </w:rPr>
        <w:t>标志的应用程序时，会显示“帮助”</w:t>
      </w:r>
      <w:hyperlink r:id="rId12">
        <w:r>
          <w:rPr>
            <w:rFonts w:eastAsia="等线" w:ascii="Arial" w:cs="Arial" w:hAnsi="Arial"/>
            <w:color w:val="3370ff"/>
            <w:sz w:val="22"/>
          </w:rPr>
          <w:t>字符串</w:t>
        </w:r>
      </w:hyperlink>
      <w:r>
        <w:rPr>
          <w:rFonts w:eastAsia="等线" w:ascii="Arial" w:cs="Arial" w:hAnsi="Arial"/>
          <w:sz w:val="22"/>
        </w:rPr>
        <w:t>。</w:t>
      </w:r>
    </w:p>
    <w:p>
      <w:pPr>
        <w:spacing w:before="120" w:after="120" w:line="288" w:lineRule="auto"/>
        <w:ind w:left="0"/>
        <w:jc w:val="left"/>
      </w:pPr>
      <w:r>
        <w:rPr>
          <w:rFonts w:eastAsia="等线" w:ascii="Arial" w:cs="Arial" w:hAnsi="Arial"/>
          <w:sz w:val="22"/>
        </w:rPr>
        <w:t>您可以在可执行文件中的任何源代码文件中定义标志。每个标志只能定义一次！如果您想在多个源文件中访问标志，请在一个文件中定义它，并在其他文件中</w:t>
      </w:r>
      <w:hyperlink r:id="rId13">
        <w:r>
          <w:rPr>
            <w:rFonts w:eastAsia="等线" w:ascii="Arial" w:cs="Arial" w:hAnsi="Arial"/>
            <w:color w:val="3370ff"/>
            <w:sz w:val="22"/>
          </w:rPr>
          <w:t>声明</w:t>
        </w:r>
      </w:hyperlink>
      <w:r>
        <w:rPr>
          <w:rFonts w:eastAsia="等线" w:ascii="Arial" w:cs="Arial" w:hAnsi="Arial"/>
          <w:sz w:val="22"/>
        </w:rPr>
        <w:t>它。甚至更好，在</w:t>
      </w:r>
      <w:r>
        <w:rPr>
          <w:rFonts w:eastAsia="Consolas" w:ascii="Consolas" w:cs="Consolas" w:hAnsi="Consolas"/>
          <w:color w:val="2ea121"/>
          <w:sz w:val="22"/>
          <w:shd w:fill="EFF0F1"/>
        </w:rPr>
        <w:t>foo.cc</w:t>
      </w:r>
      <w:r>
        <w:rPr>
          <w:rFonts w:eastAsia="等线" w:ascii="Arial" w:cs="Arial" w:hAnsi="Arial"/>
          <w:sz w:val="22"/>
        </w:rPr>
        <w:t>中定义它并在</w:t>
      </w:r>
      <w:r>
        <w:rPr>
          <w:rFonts w:eastAsia="Consolas" w:ascii="Consolas" w:cs="Consolas" w:hAnsi="Consolas"/>
          <w:color w:val="2ea121"/>
          <w:sz w:val="22"/>
          <w:shd w:fill="EFF0F1"/>
        </w:rPr>
        <w:t>foo.h</w:t>
      </w:r>
      <w:r>
        <w:rPr>
          <w:rFonts w:eastAsia="等线" w:ascii="Arial" w:cs="Arial" w:hAnsi="Arial"/>
          <w:sz w:val="22"/>
        </w:rPr>
        <w:t>中声明它；然后每个人都</w:t>
      </w:r>
      <w:r>
        <w:rPr>
          <w:rFonts w:eastAsia="Consolas" w:ascii="Consolas" w:cs="Consolas" w:hAnsi="Consolas"/>
          <w:color w:val="2ea121"/>
          <w:sz w:val="22"/>
          <w:shd w:fill="EFF0F1"/>
        </w:rPr>
        <w:t>#includes foo.h</w:t>
      </w:r>
      <w:r>
        <w:rPr>
          <w:rFonts w:eastAsia="等线" w:ascii="Arial" w:cs="Arial" w:hAnsi="Arial"/>
          <w:sz w:val="22"/>
        </w:rPr>
        <w:t>可以使用该标志。</w:t>
      </w:r>
    </w:p>
    <w:p>
      <w:pPr>
        <w:spacing w:before="120" w:after="120" w:line="288" w:lineRule="auto"/>
        <w:ind w:left="0"/>
        <w:jc w:val="left"/>
      </w:pPr>
      <w:r>
        <w:rPr>
          <w:rFonts w:eastAsia="等线" w:ascii="Arial" w:cs="Arial" w:hAnsi="Arial"/>
          <w:sz w:val="22"/>
        </w:rPr>
        <w:t>在库中定义标志（而不是在 main() 中）非常有效，但也有一些代价。其中一个代价是，库的标志可能没有好的默认值，例如，如果标志包含的文件名在某些环境中可能不存在。为了缓解此类问题，您可以使用</w:t>
      </w:r>
      <w:hyperlink r:id="rId14">
        <w:r>
          <w:rPr>
            <w:rFonts w:eastAsia="等线" w:ascii="Arial" w:cs="Arial" w:hAnsi="Arial"/>
            <w:color w:val="3370ff"/>
            <w:sz w:val="22"/>
          </w:rPr>
          <w:t>标志验证器</w:t>
        </w:r>
      </w:hyperlink>
      <w:r>
        <w:rPr>
          <w:rFonts w:eastAsia="等线" w:ascii="Arial" w:cs="Arial" w:hAnsi="Arial"/>
          <w:sz w:val="22"/>
        </w:rPr>
        <w:t>来确保及时通知（以崩溃的形式）无效的标志值。</w:t>
      </w:r>
    </w:p>
    <w:p>
      <w:pPr>
        <w:spacing w:before="120" w:after="120" w:line="288" w:lineRule="auto"/>
        <w:ind w:left="0"/>
        <w:jc w:val="left"/>
      </w:pPr>
      <w:r>
        <w:rPr>
          <w:rFonts w:eastAsia="等线" w:ascii="Arial" w:cs="Arial" w:hAnsi="Arial"/>
          <w:sz w:val="22"/>
        </w:rPr>
        <w:t xml:space="preserve">请注意，虽然此库中的大多数函数都是在 </w:t>
      </w:r>
      <w:r>
        <w:rPr>
          <w:rFonts w:eastAsia="Consolas" w:ascii="Consolas" w:cs="Consolas" w:hAnsi="Consolas"/>
          <w:color w:val="2ea121"/>
          <w:sz w:val="22"/>
          <w:shd w:fill="EFF0F1"/>
        </w:rPr>
        <w:t>google</w:t>
      </w:r>
      <w:r>
        <w:rPr>
          <w:rFonts w:eastAsia="等线" w:ascii="Arial" w:cs="Arial" w:hAnsi="Arial"/>
          <w:sz w:val="22"/>
        </w:rPr>
        <w:t>命名空间中定义的，</w:t>
      </w:r>
      <w:r>
        <w:rPr>
          <w:rFonts w:eastAsia="Consolas" w:ascii="Consolas" w:cs="Consolas" w:hAnsi="Consolas"/>
          <w:color w:val="2ea121"/>
          <w:sz w:val="22"/>
          <w:shd w:fill="EFF0F1"/>
        </w:rPr>
        <w:t>DEFINE_foo</w:t>
      </w:r>
      <w:r>
        <w:rPr>
          <w:rFonts w:eastAsia="等线" w:ascii="Arial" w:cs="Arial" w:hAnsi="Arial"/>
          <w:sz w:val="22"/>
        </w:rPr>
        <w:t xml:space="preserve">但（以及 </w:t>
      </w:r>
      <w:r>
        <w:rPr>
          <w:rFonts w:eastAsia="Consolas" w:ascii="Consolas" w:cs="Consolas" w:hAnsi="Consolas"/>
          <w:color w:val="2ea121"/>
          <w:sz w:val="22"/>
          <w:shd w:fill="EFF0F1"/>
        </w:rPr>
        <w:t>DECLARE_foo</w:t>
      </w:r>
      <w:r>
        <w:rPr>
          <w:rFonts w:eastAsia="等线" w:ascii="Arial" w:cs="Arial" w:hAnsi="Arial"/>
          <w:sz w:val="22"/>
        </w:rPr>
        <w:t>下面</w:t>
      </w:r>
      <w:hyperlink r:id="rId15">
        <w:r>
          <w:rPr>
            <w:rFonts w:eastAsia="等线" w:ascii="Arial" w:cs="Arial" w:hAnsi="Arial"/>
            <w:color w:val="3370ff"/>
            <w:sz w:val="22"/>
          </w:rPr>
          <w:t>的</w:t>
        </w:r>
      </w:hyperlink>
      <w:r>
        <w:rPr>
          <w:rFonts w:eastAsia="等线" w:ascii="Arial" w:cs="Arial" w:hAnsi="Arial"/>
          <w:sz w:val="22"/>
        </w:rPr>
        <w:t>）应始终位于全局命名空间中。</w:t>
      </w:r>
    </w:p>
    <w:p>
      <w:pPr>
        <w:pStyle w:val="2"/>
        <w:spacing w:before="320" w:after="120" w:line="288" w:lineRule="auto"/>
        <w:ind w:left="0"/>
        <w:jc w:val="left"/>
        <w:outlineLvl w:val="1"/>
      </w:pPr>
      <w:bookmarkStart w:name="heading_5" w:id="5"/>
      <w:r>
        <w:rPr>
          <w:rFonts w:eastAsia="等线" w:ascii="Arial" w:cs="Arial" w:hAnsi="Arial"/>
          <w:b w:val="true"/>
          <w:color w:val="245bdb"/>
          <w:sz w:val="32"/>
        </w:rPr>
        <w:t>访问 Flag</w:t>
      </w:r>
      <w:bookmarkEnd w:id="5"/>
    </w:p>
    <w:p>
      <w:pPr>
        <w:spacing w:before="120" w:after="120" w:line="288" w:lineRule="auto"/>
        <w:ind w:left="0"/>
        <w:jc w:val="left"/>
      </w:pPr>
      <w:r>
        <w:rPr>
          <w:rFonts w:eastAsia="等线" w:ascii="Arial" w:cs="Arial" w:hAnsi="Arial"/>
          <w:sz w:val="22"/>
        </w:rPr>
        <w:t>所有定义的标志都可作为普通变量供程序使用，只需</w:t>
      </w:r>
      <w:r>
        <w:rPr>
          <w:rFonts w:eastAsia="Consolas" w:ascii="Consolas" w:cs="Consolas" w:hAnsi="Consolas"/>
          <w:color w:val="2ea121"/>
          <w:sz w:val="22"/>
          <w:shd w:fill="EFF0F1"/>
        </w:rPr>
        <w:t>FLAGS_</w:t>
      </w:r>
      <w:r>
        <w:rPr>
          <w:rFonts w:eastAsia="等线" w:ascii="Arial" w:cs="Arial" w:hAnsi="Arial"/>
          <w:sz w:val="22"/>
        </w:rPr>
        <w:t>添加前缀即可。在上面的示例中，宏定义了两个变量，</w:t>
      </w:r>
      <w:r>
        <w:rPr>
          <w:rFonts w:eastAsia="Consolas" w:ascii="Consolas" w:cs="Consolas" w:hAnsi="Consolas"/>
          <w:color w:val="2ea121"/>
          <w:sz w:val="22"/>
          <w:shd w:fill="EFF0F1"/>
        </w:rPr>
        <w:t>FLAGS_big_menu</w:t>
      </w:r>
      <w:r>
        <w:rPr>
          <w:rFonts w:eastAsia="等线" w:ascii="Arial" w:cs="Arial" w:hAnsi="Arial"/>
          <w:sz w:val="22"/>
        </w:rPr>
        <w:t xml:space="preserve"> （一个布尔值）和</w:t>
      </w:r>
      <w:r>
        <w:rPr>
          <w:rFonts w:eastAsia="Consolas" w:ascii="Consolas" w:cs="Consolas" w:hAnsi="Consolas"/>
          <w:color w:val="2ea121"/>
          <w:sz w:val="22"/>
          <w:shd w:fill="EFF0F1"/>
        </w:rPr>
        <w:t>FLAGS_languages</w:t>
      </w:r>
      <w:r>
        <w:rPr>
          <w:rFonts w:eastAsia="等线" w:ascii="Arial" w:cs="Arial" w:hAnsi="Arial"/>
          <w:sz w:val="22"/>
        </w:rPr>
        <w:t>（一个 C++ 字符串）。</w:t>
      </w:r>
    </w:p>
    <w:p>
      <w:pPr>
        <w:spacing w:before="120" w:after="120" w:line="288" w:lineRule="auto"/>
        <w:ind w:left="0"/>
        <w:jc w:val="left"/>
      </w:pPr>
      <w:r>
        <w:rPr>
          <w:rFonts w:eastAsia="等线" w:ascii="Arial" w:cs="Arial" w:hAnsi="Arial"/>
          <w:sz w:val="22"/>
        </w:rPr>
        <w:t>您可以像读取和写入任何其他变量一样读取和写入该标志：</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if (FLAGS_consider_made_up_languages)</w:t>
              <w:br/>
              <w:t xml:space="preserve">     FLAGS_languages += ",klingon";   // implied by --consider_made_up_languages</w:t>
              <w:br/>
              <w:t>if (FLAGS_languages.find("finnish") != string::npos)</w:t>
              <w:br/>
            </w:r>
            <w:r>
              <w:rPr>
                <w:rFonts w:eastAsia="Consolas" w:ascii="Consolas" w:cs="Consolas" w:hAnsi="Consolas"/>
                <w:sz w:val="22"/>
              </w:rPr>
              <w:t xml:space="preserve">     HandleFinnish();</w:t>
            </w:r>
          </w:p>
        </w:tc>
      </w:tr>
    </w:tbl>
    <w:p>
      <w:pPr>
        <w:spacing w:before="120" w:after="120" w:line="288" w:lineRule="auto"/>
        <w:ind w:left="0"/>
        <w:jc w:val="left"/>
      </w:pPr>
      <w:r>
        <w:rPr>
          <w:rFonts w:eastAsia="等线" w:ascii="Arial" w:cs="Arial" w:hAnsi="Arial"/>
          <w:sz w:val="22"/>
        </w:rPr>
        <w:t>您还可以通过</w:t>
      </w:r>
      <w:r>
        <w:rPr>
          <w:rFonts w:eastAsia="Consolas" w:ascii="Consolas" w:cs="Consolas" w:hAnsi="Consolas"/>
          <w:color w:val="2ea121"/>
          <w:sz w:val="22"/>
          <w:shd w:fill="EFF0F1"/>
        </w:rPr>
        <w:t>gflags.h</w:t>
      </w:r>
      <w:r>
        <w:rPr>
          <w:rFonts w:eastAsia="等线" w:ascii="Arial" w:cs="Arial" w:hAnsi="Arial"/>
          <w:sz w:val="22"/>
        </w:rPr>
        <w:t>中的特殊函数获取和设置标志值 。不过，这是一种比较罕见的用例。</w:t>
      </w:r>
    </w:p>
    <w:p>
      <w:pPr>
        <w:pStyle w:val="2"/>
        <w:spacing w:before="320" w:after="120" w:line="288" w:lineRule="auto"/>
        <w:ind w:left="0"/>
        <w:jc w:val="left"/>
        <w:outlineLvl w:val="1"/>
      </w:pPr>
      <w:bookmarkStart w:name="heading_6" w:id="6"/>
      <w:r>
        <w:rPr>
          <w:rFonts w:eastAsia="等线" w:ascii="Arial" w:cs="Arial" w:hAnsi="Arial"/>
          <w:b w:val="true"/>
          <w:color w:val="245bdb"/>
          <w:sz w:val="32"/>
        </w:rPr>
        <w:t>DECLARE：在不同的文件中使用标志</w:t>
      </w:r>
      <w:bookmarkEnd w:id="6"/>
    </w:p>
    <w:p>
      <w:pPr>
        <w:spacing w:before="120" w:after="120" w:line="288" w:lineRule="auto"/>
        <w:ind w:left="0"/>
        <w:jc w:val="left"/>
      </w:pPr>
      <w:r>
        <w:rPr>
          <w:rFonts w:eastAsia="等线" w:ascii="Arial" w:cs="Arial" w:hAnsi="Arial"/>
          <w:sz w:val="22"/>
        </w:rPr>
        <w:t xml:space="preserve">仅当文件顶部带有 </w:t>
      </w:r>
      <w:r>
        <w:rPr>
          <w:rFonts w:eastAsia="Consolas" w:ascii="Consolas" w:cs="Consolas" w:hAnsi="Consolas"/>
          <w:color w:val="2ea121"/>
          <w:sz w:val="22"/>
          <w:shd w:fill="EFF0F1"/>
        </w:rPr>
        <w:t>DEFINE</w:t>
      </w:r>
      <w:r>
        <w:rPr>
          <w:rFonts w:eastAsia="等线" w:ascii="Arial" w:cs="Arial" w:hAnsi="Arial"/>
          <w:sz w:val="22"/>
        </w:rPr>
        <w:t>-ed 标志时，才能按照上一节的方式访问标志。如果不是，您将收到“未知变量”错误。</w:t>
      </w:r>
    </w:p>
    <w:p>
      <w:pPr>
        <w:spacing w:before="120" w:after="120" w:line="288" w:lineRule="auto"/>
        <w:ind w:left="0"/>
        <w:jc w:val="left"/>
      </w:pPr>
      <w:r>
        <w:rPr>
          <w:rFonts w:eastAsia="等线" w:ascii="Arial" w:cs="Arial" w:hAnsi="Arial"/>
          <w:sz w:val="22"/>
        </w:rPr>
        <w:t>当您想要使用另一个文件中定义的标志时，可以使用该</w:t>
      </w:r>
      <w:r>
        <w:rPr>
          <w:rFonts w:eastAsia="Consolas" w:ascii="Consolas" w:cs="Consolas" w:hAnsi="Consolas"/>
          <w:color w:val="2ea121"/>
          <w:sz w:val="22"/>
          <w:shd w:fill="EFF0F1"/>
        </w:rPr>
        <w:t>DECLARE_type</w:t>
      </w:r>
      <w:r>
        <w:rPr>
          <w:rFonts w:eastAsia="等线" w:ascii="Arial" w:cs="Arial" w:hAnsi="Arial"/>
          <w:sz w:val="22"/>
        </w:rPr>
        <w:t>宏。例如，如果我正在编写</w:t>
      </w:r>
      <w:r>
        <w:rPr>
          <w:rFonts w:eastAsia="Consolas" w:ascii="Consolas" w:cs="Consolas" w:hAnsi="Consolas"/>
          <w:color w:val="2ea121"/>
          <w:sz w:val="22"/>
          <w:shd w:fill="EFF0F1"/>
        </w:rPr>
        <w:t>bar.cc</w:t>
      </w:r>
      <w:r>
        <w:rPr>
          <w:rFonts w:eastAsia="等线" w:ascii="Arial" w:cs="Arial" w:hAnsi="Arial"/>
          <w:sz w:val="22"/>
        </w:rPr>
        <w:t>但想要访问 big_menu 标志，我会将其放在顶部附近</w:t>
      </w:r>
      <w:r>
        <w:rPr>
          <w:rFonts w:eastAsia="Consolas" w:ascii="Consolas" w:cs="Consolas" w:hAnsi="Consolas"/>
          <w:color w:val="2ea121"/>
          <w:sz w:val="22"/>
          <w:shd w:fill="EFF0F1"/>
        </w:rPr>
        <w:t>bar.cc</w:t>
      </w:r>
      <w:r>
        <w:rPr>
          <w:rFonts w:eastAsia="等线" w:ascii="Arial" w:cs="Arial" w:hAnsi="Arial"/>
          <w:sz w:val="22"/>
        </w:rPr>
        <w: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DECLARE_bool(big_menu);</w:t>
            </w:r>
          </w:p>
        </w:tc>
      </w:tr>
    </w:tbl>
    <w:p>
      <w:pPr>
        <w:spacing w:before="120" w:after="120" w:line="288" w:lineRule="auto"/>
        <w:ind w:left="0"/>
        <w:jc w:val="left"/>
      </w:pPr>
      <w:r>
        <w:rPr>
          <w:rFonts w:eastAsia="等线" w:ascii="Arial" w:cs="Arial" w:hAnsi="Arial"/>
          <w:sz w:val="22"/>
        </w:rPr>
        <w:t>从功能上讲，这相当于说</w:t>
      </w:r>
      <w:r>
        <w:rPr>
          <w:rFonts w:eastAsia="Consolas" w:ascii="Consolas" w:cs="Consolas" w:hAnsi="Consolas"/>
          <w:color w:val="2ea121"/>
          <w:sz w:val="22"/>
          <w:shd w:fill="EFF0F1"/>
        </w:rPr>
        <w:t>extern FLAGS_big_menu</w:t>
      </w:r>
      <w:r>
        <w:rPr>
          <w:rFonts w:eastAsia="等线" w:ascii="Arial" w:cs="Arial" w:hAnsi="Arial"/>
          <w:sz w:val="22"/>
        </w:rPr>
        <w:t>。</w:t>
      </w:r>
    </w:p>
    <w:p>
      <w:pPr>
        <w:spacing w:before="120" w:after="120" w:line="288" w:lineRule="auto"/>
        <w:ind w:left="0"/>
        <w:jc w:val="left"/>
      </w:pPr>
      <w:r>
        <w:rPr>
          <w:rFonts w:eastAsia="等线" w:ascii="Arial" w:cs="Arial" w:hAnsi="Arial"/>
          <w:sz w:val="22"/>
        </w:rPr>
        <w:t>请注意，在这种情况下，这样的 extern 声明会在您的文件和定义</w:t>
      </w:r>
      <w:r>
        <w:rPr>
          <w:rFonts w:eastAsia="Consolas" w:ascii="Consolas" w:cs="Consolas" w:hAnsi="Consolas"/>
          <w:color w:val="2ea121"/>
          <w:sz w:val="22"/>
          <w:shd w:fill="EFF0F1"/>
        </w:rPr>
        <w:t>big_menu</w:t>
      </w:r>
      <w:r>
        <w:rPr>
          <w:rFonts w:eastAsia="等线" w:ascii="Arial" w:cs="Arial" w:hAnsi="Arial"/>
          <w:sz w:val="22"/>
        </w:rPr>
        <w:t xml:space="preserve"> 标志的文件之间引入依赖关系：</w:t>
      </w:r>
      <w:r>
        <w:rPr>
          <w:rFonts w:eastAsia="Consolas" w:ascii="Consolas" w:cs="Consolas" w:hAnsi="Consolas"/>
          <w:color w:val="2ea121"/>
          <w:sz w:val="22"/>
          <w:shd w:fill="EFF0F1"/>
        </w:rPr>
        <w:t>foo.cc</w:t>
      </w:r>
      <w:r>
        <w:rPr>
          <w:rFonts w:eastAsia="等线" w:ascii="Arial" w:cs="Arial" w:hAnsi="Arial"/>
          <w:sz w:val="22"/>
        </w:rPr>
        <w:t>。这种隐式依赖关系在大型项目中可能难以管理。因此，我们建议遵循以下准则：</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如果您在</w:t>
            </w:r>
            <w:r>
              <w:rPr>
                <w:rFonts w:eastAsia="Consolas" w:ascii="Consolas" w:cs="Consolas" w:hAnsi="Consolas"/>
                <w:color w:val="2ea121"/>
                <w:sz w:val="22"/>
                <w:shd w:fill="EFF0F1"/>
              </w:rPr>
              <w:t>foo.cc</w:t>
            </w:r>
            <w:r>
              <w:rPr>
                <w:rFonts w:eastAsia="等线" w:ascii="Arial" w:cs="Arial" w:hAnsi="Arial"/>
                <w:color w:val="646a73"/>
                <w:sz w:val="22"/>
              </w:rPr>
              <w:t>中 DEFINE 一个标志，则根本不要 DECLARE 它，只在紧密相关的测试中 DECLARE 它，或者只在</w:t>
            </w:r>
            <w:r>
              <w:rPr>
                <w:rFonts w:eastAsia="Consolas" w:ascii="Consolas" w:cs="Consolas" w:hAnsi="Consolas"/>
                <w:color w:val="2ea121"/>
                <w:sz w:val="22"/>
                <w:shd w:fill="EFF0F1"/>
              </w:rPr>
              <w:t>foo.h</w:t>
            </w:r>
            <w:r>
              <w:rPr>
                <w:rFonts w:eastAsia="等线" w:ascii="Arial" w:cs="Arial" w:hAnsi="Arial"/>
                <w:color w:val="646a73"/>
                <w:sz w:val="22"/>
              </w:rPr>
              <w:t>中 DECLARE 它。</w:t>
            </w:r>
          </w:p>
        </w:tc>
      </w:tr>
    </w:tbl>
    <w:p>
      <w:pPr>
        <w:spacing w:before="120" w:after="120" w:line="288" w:lineRule="auto"/>
        <w:ind w:left="0"/>
        <w:jc w:val="left"/>
      </w:pPr>
      <w:r>
        <w:rPr>
          <w:rFonts w:eastAsia="等线" w:ascii="Arial" w:cs="Arial" w:hAnsi="Arial"/>
          <w:sz w:val="22"/>
        </w:rPr>
        <w:t>如果该标志仅在</w:t>
      </w:r>
      <w:r>
        <w:rPr>
          <w:rFonts w:eastAsia="Consolas" w:ascii="Consolas" w:cs="Consolas" w:hAnsi="Consolas"/>
          <w:color w:val="2ea121"/>
          <w:sz w:val="22"/>
          <w:shd w:fill="EFF0F1"/>
        </w:rPr>
        <w:t>foo.cc</w:t>
      </w:r>
      <w:r>
        <w:rPr>
          <w:rFonts w:eastAsia="等线" w:ascii="Arial" w:cs="Arial" w:hAnsi="Arial"/>
          <w:sz w:val="22"/>
        </w:rPr>
        <w:t>中需要，而其他任何文件中都不需要，则应选择不 DECLARE 路径。如果您想在相关测试文件中修改标志的值以查看它是否按预期运行，请在</w:t>
      </w:r>
      <w:r>
        <w:rPr>
          <w:rFonts w:eastAsia="Consolas" w:ascii="Consolas" w:cs="Consolas" w:hAnsi="Consolas"/>
          <w:color w:val="2ea121"/>
          <w:sz w:val="22"/>
          <w:shd w:fill="EFF0F1"/>
        </w:rPr>
        <w:t>foo_test.cc</w:t>
      </w:r>
      <w:r>
        <w:rPr>
          <w:rFonts w:eastAsia="等线" w:ascii="Arial" w:cs="Arial" w:hAnsi="Arial"/>
          <w:sz w:val="22"/>
        </w:rPr>
        <w:t>文件中 DECLARE 它 。</w:t>
      </w:r>
    </w:p>
    <w:p>
      <w:pPr>
        <w:spacing w:before="120" w:after="120" w:line="288" w:lineRule="auto"/>
        <w:ind w:left="0"/>
        <w:jc w:val="left"/>
      </w:pPr>
      <w:r>
        <w:rPr>
          <w:rFonts w:eastAsia="等线" w:ascii="Arial" w:cs="Arial" w:hAnsi="Arial"/>
          <w:sz w:val="22"/>
        </w:rPr>
        <w:t xml:space="preserve">如果该标志确实跨越多个文件，则在关联 </w:t>
      </w:r>
      <w:r>
        <w:rPr>
          <w:rFonts w:eastAsia="Consolas" w:ascii="Consolas" w:cs="Consolas" w:hAnsi="Consolas"/>
          <w:color w:val="2ea121"/>
          <w:sz w:val="22"/>
          <w:shd w:fill="EFF0F1"/>
        </w:rPr>
        <w:t>.h</w:t>
      </w:r>
      <w:r>
        <w:rPr>
          <w:rFonts w:eastAsia="等线" w:ascii="Arial" w:cs="Arial" w:hAnsi="Arial"/>
          <w:sz w:val="22"/>
        </w:rPr>
        <w:t xml:space="preserve">文件中声明它，并让其他文件访问该标志。这 </w:t>
      </w:r>
      <w:r>
        <w:rPr>
          <w:rFonts w:eastAsia="Consolas" w:ascii="Consolas" w:cs="Consolas" w:hAnsi="Consolas"/>
          <w:color w:val="2ea121"/>
          <w:sz w:val="22"/>
          <w:shd w:fill="EFF0F1"/>
        </w:rPr>
        <w:t>#include</w:t>
      </w:r>
      <w:r>
        <w:rPr>
          <w:rFonts w:eastAsia="等线" w:ascii="Arial" w:cs="Arial" w:hAnsi="Arial"/>
          <w:sz w:val="22"/>
        </w:rPr>
        <w:t>将 明确两个文件之间的依赖关系。这会导致该标志成为全局变量。</w:t>
      </w:r>
      <w:r>
        <w:rPr>
          <w:rFonts w:eastAsia="Consolas" w:ascii="Consolas" w:cs="Consolas" w:hAnsi="Consolas"/>
          <w:color w:val="2ea121"/>
          <w:sz w:val="22"/>
          <w:shd w:fill="EFF0F1"/>
        </w:rPr>
        <w:t>.h#include</w:t>
      </w:r>
    </w:p>
    <w:p>
      <w:pPr>
        <w:pStyle w:val="2"/>
        <w:spacing w:before="320" w:after="120" w:line="288" w:lineRule="auto"/>
        <w:ind w:left="0"/>
        <w:jc w:val="left"/>
        <w:outlineLvl w:val="1"/>
      </w:pPr>
      <w:bookmarkStart w:name="heading_7" w:id="7"/>
      <w:r>
        <w:rPr>
          <w:rFonts w:eastAsia="等线" w:ascii="Arial" w:cs="Arial" w:hAnsi="Arial"/>
          <w:b w:val="true"/>
          <w:color w:val="245bdb"/>
          <w:sz w:val="32"/>
        </w:rPr>
        <w:t>RegisterFlagValidator：对标志值进行健全性检查</w:t>
      </w:r>
      <w:bookmarkEnd w:id="7"/>
    </w:p>
    <w:p>
      <w:pPr>
        <w:spacing w:before="120" w:after="120" w:line="288" w:lineRule="auto"/>
        <w:ind w:left="0"/>
        <w:jc w:val="left"/>
      </w:pPr>
      <w:r>
        <w:rPr>
          <w:rFonts w:eastAsia="等线" w:ascii="Arial" w:cs="Arial" w:hAnsi="Arial"/>
          <w:sz w:val="22"/>
        </w:rPr>
        <w:t>在 DEFINE 标志之后，您可以选择为该标志注册一个验证器函数。如果这样做，在从命令行解析标志之后，每当通过调用</w:t>
      </w:r>
      <w:r>
        <w:rPr>
          <w:rFonts w:eastAsia="Consolas" w:ascii="Consolas" w:cs="Consolas" w:hAnsi="Consolas"/>
          <w:color w:val="2ea121"/>
          <w:sz w:val="22"/>
          <w:shd w:fill="EFF0F1"/>
        </w:rPr>
        <w:t>SetCommandLineOption()</w:t>
      </w:r>
      <w:r>
        <w:rPr>
          <w:rFonts w:eastAsia="等线" w:ascii="Arial" w:cs="Arial" w:hAnsi="Arial"/>
          <w:sz w:val="22"/>
        </w:rPr>
        <w:t>更改其值时 ，都会使用新值作为参数调用验证器函数。如果标志值有效，则验证器函数应返回“true”，否则返回 false。如果函数为标志的新设置返回 false，则标志将保留其当前值。如果它为默认值返回 false，则 ParseCommandLineFlags 将失效。</w:t>
      </w:r>
    </w:p>
    <w:p>
      <w:pPr>
        <w:spacing w:before="120" w:after="120" w:line="288" w:lineRule="auto"/>
        <w:ind w:left="0"/>
        <w:jc w:val="left"/>
      </w:pPr>
      <w:r>
        <w:rPr>
          <w:rFonts w:eastAsia="等线" w:ascii="Arial" w:cs="Arial" w:hAnsi="Arial"/>
          <w:sz w:val="22"/>
        </w:rPr>
        <w:t>以下是此功能的使用示例：</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static bool ValidatePort(const char* flagname, int32 value) {</w:t>
              <w:br/>
              <w:t xml:space="preserve">   if (value &gt; 0 &amp;&amp; value &lt; 32768)   // value is ok</w:t>
              <w:br/>
              <w:t xml:space="preserve">     return true;</w:t>
              <w:br/>
              <w:t xml:space="preserve">   printf("Invalid value for --%s: %d\n", flagname, (int)value);</w:t>
              <w:br/>
              <w:t xml:space="preserve">   return false;</w:t>
              <w:br/>
              <w:t>}</w:t>
              <w:br/>
              <w:t>DEFINE_int32(port, 0, "What port to listen on");</w:t>
              <w:br/>
            </w:r>
            <w:r>
              <w:rPr>
                <w:rFonts w:eastAsia="Consolas" w:ascii="Consolas" w:cs="Consolas" w:hAnsi="Consolas"/>
                <w:sz w:val="22"/>
              </w:rPr>
              <w:t>DEFINE_validator(port, &amp;ValidatePort);</w:t>
            </w:r>
          </w:p>
        </w:tc>
      </w:tr>
    </w:tbl>
    <w:p>
      <w:pPr>
        <w:spacing w:before="120" w:after="120" w:line="288" w:lineRule="auto"/>
        <w:ind w:left="0"/>
        <w:jc w:val="left"/>
      </w:pPr>
      <w:r>
        <w:rPr>
          <w:rFonts w:eastAsia="等线" w:ascii="Arial" w:cs="Arial" w:hAnsi="Arial"/>
          <w:sz w:val="22"/>
        </w:rPr>
        <w:t>通过在全局初始化时（DEFINE_int32 之后）进行注册，我们确保注册发生在开始时解析命令行之前</w:t>
      </w:r>
      <w:r>
        <w:rPr>
          <w:rFonts w:eastAsia="Consolas" w:ascii="Consolas" w:cs="Consolas" w:hAnsi="Consolas"/>
          <w:color w:val="2ea121"/>
          <w:sz w:val="22"/>
          <w:shd w:fill="EFF0F1"/>
        </w:rPr>
        <w:t>main()</w:t>
      </w:r>
      <w:r>
        <w:rPr>
          <w:rFonts w:eastAsia="等线" w:ascii="Arial" w:cs="Arial" w:hAnsi="Arial"/>
          <w:sz w:val="22"/>
        </w:rPr>
        <w:t>。</w:t>
      </w:r>
    </w:p>
    <w:p>
      <w:pPr>
        <w:spacing w:before="120" w:after="120" w:line="288" w:lineRule="auto"/>
        <w:ind w:left="0"/>
        <w:jc w:val="left"/>
      </w:pPr>
      <w:r>
        <w:rPr>
          <w:rFonts w:eastAsia="等线" w:ascii="Arial" w:cs="Arial" w:hAnsi="Arial"/>
          <w:sz w:val="22"/>
        </w:rPr>
        <w:t>上面使用的</w:t>
      </w:r>
      <w:r>
        <w:rPr>
          <w:rFonts w:eastAsia="Consolas" w:ascii="Consolas" w:cs="Consolas" w:hAnsi="Consolas"/>
          <w:color w:val="2ea121"/>
          <w:sz w:val="22"/>
          <w:shd w:fill="EFF0F1"/>
        </w:rPr>
        <w:t>DEFINE_validator</w:t>
      </w:r>
      <w:r>
        <w:rPr>
          <w:rFonts w:eastAsia="等线" w:ascii="Arial" w:cs="Arial" w:hAnsi="Arial"/>
          <w:sz w:val="22"/>
        </w:rPr>
        <w:t xml:space="preserve">宏调用 </w:t>
      </w:r>
      <w:r>
        <w:rPr>
          <w:rFonts w:eastAsia="Consolas" w:ascii="Consolas" w:cs="Consolas" w:hAnsi="Consolas"/>
          <w:color w:val="2ea121"/>
          <w:sz w:val="22"/>
          <w:shd w:fill="EFF0F1"/>
        </w:rPr>
        <w:t>RegisterFlagValidator()</w:t>
      </w:r>
      <w:r>
        <w:rPr>
          <w:rFonts w:eastAsia="等线" w:ascii="Arial" w:cs="Arial" w:hAnsi="Arial"/>
          <w:sz w:val="22"/>
        </w:rPr>
        <w:t xml:space="preserve">函数，如果注册成功则返回 true。如果注册失败，则返回 false，因为 a. 第一个参数不引用命令行标志，或者 b. 已经为该标志注册了不同的验证器。返回值可用作名为 的全局静态布尔变量 </w:t>
      </w:r>
      <w:r>
        <w:rPr>
          <w:rFonts w:eastAsia="Consolas" w:ascii="Consolas" w:cs="Consolas" w:hAnsi="Consolas"/>
          <w:color w:val="2ea121"/>
          <w:sz w:val="22"/>
          <w:shd w:fill="EFF0F1"/>
        </w:rPr>
        <w:t>&lt;flag&gt;_validator_registered</w:t>
      </w:r>
      <w:r>
        <w:rPr>
          <w:rFonts w:eastAsia="等线" w:ascii="Arial" w:cs="Arial" w:hAnsi="Arial"/>
          <w:sz w:val="22"/>
        </w:rPr>
        <w:t>。</w:t>
      </w:r>
    </w:p>
    <w:p>
      <w:pPr>
        <w:pStyle w:val="2"/>
        <w:spacing w:before="320" w:after="120" w:line="288" w:lineRule="auto"/>
        <w:ind w:left="0"/>
        <w:jc w:val="left"/>
        <w:outlineLvl w:val="1"/>
      </w:pPr>
      <w:bookmarkStart w:name="heading_8" w:id="8"/>
      <w:r>
        <w:rPr>
          <w:rFonts w:eastAsia="等线" w:ascii="Arial" w:cs="Arial" w:hAnsi="Arial"/>
          <w:b w:val="true"/>
          <w:color w:val="245bdb"/>
          <w:sz w:val="32"/>
        </w:rPr>
        <w:t>总结：如何设置标志</w:t>
      </w:r>
      <w:bookmarkEnd w:id="8"/>
    </w:p>
    <w:p>
      <w:pPr>
        <w:spacing w:before="120" w:after="120" w:line="288" w:lineRule="auto"/>
        <w:ind w:left="0"/>
        <w:jc w:val="left"/>
      </w:pPr>
      <w:r>
        <w:rPr>
          <w:rFonts w:eastAsia="等线" w:ascii="Arial" w:cs="Arial" w:hAnsi="Arial"/>
          <w:sz w:val="22"/>
        </w:rPr>
        <w:t>最后一部分是告诉可执行文件处理命令行标志，并</w:t>
      </w:r>
      <w:r>
        <w:rPr>
          <w:rFonts w:eastAsia="Consolas" w:ascii="Consolas" w:cs="Consolas" w:hAnsi="Consolas"/>
          <w:color w:val="2ea121"/>
          <w:sz w:val="22"/>
          <w:shd w:fill="EFF0F1"/>
        </w:rPr>
        <w:t>FLAGS_*</w:t>
      </w:r>
      <w:r>
        <w:rPr>
          <w:rFonts w:eastAsia="等线" w:ascii="Arial" w:cs="Arial" w:hAnsi="Arial"/>
          <w:sz w:val="22"/>
        </w:rPr>
        <w:t>根据命令行上看到的内容将变量设置为适当的非默认值。这相当于getopt 库中的</w:t>
      </w:r>
      <w:r>
        <w:rPr>
          <w:rFonts w:eastAsia="Consolas" w:ascii="Consolas" w:cs="Consolas" w:hAnsi="Consolas"/>
          <w:color w:val="2ea121"/>
          <w:sz w:val="22"/>
          <w:shd w:fill="EFF0F1"/>
        </w:rPr>
        <w:t>getopt()</w:t>
      </w:r>
      <w:r>
        <w:rPr>
          <w:rFonts w:eastAsia="等线" w:ascii="Arial" w:cs="Arial" w:hAnsi="Arial"/>
          <w:sz w:val="22"/>
        </w:rPr>
        <w:t>调用，但使用开销要小得多。事实上，它只是一个函数调用：</w:t>
      </w:r>
    </w:p>
    <w:p>
      <w:pPr>
        <w:spacing w:before="120" w:after="120" w:line="288" w:lineRule="auto"/>
        <w:ind w:left="0"/>
        <w:jc w:val="left"/>
      </w:pPr>
      <w:r>
        <w:rPr>
          <w:rFonts w:eastAsia="等线" w:ascii="Arial" w:cs="Arial" w:hAnsi="Arial"/>
          <w:color w:val="2ea121"/>
          <w:sz w:val="22"/>
        </w:rPr>
        <w:t xml:space="preserve">   gflags::ParseCommandLineFlags（＆argc，＆argv，true）；</w:t>
      </w:r>
    </w:p>
    <w:p>
      <w:pPr>
        <w:spacing w:before="120" w:after="120" w:line="288" w:lineRule="auto"/>
        <w:ind w:left="0"/>
        <w:jc w:val="left"/>
      </w:pPr>
      <w:r>
        <w:rPr>
          <w:rFonts w:eastAsia="等线" w:ascii="Arial" w:cs="Arial" w:hAnsi="Arial"/>
          <w:sz w:val="22"/>
        </w:rPr>
        <w:t>通常，此代码位于 的开头</w:t>
      </w:r>
      <w:r>
        <w:rPr>
          <w:rFonts w:eastAsia="Consolas" w:ascii="Consolas" w:cs="Consolas" w:hAnsi="Consolas"/>
          <w:color w:val="2ea121"/>
          <w:sz w:val="22"/>
          <w:shd w:fill="EFF0F1"/>
        </w:rPr>
        <w:t>main()</w:t>
      </w:r>
      <w:r>
        <w:rPr>
          <w:rFonts w:eastAsia="等线" w:ascii="Arial" w:cs="Arial" w:hAnsi="Arial"/>
          <w:sz w:val="22"/>
        </w:rPr>
        <w:t xml:space="preserve">。 </w:t>
      </w:r>
      <w:r>
        <w:rPr>
          <w:rFonts w:eastAsia="Consolas" w:ascii="Consolas" w:cs="Consolas" w:hAnsi="Consolas"/>
          <w:color w:val="2ea121"/>
          <w:sz w:val="22"/>
          <w:shd w:fill="EFF0F1"/>
        </w:rPr>
        <w:t>argc和argv</w:t>
      </w:r>
      <w:r>
        <w:rPr>
          <w:rFonts w:eastAsia="等线" w:ascii="Arial" w:cs="Arial" w:hAnsi="Arial"/>
          <w:sz w:val="22"/>
        </w:rPr>
        <w:t>传入与</w:t>
      </w:r>
      <w:r>
        <w:rPr>
          <w:rFonts w:eastAsia="Consolas" w:ascii="Consolas" w:cs="Consolas" w:hAnsi="Consolas"/>
          <w:color w:val="2ea121"/>
          <w:sz w:val="22"/>
          <w:shd w:fill="EFF0F1"/>
        </w:rPr>
        <w:t>main()</w:t>
      </w:r>
      <w:r>
        <w:rPr>
          <w:rFonts w:eastAsia="等线" w:ascii="Arial" w:cs="Arial" w:hAnsi="Arial"/>
          <w:sz w:val="22"/>
        </w:rPr>
        <w:t>的完全相同 。此例程可能会修改它们，这就是为什么传入指向它们的指针的原因。</w:t>
      </w:r>
    </w:p>
    <w:p>
      <w:pPr>
        <w:spacing w:before="120" w:after="120" w:line="288" w:lineRule="auto"/>
        <w:ind w:left="0"/>
        <w:jc w:val="left"/>
      </w:pPr>
      <w:r>
        <w:rPr>
          <w:rFonts w:eastAsia="等线" w:ascii="Arial" w:cs="Arial" w:hAnsi="Arial"/>
          <w:sz w:val="22"/>
        </w:rPr>
        <w:t xml:space="preserve">最后一个参数称为“remove_flags”。如果为真，则 </w:t>
      </w:r>
      <w:r>
        <w:rPr>
          <w:rFonts w:eastAsia="Consolas" w:ascii="Consolas" w:cs="Consolas" w:hAnsi="Consolas"/>
          <w:color w:val="2ea121"/>
          <w:sz w:val="22"/>
          <w:shd w:fill="EFF0F1"/>
        </w:rPr>
        <w:t>ParseCommandLineFlags</w:t>
      </w:r>
      <w:r>
        <w:rPr>
          <w:rFonts w:eastAsia="等线" w:ascii="Arial" w:cs="Arial" w:hAnsi="Arial"/>
          <w:sz w:val="22"/>
        </w:rPr>
        <w:t>从中删除标志及其参数</w:t>
      </w:r>
      <w:r>
        <w:rPr>
          <w:rFonts w:eastAsia="Consolas" w:ascii="Consolas" w:cs="Consolas" w:hAnsi="Consolas"/>
          <w:color w:val="2ea121"/>
          <w:sz w:val="22"/>
          <w:shd w:fill="EFF0F1"/>
        </w:rPr>
        <w:t>argv</w:t>
      </w:r>
      <w:r>
        <w:rPr>
          <w:rFonts w:eastAsia="等线" w:ascii="Arial" w:cs="Arial" w:hAnsi="Arial"/>
          <w:sz w:val="22"/>
        </w:rPr>
        <w:t>，并进行</w:t>
      </w:r>
      <w:r>
        <w:rPr>
          <w:rFonts w:eastAsia="Consolas" w:ascii="Consolas" w:cs="Consolas" w:hAnsi="Consolas"/>
          <w:color w:val="2ea121"/>
          <w:sz w:val="22"/>
          <w:shd w:fill="EFF0F1"/>
        </w:rPr>
        <w:t>argc</w:t>
      </w:r>
      <w:r>
        <w:rPr>
          <w:rFonts w:eastAsia="等线" w:ascii="Arial" w:cs="Arial" w:hAnsi="Arial"/>
          <w:sz w:val="22"/>
        </w:rPr>
        <w:t xml:space="preserve"> 适当修改。在这种情况下，在函数调用之后， </w:t>
      </w:r>
      <w:r>
        <w:rPr>
          <w:rFonts w:eastAsia="Consolas" w:ascii="Consolas" w:cs="Consolas" w:hAnsi="Consolas"/>
          <w:color w:val="2ea121"/>
          <w:sz w:val="22"/>
          <w:shd w:fill="EFF0F1"/>
        </w:rPr>
        <w:t>argv</w:t>
      </w:r>
      <w:r>
        <w:rPr>
          <w:rFonts w:eastAsia="等线" w:ascii="Arial" w:cs="Arial" w:hAnsi="Arial"/>
          <w:sz w:val="22"/>
        </w:rPr>
        <w:t>将仅保留命令行参数，而不保留命令行标志。</w:t>
      </w:r>
    </w:p>
    <w:p>
      <w:pPr>
        <w:spacing w:before="120" w:after="120" w:line="288" w:lineRule="auto"/>
        <w:ind w:left="0"/>
        <w:jc w:val="left"/>
      </w:pPr>
      <w:r>
        <w:rPr>
          <w:rFonts w:eastAsia="等线" w:ascii="Arial" w:cs="Arial" w:hAnsi="Arial"/>
          <w:sz w:val="22"/>
        </w:rPr>
        <w:t>另一方面，如果</w:t>
      </w:r>
      <w:r>
        <w:rPr>
          <w:rFonts w:eastAsia="Consolas" w:ascii="Consolas" w:cs="Consolas" w:hAnsi="Consolas"/>
          <w:color w:val="2ea121"/>
          <w:sz w:val="22"/>
          <w:shd w:fill="EFF0F1"/>
        </w:rPr>
        <w:t>remove_flags</w:t>
      </w:r>
      <w:r>
        <w:rPr>
          <w:rFonts w:eastAsia="等线" w:ascii="Arial" w:cs="Arial" w:hAnsi="Arial"/>
          <w:color w:val="2ea121"/>
          <w:sz w:val="22"/>
        </w:rPr>
        <w:t>为</w:t>
      </w:r>
      <w:r>
        <w:rPr>
          <w:rFonts w:eastAsia="等线" w:ascii="Arial" w:cs="Arial" w:hAnsi="Arial"/>
          <w:sz w:val="22"/>
        </w:rPr>
        <w:t xml:space="preserve">假，则将 </w:t>
      </w:r>
      <w:r>
        <w:rPr>
          <w:rFonts w:eastAsia="Consolas" w:ascii="Consolas" w:cs="Consolas" w:hAnsi="Consolas"/>
          <w:color w:val="2ea121"/>
          <w:sz w:val="22"/>
          <w:shd w:fill="EFF0F1"/>
        </w:rPr>
        <w:t>ParseCommandLineFlags</w:t>
      </w:r>
      <w:r>
        <w:rPr>
          <w:rFonts w:eastAsia="等线" w:ascii="Arial" w:cs="Arial" w:hAnsi="Arial"/>
          <w:sz w:val="22"/>
        </w:rPr>
        <w:t>保持 argc 不变，但将重新排列 argv 中的参数，以便所有标志都位于开头。例如，如果输入是</w:t>
      </w:r>
      <w:r>
        <w:rPr>
          <w:rFonts w:eastAsia="Consolas" w:ascii="Consolas" w:cs="Consolas" w:hAnsi="Consolas"/>
          <w:color w:val="2ea121"/>
          <w:sz w:val="22"/>
          <w:shd w:fill="EFF0F1"/>
        </w:rPr>
        <w:t>"/bin/foo" "arg1" "-q" "arg2"</w:t>
      </w:r>
      <w:r>
        <w:rPr>
          <w:rFonts w:eastAsia="等线" w:ascii="Arial" w:cs="Arial" w:hAnsi="Arial"/>
          <w:sz w:val="22"/>
        </w:rPr>
        <w:t xml:space="preserve">（合法但很奇怪），函数将重新排列 </w:t>
      </w:r>
      <w:r>
        <w:rPr>
          <w:rFonts w:eastAsia="Consolas" w:ascii="Consolas" w:cs="Consolas" w:hAnsi="Consolas"/>
          <w:color w:val="2ea121"/>
          <w:sz w:val="22"/>
          <w:shd w:fill="EFF0F1"/>
        </w:rPr>
        <w:t>argv</w:t>
      </w:r>
      <w:r>
        <w:rPr>
          <w:rFonts w:eastAsia="等线" w:ascii="Arial" w:cs="Arial" w:hAnsi="Arial"/>
          <w:sz w:val="22"/>
        </w:rPr>
        <w:t>以便读取</w:t>
      </w:r>
      <w:r>
        <w:rPr>
          <w:rFonts w:eastAsia="Consolas" w:ascii="Consolas" w:cs="Consolas" w:hAnsi="Consolas"/>
          <w:color w:val="2ea121"/>
          <w:sz w:val="22"/>
          <w:shd w:fill="EFF0F1"/>
        </w:rPr>
        <w:t>"/bin/foo", "-q", "arg1", "arg2"</w:t>
      </w:r>
      <w:r>
        <w:rPr>
          <w:rFonts w:eastAsia="等线" w:ascii="Arial" w:cs="Arial" w:hAnsi="Arial"/>
          <w:sz w:val="22"/>
        </w:rPr>
        <w:t>。在这种情况下，</w:t>
      </w:r>
      <w:r>
        <w:rPr>
          <w:rFonts w:eastAsia="Consolas" w:ascii="Consolas" w:cs="Consolas" w:hAnsi="Consolas"/>
          <w:color w:val="2ea121"/>
          <w:sz w:val="22"/>
          <w:shd w:fill="EFF0F1"/>
        </w:rPr>
        <w:t>ParseCommandLineFlags</w:t>
      </w:r>
      <w:r>
        <w:rPr>
          <w:rFonts w:eastAsia="等线" w:ascii="Arial" w:cs="Arial" w:hAnsi="Arial"/>
          <w:sz w:val="22"/>
        </w:rPr>
        <w:t xml:space="preserve"> 返回保存第一个命令行参数的 argv 中的索引：即最后一个标志之后的索引。（在此示例中，它将返回 2，因为</w:t>
      </w:r>
      <w:r>
        <w:rPr>
          <w:rFonts w:eastAsia="Consolas" w:ascii="Consolas" w:cs="Consolas" w:hAnsi="Consolas"/>
          <w:color w:val="2ea121"/>
          <w:sz w:val="22"/>
          <w:shd w:fill="EFF0F1"/>
        </w:rPr>
        <w:t>argv[2]</w:t>
      </w:r>
      <w:r>
        <w:rPr>
          <w:rFonts w:eastAsia="等线" w:ascii="Arial" w:cs="Arial" w:hAnsi="Arial"/>
          <w:sz w:val="22"/>
        </w:rPr>
        <w:t>指向</w:t>
      </w:r>
      <w:r>
        <w:rPr>
          <w:rFonts w:eastAsia="Consolas" w:ascii="Consolas" w:cs="Consolas" w:hAnsi="Consolas"/>
          <w:color w:val="2ea121"/>
          <w:sz w:val="22"/>
          <w:shd w:fill="EFF0F1"/>
        </w:rPr>
        <w:t>arg1</w:t>
      </w:r>
      <w:r>
        <w:rPr>
          <w:rFonts w:eastAsia="等线" w:ascii="Arial" w:cs="Arial" w:hAnsi="Arial"/>
          <w:sz w:val="22"/>
        </w:rPr>
        <w:t>。）</w:t>
      </w:r>
    </w:p>
    <w:p>
      <w:pPr>
        <w:spacing w:before="120" w:after="120" w:line="288" w:lineRule="auto"/>
        <w:ind w:left="0"/>
        <w:jc w:val="left"/>
      </w:pPr>
      <w:r>
        <w:rPr>
          <w:rFonts w:eastAsia="等线" w:ascii="Arial" w:cs="Arial" w:hAnsi="Arial"/>
          <w:sz w:val="22"/>
        </w:rPr>
        <w:t>无论哪种情况，</w:t>
      </w:r>
      <w:r>
        <w:rPr>
          <w:rFonts w:eastAsia="Consolas" w:ascii="Consolas" w:cs="Consolas" w:hAnsi="Consolas"/>
          <w:color w:val="2ea121"/>
          <w:sz w:val="22"/>
          <w:shd w:fill="EFF0F1"/>
        </w:rPr>
        <w:t>FLAGS_*</w:t>
      </w:r>
      <w:r>
        <w:rPr>
          <w:rFonts w:eastAsia="等线" w:ascii="Arial" w:cs="Arial" w:hAnsi="Arial"/>
          <w:sz w:val="22"/>
        </w:rPr>
        <w:t>变量都会根据</w:t>
      </w:r>
      <w:hyperlink r:id="rId16">
        <w:r>
          <w:rPr>
            <w:rFonts w:eastAsia="等线" w:ascii="Arial" w:cs="Arial" w:hAnsi="Arial"/>
            <w:color w:val="3370ff"/>
            <w:sz w:val="22"/>
          </w:rPr>
          <w:t>命令行传递的</w:t>
        </w:r>
      </w:hyperlink>
      <w:r>
        <w:rPr>
          <w:rFonts w:eastAsia="等线" w:ascii="Arial" w:cs="Arial" w:hAnsi="Arial"/>
          <w:sz w:val="22"/>
        </w:rPr>
        <w:t>内容进行修改。</w:t>
      </w:r>
    </w:p>
    <w:p>
      <w:pPr>
        <w:pStyle w:val="2"/>
        <w:spacing w:before="320" w:after="120" w:line="288" w:lineRule="auto"/>
        <w:ind w:left="0"/>
        <w:jc w:val="left"/>
        <w:outlineLvl w:val="1"/>
      </w:pPr>
      <w:bookmarkStart w:name="heading_9" w:id="9"/>
      <w:r>
        <w:rPr>
          <w:rFonts w:eastAsia="等线" w:ascii="Arial" w:cs="Arial" w:hAnsi="Arial"/>
          <w:b w:val="true"/>
          <w:color w:val="245bdb"/>
          <w:sz w:val="32"/>
        </w:rPr>
        <w:t>在命令行上设置标志</w:t>
      </w:r>
      <w:bookmarkEnd w:id="9"/>
    </w:p>
    <w:p>
      <w:pPr>
        <w:spacing w:before="120" w:after="120" w:line="288" w:lineRule="auto"/>
        <w:ind w:left="0"/>
        <w:jc w:val="left"/>
      </w:pPr>
      <w:r>
        <w:rPr>
          <w:rFonts w:eastAsia="等线" w:ascii="Arial" w:cs="Arial" w:hAnsi="Arial"/>
          <w:sz w:val="22"/>
        </w:rPr>
        <w:t>将某个东西设为标志而不是通过编译时常量的原因在于，这样用户就可以在命令行上指定非默认值。以下是他们可能为</w:t>
      </w:r>
      <w:r>
        <w:rPr>
          <w:rFonts w:eastAsia="Consolas" w:ascii="Consolas" w:cs="Consolas" w:hAnsi="Consolas"/>
          <w:color w:val="2ea121"/>
          <w:sz w:val="22"/>
          <w:shd w:fill="EFF0F1"/>
        </w:rPr>
        <w:t>foo.cc</w:t>
      </w:r>
      <w:r>
        <w:rPr>
          <w:rFonts w:eastAsia="等线" w:ascii="Arial" w:cs="Arial" w:hAnsi="Arial"/>
          <w:sz w:val="22"/>
        </w:rPr>
        <w:t>链接的应用程序执行的操作：</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app_containing_foo --nobig_menu -languages="chinese,japanese,korean" ...</w:t>
            </w:r>
          </w:p>
        </w:tc>
      </w:tr>
    </w:tbl>
    <w:p>
      <w:pPr>
        <w:spacing w:before="120" w:after="120" w:line="288" w:lineRule="auto"/>
        <w:ind w:left="0"/>
        <w:jc w:val="left"/>
      </w:pPr>
      <w:r>
        <w:rPr>
          <w:rFonts w:eastAsia="等线" w:ascii="Arial" w:cs="Arial" w:hAnsi="Arial"/>
          <w:sz w:val="22"/>
        </w:rPr>
        <w:t>当</w:t>
      </w:r>
      <w:r>
        <w:rPr>
          <w:rFonts w:eastAsia="Consolas" w:ascii="Consolas" w:cs="Consolas" w:hAnsi="Consolas"/>
          <w:color w:val="2ea121"/>
          <w:sz w:val="22"/>
          <w:shd w:fill="EFF0F1"/>
        </w:rPr>
        <w:t>ParseCommandLineFlags</w:t>
      </w:r>
      <w:r>
        <w:rPr>
          <w:rFonts w:eastAsia="等线" w:ascii="Arial" w:cs="Arial" w:hAnsi="Arial"/>
          <w:sz w:val="22"/>
        </w:rPr>
        <w:t>运行时， 这将设置</w:t>
      </w:r>
      <w:r>
        <w:rPr>
          <w:rFonts w:eastAsia="Consolas" w:ascii="Consolas" w:cs="Consolas" w:hAnsi="Consolas"/>
          <w:color w:val="2ea121"/>
          <w:sz w:val="22"/>
          <w:shd w:fill="EFF0F1"/>
        </w:rPr>
        <w:t>FLAGS_big_menu = false;</w:t>
      </w:r>
      <w:r>
        <w:rPr>
          <w:rFonts w:eastAsia="等线" w:ascii="Arial" w:cs="Arial" w:hAnsi="Arial"/>
          <w:sz w:val="22"/>
        </w:rPr>
        <w:t>和 。</w:t>
      </w:r>
      <w:r>
        <w:rPr>
          <w:rFonts w:eastAsia="Consolas" w:ascii="Consolas" w:cs="Consolas" w:hAnsi="Consolas"/>
          <w:color w:val="2ea121"/>
          <w:sz w:val="22"/>
          <w:shd w:fill="EFF0F1"/>
        </w:rPr>
        <w:t>FLAGS_languages = "chinese,japanese,korean"</w:t>
      </w:r>
      <w:r>
        <w:rPr>
          <w:rFonts w:eastAsia="等线" w:ascii="Arial" w:cs="Arial" w:hAnsi="Arial"/>
          <w:color w:val="2ea121"/>
          <w:sz w:val="22"/>
        </w:rPr>
        <w:t>。</w:t>
      </w:r>
    </w:p>
    <w:p>
      <w:pPr>
        <w:spacing w:before="120" w:after="120" w:line="288" w:lineRule="auto"/>
        <w:ind w:left="0"/>
        <w:jc w:val="left"/>
      </w:pPr>
      <w:r>
        <w:rPr>
          <w:rFonts w:eastAsia="等线" w:ascii="Arial" w:cs="Arial" w:hAnsi="Arial"/>
          <w:sz w:val="22"/>
        </w:rPr>
        <w:t>请注意将布尔标志设置为 false 的非典型语法：在其名称前面加上“no”。指定标志的方式有相当大的灵活性。以下是指定“languages”标志的所有方法的示例：</w:t>
      </w:r>
    </w:p>
    <w:p>
      <w:pPr>
        <w:numPr>
          <w:numId w:val="7"/>
        </w:numPr>
        <w:spacing w:before="120" w:after="120" w:line="288" w:lineRule="auto"/>
        <w:ind w:left="0"/>
        <w:jc w:val="left"/>
      </w:pPr>
      <w:r>
        <w:rPr>
          <w:rFonts w:eastAsia="Consolas" w:ascii="Consolas" w:cs="Consolas" w:hAnsi="Consolas"/>
          <w:color w:val="2ea121"/>
          <w:sz w:val="22"/>
          <w:shd w:fill="EFF0F1"/>
        </w:rPr>
        <w:t>app_containing_foo --languages="chinese,japanese,korean"</w:t>
      </w:r>
    </w:p>
    <w:p>
      <w:pPr>
        <w:numPr>
          <w:numId w:val="8"/>
        </w:numPr>
        <w:spacing w:before="120" w:after="120" w:line="288" w:lineRule="auto"/>
        <w:ind w:left="0"/>
        <w:jc w:val="left"/>
      </w:pPr>
      <w:r>
        <w:rPr>
          <w:rFonts w:eastAsia="Consolas" w:ascii="Consolas" w:cs="Consolas" w:hAnsi="Consolas"/>
          <w:color w:val="2ea121"/>
          <w:sz w:val="22"/>
          <w:shd w:fill="EFF0F1"/>
        </w:rPr>
        <w:t>app_containing_foo -languages="chinese,japanese,korean"</w:t>
      </w:r>
    </w:p>
    <w:p>
      <w:pPr>
        <w:numPr>
          <w:numId w:val="9"/>
        </w:numPr>
        <w:spacing w:before="120" w:after="120" w:line="288" w:lineRule="auto"/>
        <w:ind w:left="0"/>
        <w:jc w:val="left"/>
      </w:pPr>
      <w:r>
        <w:rPr>
          <w:rFonts w:eastAsia="Consolas" w:ascii="Consolas" w:cs="Consolas" w:hAnsi="Consolas"/>
          <w:color w:val="2ea121"/>
          <w:sz w:val="22"/>
          <w:shd w:fill="EFF0F1"/>
        </w:rPr>
        <w:t>app_containing_foo --languages "chinese,japanese,korean"</w:t>
      </w:r>
    </w:p>
    <w:p>
      <w:pPr>
        <w:numPr>
          <w:numId w:val="10"/>
        </w:numPr>
        <w:spacing w:before="120" w:after="120" w:line="288" w:lineRule="auto"/>
        <w:ind w:left="0"/>
        <w:jc w:val="left"/>
      </w:pPr>
      <w:r>
        <w:rPr>
          <w:rFonts w:eastAsia="Consolas" w:ascii="Consolas" w:cs="Consolas" w:hAnsi="Consolas"/>
          <w:color w:val="2ea121"/>
          <w:sz w:val="22"/>
          <w:shd w:fill="EFF0F1"/>
        </w:rPr>
        <w:t>app_containing_foo -languages "chinese,japanese,korean"</w:t>
      </w:r>
    </w:p>
    <w:p>
      <w:pPr>
        <w:spacing w:before="120" w:after="120" w:line="288" w:lineRule="auto"/>
        <w:ind w:left="0"/>
        <w:jc w:val="left"/>
      </w:pPr>
      <w:r>
        <w:rPr>
          <w:rFonts w:eastAsia="等线" w:ascii="Arial" w:cs="Arial" w:hAnsi="Arial"/>
          <w:sz w:val="22"/>
        </w:rPr>
        <w:t>对于布尔标志，可能性略有不同：</w:t>
      </w:r>
    </w:p>
    <w:p>
      <w:pPr>
        <w:numPr>
          <w:numId w:val="11"/>
        </w:numPr>
        <w:spacing w:before="120" w:after="120" w:line="288" w:lineRule="auto"/>
        <w:ind w:left="0"/>
        <w:jc w:val="left"/>
      </w:pPr>
      <w:r>
        <w:rPr>
          <w:rFonts w:eastAsia="Consolas" w:ascii="Consolas" w:cs="Consolas" w:hAnsi="Consolas"/>
          <w:color w:val="2ea121"/>
          <w:sz w:val="22"/>
          <w:shd w:fill="EFF0F1"/>
        </w:rPr>
        <w:t>app_containing_foo --big_menu</w:t>
      </w:r>
    </w:p>
    <w:p>
      <w:pPr>
        <w:numPr>
          <w:numId w:val="12"/>
        </w:numPr>
        <w:spacing w:before="120" w:after="120" w:line="288" w:lineRule="auto"/>
        <w:ind w:left="0"/>
        <w:jc w:val="left"/>
      </w:pPr>
      <w:r>
        <w:rPr>
          <w:rFonts w:eastAsia="Consolas" w:ascii="Consolas" w:cs="Consolas" w:hAnsi="Consolas"/>
          <w:color w:val="2ea121"/>
          <w:sz w:val="22"/>
          <w:shd w:fill="EFF0F1"/>
        </w:rPr>
        <w:t>app_containing_foo --nobig_menu</w:t>
      </w:r>
    </w:p>
    <w:p>
      <w:pPr>
        <w:numPr>
          <w:numId w:val="13"/>
        </w:numPr>
        <w:spacing w:before="120" w:after="120" w:line="288" w:lineRule="auto"/>
        <w:ind w:left="0"/>
        <w:jc w:val="left"/>
      </w:pPr>
      <w:r>
        <w:rPr>
          <w:rFonts w:eastAsia="Consolas" w:ascii="Consolas" w:cs="Consolas" w:hAnsi="Consolas"/>
          <w:color w:val="2ea121"/>
          <w:sz w:val="22"/>
          <w:shd w:fill="EFF0F1"/>
        </w:rPr>
        <w:t>app_containing_foo --big_menu=true</w:t>
      </w:r>
    </w:p>
    <w:p>
      <w:pPr>
        <w:numPr>
          <w:numId w:val="14"/>
        </w:numPr>
        <w:spacing w:before="120" w:after="120" w:line="288" w:lineRule="auto"/>
        <w:ind w:left="0"/>
        <w:jc w:val="left"/>
      </w:pPr>
      <w:r>
        <w:rPr>
          <w:rFonts w:eastAsia="Consolas" w:ascii="Consolas" w:cs="Consolas" w:hAnsi="Consolas"/>
          <w:color w:val="2ea121"/>
          <w:sz w:val="22"/>
          <w:shd w:fill="EFF0F1"/>
        </w:rPr>
        <w:t>app_containing_foo --big_menu=false</w:t>
      </w:r>
    </w:p>
    <w:p>
      <w:pPr>
        <w:spacing w:before="120" w:after="120" w:line="288" w:lineRule="auto"/>
        <w:ind w:left="0"/>
        <w:jc w:val="left"/>
      </w:pPr>
      <w:r>
        <w:rPr>
          <w:rFonts w:eastAsia="等线" w:ascii="Arial" w:cs="Arial" w:hAnsi="Arial"/>
          <w:sz w:val="22"/>
        </w:rPr>
        <w:t>（以及所有这些的单破折号变体）。</w:t>
      </w:r>
    </w:p>
    <w:p>
      <w:pPr>
        <w:spacing w:before="120" w:after="120" w:line="288" w:lineRule="auto"/>
        <w:ind w:left="0"/>
        <w:jc w:val="left"/>
      </w:pPr>
      <w:r>
        <w:rPr>
          <w:rFonts w:eastAsia="等线" w:ascii="Arial" w:cs="Arial" w:hAnsi="Arial"/>
          <w:sz w:val="22"/>
        </w:rPr>
        <w:t xml:space="preserve">尽管具有这种灵活性，但我们建议仅使用一种形式： </w:t>
      </w:r>
      <w:r>
        <w:rPr>
          <w:rFonts w:eastAsia="Consolas" w:ascii="Consolas" w:cs="Consolas" w:hAnsi="Consolas"/>
          <w:color w:val="2ea121"/>
          <w:sz w:val="22"/>
          <w:shd w:fill="EFF0F1"/>
        </w:rPr>
        <w:t>--variable=value</w:t>
      </w:r>
      <w:r>
        <w:rPr>
          <w:rFonts w:eastAsia="等线" w:ascii="Arial" w:cs="Arial" w:hAnsi="Arial"/>
          <w:sz w:val="22"/>
        </w:rPr>
        <w:t xml:space="preserve">用于非布尔标志和 </w:t>
      </w:r>
      <w:r>
        <w:rPr>
          <w:rFonts w:eastAsia="Consolas" w:ascii="Consolas" w:cs="Consolas" w:hAnsi="Consolas"/>
          <w:color w:val="2ea121"/>
          <w:sz w:val="22"/>
          <w:shd w:fill="EFF0F1"/>
        </w:rPr>
        <w:t>--variable/--novariable</w:t>
      </w:r>
      <w:r>
        <w:rPr>
          <w:rFonts w:eastAsia="等线" w:ascii="Arial" w:cs="Arial" w:hAnsi="Arial"/>
          <w:sz w:val="22"/>
        </w:rPr>
        <w:t>用于布尔标志。这种一致性将使您的代码更具可读性，也是某些特殊用例（如</w:t>
      </w:r>
      <w:hyperlink r:id="rId17">
        <w:r>
          <w:rPr>
            <w:rFonts w:eastAsia="等线" w:ascii="Arial" w:cs="Arial" w:hAnsi="Arial"/>
            <w:color w:val="3370ff"/>
            <w:sz w:val="22"/>
          </w:rPr>
          <w:t>flagfiles ）</w:t>
        </w:r>
      </w:hyperlink>
      <w:r>
        <w:rPr>
          <w:rFonts w:eastAsia="等线" w:ascii="Arial" w:cs="Arial" w:hAnsi="Arial"/>
          <w:sz w:val="22"/>
        </w:rPr>
        <w:t>所需的格式。</w:t>
      </w:r>
    </w:p>
    <w:p>
      <w:pPr>
        <w:spacing w:before="120" w:after="120" w:line="288" w:lineRule="auto"/>
        <w:ind w:left="0"/>
        <w:jc w:val="left"/>
      </w:pPr>
      <w:r>
        <w:rPr>
          <w:rFonts w:eastAsia="等线" w:ascii="Arial" w:cs="Arial" w:hAnsi="Arial"/>
          <w:sz w:val="22"/>
        </w:rPr>
        <w:t>在命令行上指定未在可执行文件中的某个位置定义的标志是致命错误。如果您出于某种原因需要该功能 - 比如您想对多个可执行文件使用同一组标志，但并非所有可执行文件都定义列表中的每个标志 - 您可以指定</w:t>
      </w:r>
      <w:hyperlink r:id="rId18">
        <w:r>
          <w:rPr>
            <w:rFonts w:eastAsia="Consolas" w:ascii="Consolas" w:cs="Consolas" w:hAnsi="Consolas"/>
            <w:color w:val="3370ff"/>
            <w:sz w:val="22"/>
            <w:shd w:fill="EFF0F1"/>
          </w:rPr>
          <w:t>--undefok</w:t>
        </w:r>
      </w:hyperlink>
      <w:r>
        <w:rPr>
          <w:rFonts w:eastAsia="等线" w:ascii="Arial" w:cs="Arial" w:hAnsi="Arial"/>
          <w:sz w:val="22"/>
        </w:rPr>
        <w:t>以抑制错误。</w:t>
      </w:r>
    </w:p>
    <w:p>
      <w:pPr>
        <w:spacing w:before="120" w:after="120" w:line="288" w:lineRule="auto"/>
        <w:ind w:left="0"/>
        <w:jc w:val="left"/>
      </w:pPr>
      <w:r>
        <w:rPr>
          <w:rFonts w:eastAsia="等线" w:ascii="Arial" w:cs="Arial" w:hAnsi="Arial"/>
          <w:sz w:val="22"/>
        </w:rPr>
        <w:t>与 getopt() 一样，它</w:t>
      </w:r>
      <w:r>
        <w:rPr>
          <w:rFonts w:eastAsia="Consolas" w:ascii="Consolas" w:cs="Consolas" w:hAnsi="Consolas"/>
          <w:color w:val="2ea121"/>
          <w:sz w:val="22"/>
          <w:shd w:fill="EFF0F1"/>
        </w:rPr>
        <w:t>--</w:t>
      </w:r>
      <w:r>
        <w:rPr>
          <w:rFonts w:eastAsia="等线" w:ascii="Arial" w:cs="Arial" w:hAnsi="Arial"/>
          <w:sz w:val="22"/>
        </w:rPr>
        <w:t>本身将终止标志处理。因此</w:t>
      </w:r>
      <w:r>
        <w:rPr>
          <w:rFonts w:eastAsia="Consolas" w:ascii="Consolas" w:cs="Consolas" w:hAnsi="Consolas"/>
          <w:color w:val="2ea121"/>
          <w:sz w:val="22"/>
          <w:shd w:fill="EFF0F1"/>
        </w:rPr>
        <w:t>foo -f1 1 -- -f2 2</w:t>
      </w:r>
      <w:r>
        <w:rPr>
          <w:rFonts w:eastAsia="等线" w:ascii="Arial" w:cs="Arial" w:hAnsi="Arial"/>
          <w:sz w:val="22"/>
        </w:rPr>
        <w:t>，在 中，</w:t>
      </w:r>
      <w:r>
        <w:rPr>
          <w:rFonts w:eastAsia="Consolas" w:ascii="Consolas" w:cs="Consolas" w:hAnsi="Consolas"/>
          <w:color w:val="2ea121"/>
          <w:sz w:val="22"/>
          <w:shd w:fill="EFF0F1"/>
        </w:rPr>
        <w:t>f1</w:t>
      </w:r>
      <w:r>
        <w:rPr>
          <w:rFonts w:eastAsia="等线" w:ascii="Arial" w:cs="Arial" w:hAnsi="Arial"/>
          <w:sz w:val="22"/>
        </w:rPr>
        <w:t>被视为标志，但实际上</w:t>
      </w:r>
      <w:r>
        <w:rPr>
          <w:rFonts w:eastAsia="Consolas" w:ascii="Consolas" w:cs="Consolas" w:hAnsi="Consolas"/>
          <w:color w:val="2ea121"/>
          <w:sz w:val="22"/>
          <w:shd w:fill="EFF0F1"/>
        </w:rPr>
        <w:t>-f2</w:t>
      </w:r>
      <w:r>
        <w:rPr>
          <w:rFonts w:eastAsia="等线" w:ascii="Arial" w:cs="Arial" w:hAnsi="Arial"/>
          <w:sz w:val="22"/>
        </w:rPr>
        <w:t>不是。</w:t>
      </w:r>
    </w:p>
    <w:p>
      <w:pPr>
        <w:spacing w:before="120" w:after="120" w:line="288" w:lineRule="auto"/>
        <w:ind w:left="0"/>
        <w:jc w:val="left"/>
      </w:pPr>
      <w:r>
        <w:rPr>
          <w:rFonts w:eastAsia="等线" w:ascii="Arial" w:cs="Arial" w:hAnsi="Arial"/>
          <w:sz w:val="22"/>
        </w:rPr>
        <w:t>如果多次指定一个标志，则只使用最后一个指定的标志；其他的将被忽略。</w:t>
      </w:r>
    </w:p>
    <w:p>
      <w:pPr>
        <w:spacing w:before="120" w:after="120" w:line="288" w:lineRule="auto"/>
        <w:ind w:left="0"/>
        <w:jc w:val="left"/>
      </w:pPr>
      <w:r>
        <w:rPr>
          <w:rFonts w:eastAsia="等线" w:ascii="Arial" w:cs="Arial" w:hAnsi="Arial"/>
          <w:sz w:val="22"/>
        </w:rPr>
        <w:t>请注意，标志没有单字母同义词，就像在 getopt 库中一样，我们也不允许在单个破折号后面“组合”标志，如</w:t>
      </w:r>
      <w:r>
        <w:rPr>
          <w:rFonts w:eastAsia="Consolas" w:ascii="Consolas" w:cs="Consolas" w:hAnsi="Consolas"/>
          <w:color w:val="2ea121"/>
          <w:sz w:val="22"/>
          <w:shd w:fill="EFF0F1"/>
        </w:rPr>
        <w:t>ls -la</w:t>
      </w:r>
      <w:r>
        <w:rPr>
          <w:rFonts w:eastAsia="等线" w:ascii="Arial" w:cs="Arial" w:hAnsi="Arial"/>
          <w:sz w:val="22"/>
        </w:rPr>
        <w:t>。</w:t>
      </w:r>
    </w:p>
    <w:p>
      <w:pPr>
        <w:pStyle w:val="2"/>
        <w:spacing w:before="320" w:after="120" w:line="288" w:lineRule="auto"/>
        <w:ind w:left="0"/>
        <w:jc w:val="left"/>
        <w:outlineLvl w:val="1"/>
      </w:pPr>
      <w:bookmarkStart w:name="heading_10" w:id="10"/>
      <w:r>
        <w:rPr>
          <w:rFonts w:eastAsia="等线" w:ascii="Arial" w:cs="Arial" w:hAnsi="Arial"/>
          <w:b w:val="true"/>
          <w:color w:val="245bdb"/>
          <w:sz w:val="32"/>
        </w:rPr>
        <w:t>更改默认标志值</w:t>
      </w:r>
      <w:bookmarkEnd w:id="10"/>
    </w:p>
    <w:p>
      <w:pPr>
        <w:spacing w:before="120" w:after="120" w:line="288" w:lineRule="auto"/>
        <w:ind w:left="0"/>
        <w:jc w:val="left"/>
      </w:pPr>
      <w:r>
        <w:rPr>
          <w:rFonts w:eastAsia="等线" w:ascii="Arial" w:cs="Arial" w:hAnsi="Arial"/>
          <w:sz w:val="22"/>
        </w:rPr>
        <w:t>有时，库中定义了一个标志，而您想在一个应用程序中更改其默认值，而不想在其他应用程序中更改。这样做很简单：只需</w:t>
      </w:r>
      <w:r>
        <w:rPr>
          <w:rFonts w:eastAsia="Consolas" w:ascii="Consolas" w:cs="Consolas" w:hAnsi="Consolas"/>
          <w:color w:val="2ea121"/>
          <w:sz w:val="22"/>
          <w:shd w:fill="EFF0F1"/>
        </w:rPr>
        <w:t>main()</w:t>
      </w:r>
      <w:r>
        <w:rPr>
          <w:rFonts w:eastAsia="等线" w:ascii="Arial" w:cs="Arial" w:hAnsi="Arial"/>
          <w:sz w:val="22"/>
        </w:rPr>
        <w:t>在调用之前在 中为标志分配一个新值</w:t>
      </w:r>
      <w:r>
        <w:rPr>
          <w:rFonts w:eastAsia="Consolas" w:ascii="Consolas" w:cs="Consolas" w:hAnsi="Consolas"/>
          <w:color w:val="2ea121"/>
          <w:sz w:val="22"/>
          <w:shd w:fill="EFF0F1"/>
        </w:rPr>
        <w:t>ParseCommandLineFlags()</w:t>
      </w:r>
      <w:r>
        <w:rPr>
          <w:rFonts w:eastAsia="等线" w:ascii="Arial" w:cs="Arial" w:hAnsi="Arial"/>
          <w:sz w:val="22"/>
        </w:rPr>
        <w: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DECLARE_bool(lib_verbose);   // mylib has a lib_verbose flag, default is false</w:t>
              <w:br/>
              <w:t>int main(int argc, char** argv) {</w:t>
              <w:br/>
              <w:t xml:space="preserve">     FLAGS_lib_verbose = true;  // in my app, I want a verbose lib by default</w:t>
              <w:br/>
              <w:t xml:space="preserve">     ParseCommandLineFlags(...);</w:t>
              <w:br/>
            </w:r>
            <w:r>
              <w:rPr>
                <w:rFonts w:eastAsia="Consolas" w:ascii="Consolas" w:cs="Consolas" w:hAnsi="Consolas"/>
                <w:sz w:val="22"/>
              </w:rPr>
              <w:t>}</w:t>
            </w:r>
          </w:p>
        </w:tc>
      </w:tr>
    </w:tbl>
    <w:p>
      <w:pPr>
        <w:spacing w:before="120" w:after="120" w:line="288" w:lineRule="auto"/>
        <w:ind w:left="0"/>
        <w:jc w:val="left"/>
      </w:pPr>
      <w:r>
        <w:rPr>
          <w:rFonts w:eastAsia="等线" w:ascii="Arial" w:cs="Arial" w:hAnsi="Arial"/>
          <w:sz w:val="22"/>
        </w:rPr>
        <w:t>对于此应用程序，用户仍然可以在命令行上设置标志值，但如果不这样做，标志的值将默认为 true。</w:t>
      </w:r>
    </w:p>
    <w:p>
      <w:pPr>
        <w:pStyle w:val="2"/>
        <w:spacing w:before="320" w:after="120" w:line="288" w:lineRule="auto"/>
        <w:ind w:left="0"/>
        <w:jc w:val="left"/>
        <w:outlineLvl w:val="1"/>
      </w:pPr>
      <w:bookmarkStart w:name="heading_11" w:id="11"/>
      <w:r>
        <w:rPr>
          <w:rFonts w:eastAsia="等线" w:ascii="Arial" w:cs="Arial" w:hAnsi="Arial"/>
          <w:b w:val="true"/>
          <w:color w:val="245bdb"/>
          <w:sz w:val="32"/>
        </w:rPr>
        <w:t>特殊标志</w:t>
      </w:r>
      <w:bookmarkEnd w:id="11"/>
    </w:p>
    <w:p>
      <w:pPr>
        <w:spacing w:before="120" w:after="120" w:line="288" w:lineRule="auto"/>
        <w:ind w:left="0"/>
        <w:jc w:val="left"/>
      </w:pPr>
      <w:r>
        <w:rPr>
          <w:rFonts w:eastAsia="等线" w:ascii="Arial" w:cs="Arial" w:hAnsi="Arial"/>
          <w:sz w:val="22"/>
        </w:rPr>
        <w:t>commandlineflags 模块本身定义了一些标志，并且可供所有使用 commandlineflags 的应用程序使用。这些标志分为三类。第一类是“报告”标志，当发现这些标志时，应用程序会打印一些有关自身的信息并退出。</w:t>
      </w:r>
    </w:p>
    <w:p>
      <w:pPr>
        <w:spacing w:before="120" w:after="120" w:line="288" w:lineRule="auto"/>
        <w:ind w:left="0"/>
      </w:pPr>
      <w:r>
        <w:object>
          <v:shapetype coordsize="21600,21600" filled="f" id="_x0000_t75" o:preferrelative="t" path="m@4@5l@4@11@9@11@9@5xe" stroked="f" o:spt="75.0">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i1025" style="width:414pt;height:168pt;mso-width-percent:0;mso-height-percent:0;mso-width-percent:0;mso-height-percent:0" type="#_x0000_t75" o:ole="">
            <v:imagedata r:id="rId20" o:title=""/>
          </v:shape>
          <o:OLEObject DrawAspect="Icon" ObjectID="_1718471219" ProgID="Excel.Sheet.12" ShapeID="_x0000_i1025" Type="Embed" r:id="rId19"/>
        </w:object>
      </w:r>
    </w:p>
    <w:p>
      <w:pPr>
        <w:spacing w:after="120"/>
        <w:ind w:left="0"/>
        <w:jc w:val="center"/>
      </w:pPr>
      <w:r>
        <w:rPr>
          <w:rFonts w:eastAsia="等线" w:ascii="Arial" w:cs="Arial" w:hAnsi="Arial"/>
          <w:b w:val="true"/>
          <w:sz w:val="22"/>
        </w:rPr>
        <w:t>点击图片可查看完整电子表格</w:t>
      </w:r>
    </w:p>
    <w:p>
      <w:pPr>
        <w:spacing w:before="120" w:after="120" w:line="288" w:lineRule="auto"/>
        <w:ind w:left="0"/>
        <w:jc w:val="left"/>
      </w:pPr>
      <w:r>
        <w:rPr>
          <w:rFonts w:eastAsia="等线" w:ascii="Arial" w:cs="Arial" w:hAnsi="Arial"/>
          <w:sz w:val="22"/>
        </w:rPr>
        <w:t>第二个是影响其他标志如何解析的标志。</w:t>
      </w:r>
    </w:p>
    <w:p>
      <w:pPr>
        <w:spacing w:before="120" w:after="120" w:line="288" w:lineRule="auto"/>
        <w:ind w:left="0"/>
      </w:pPr>
      <w:r>
        <w:object>
          <v:shape id="_x0000_i1026" style="width:414pt;height:37pt;mso-width-percent:0;mso-height-percent:0;mso-width-percent:0;mso-height-percent:0" type="#_x0000_t75" o:ole="">
            <v:imagedata r:id="rId22" o:title=""/>
          </v:shape>
          <o:OLEObject DrawAspect="Icon" ObjectID="_1718471220" ProgID="Excel.Sheet.12" ShapeID="_x0000_i1026" Type="Embed" r:id="rId21"/>
        </w:object>
      </w:r>
    </w:p>
    <w:p>
      <w:pPr>
        <w:spacing w:after="120"/>
        <w:ind w:left="0"/>
        <w:jc w:val="center"/>
      </w:pPr>
      <w:r>
        <w:rPr>
          <w:rFonts w:eastAsia="等线" w:ascii="Arial" w:cs="Arial" w:hAnsi="Arial"/>
          <w:b w:val="true"/>
          <w:sz w:val="22"/>
        </w:rPr>
        <w:t>点击图片可查看完整电子表格</w:t>
      </w:r>
    </w:p>
    <w:p>
      <w:pPr>
        <w:spacing w:before="120" w:after="120" w:line="288" w:lineRule="auto"/>
        <w:ind w:left="0"/>
        <w:jc w:val="left"/>
      </w:pPr>
      <w:r>
        <w:rPr>
          <w:rFonts w:eastAsia="等线" w:ascii="Arial" w:cs="Arial" w:hAnsi="Arial"/>
          <w:sz w:val="22"/>
        </w:rPr>
        <w:t>第三是“递归”标志，它导致设置其他标志值：</w:t>
      </w:r>
      <w:r>
        <w:rPr>
          <w:rFonts w:eastAsia="Consolas" w:ascii="Consolas" w:cs="Consolas" w:hAnsi="Consolas"/>
          <w:color w:val="2ea121"/>
          <w:sz w:val="22"/>
          <w:shd w:fill="EFF0F1"/>
        </w:rPr>
        <w:t>--fromenv</w:t>
      </w:r>
      <w:r>
        <w:rPr>
          <w:rFonts w:eastAsia="等线" w:ascii="Arial" w:cs="Arial" w:hAnsi="Arial"/>
          <w:sz w:val="22"/>
        </w:rPr>
        <w:t>，，</w:t>
      </w:r>
      <w:r>
        <w:rPr>
          <w:rFonts w:eastAsia="Consolas" w:ascii="Consolas" w:cs="Consolas" w:hAnsi="Consolas"/>
          <w:color w:val="2ea121"/>
          <w:sz w:val="22"/>
          <w:shd w:fill="EFF0F1"/>
        </w:rPr>
        <w:t>--tryfromenv</w:t>
      </w:r>
      <w:r>
        <w:rPr>
          <w:rFonts w:eastAsia="等线" w:ascii="Arial" w:cs="Arial" w:hAnsi="Arial"/>
          <w:sz w:val="22"/>
        </w:rPr>
        <w:t xml:space="preserve">。 </w:t>
      </w:r>
      <w:r>
        <w:rPr>
          <w:rFonts w:eastAsia="Consolas" w:ascii="Consolas" w:cs="Consolas" w:hAnsi="Consolas"/>
          <w:color w:val="2ea121"/>
          <w:sz w:val="22"/>
          <w:shd w:fill="EFF0F1"/>
        </w:rPr>
        <w:t>--flagfile</w:t>
      </w:r>
      <w:r>
        <w:rPr>
          <w:rFonts w:eastAsia="等线" w:ascii="Arial" w:cs="Arial" w:hAnsi="Arial"/>
          <w:sz w:val="22"/>
        </w:rPr>
        <w:t>下面将更详细地描述这些。</w:t>
      </w:r>
    </w:p>
    <w:p>
      <w:pPr>
        <w:spacing w:before="120" w:after="120" w:line="288" w:lineRule="auto"/>
        <w:ind w:left="0"/>
        <w:jc w:val="left"/>
      </w:pPr>
      <w:r>
        <w:rPr>
          <w:rFonts w:eastAsia="Consolas" w:ascii="Consolas" w:cs="Consolas" w:hAnsi="Consolas"/>
          <w:color w:val="2ea121"/>
          <w:sz w:val="22"/>
          <w:shd w:fill="EFF0F1"/>
        </w:rPr>
        <w:t>--fromenv</w:t>
      </w:r>
    </w:p>
    <w:p>
      <w:pPr>
        <w:spacing w:before="120" w:after="120" w:line="288" w:lineRule="auto"/>
        <w:ind w:left="0"/>
        <w:jc w:val="left"/>
      </w:pPr>
      <w:r>
        <w:rPr>
          <w:rFonts w:eastAsia="Consolas" w:ascii="Consolas" w:cs="Consolas" w:hAnsi="Consolas"/>
          <w:color w:val="2ea121"/>
          <w:sz w:val="22"/>
          <w:shd w:fill="EFF0F1"/>
        </w:rPr>
        <w:t>--fromenv=foo,barfoo</w:t>
      </w:r>
      <w:r>
        <w:rPr>
          <w:rFonts w:eastAsia="等线" w:ascii="Arial" w:cs="Arial" w:hAnsi="Arial"/>
          <w:sz w:val="22"/>
        </w:rPr>
        <w:t xml:space="preserve">表示从环境中读取和标志的值 </w:t>
      </w:r>
      <w:r>
        <w:rPr>
          <w:rFonts w:eastAsia="Consolas" w:ascii="Consolas" w:cs="Consolas" w:hAnsi="Consolas"/>
          <w:color w:val="2ea121"/>
          <w:sz w:val="22"/>
          <w:shd w:fill="EFF0F1"/>
        </w:rPr>
        <w:t>bar</w:t>
      </w:r>
      <w:r>
        <w:rPr>
          <w:rFonts w:eastAsia="等线" w:ascii="Arial" w:cs="Arial" w:hAnsi="Arial"/>
          <w:sz w:val="22"/>
        </w:rPr>
        <w:t>。与此标志配合使用，您必须通过类似以下两行之一的行实际设置环境中的值：</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sz w:val="22"/>
              </w:rPr>
              <w:t>export FLAGS_foo=xxx; export FLAGS_bar=yyy   # sh</w:t>
              <w:br/>
            </w:r>
            <w:r>
              <w:rPr>
                <w:rFonts w:eastAsia="Consolas" w:ascii="Consolas" w:cs="Consolas" w:hAnsi="Consolas"/>
                <w:sz w:val="22"/>
              </w:rPr>
              <w:t>setenv FLAGS_foo xxx; setenv FLAGS_bar yyy   # tcsh</w:t>
            </w:r>
          </w:p>
        </w:tc>
      </w:tr>
    </w:tbl>
    <w:p>
      <w:pPr>
        <w:spacing w:before="120" w:after="120" w:line="288" w:lineRule="auto"/>
        <w:ind w:left="0"/>
        <w:jc w:val="left"/>
      </w:pPr>
      <w:r>
        <w:rPr>
          <w:rFonts w:eastAsia="等线" w:ascii="Arial" w:cs="Arial" w:hAnsi="Arial"/>
          <w:sz w:val="22"/>
        </w:rPr>
        <w:t>这相当于在命令行上</w:t>
      </w:r>
      <w:r>
        <w:rPr>
          <w:rFonts w:eastAsia="Consolas" w:ascii="Consolas" w:cs="Consolas" w:hAnsi="Consolas"/>
          <w:color w:val="2ea121"/>
          <w:sz w:val="22"/>
          <w:shd w:fill="EFF0F1"/>
        </w:rPr>
        <w:t>--foo=xxx</w:t>
      </w:r>
      <w:r>
        <w:rPr>
          <w:rFonts w:eastAsia="等线" w:ascii="Arial" w:cs="Arial" w:hAnsi="Arial"/>
          <w:sz w:val="22"/>
        </w:rPr>
        <w:t>指定 。</w:t>
      </w:r>
      <w:r>
        <w:rPr>
          <w:rFonts w:eastAsia="Consolas" w:ascii="Consolas" w:cs="Consolas" w:hAnsi="Consolas"/>
          <w:color w:val="2ea121"/>
          <w:sz w:val="22"/>
          <w:shd w:fill="EFF0F1"/>
        </w:rPr>
        <w:t>--bar=yyy</w:t>
      </w:r>
    </w:p>
    <w:p>
      <w:pPr>
        <w:spacing w:before="120" w:after="120" w:line="288" w:lineRule="auto"/>
        <w:ind w:left="0"/>
        <w:jc w:val="left"/>
      </w:pPr>
      <w:r>
        <w:rPr>
          <w:rFonts w:eastAsia="Consolas" w:ascii="Consolas" w:cs="Consolas" w:hAnsi="Consolas"/>
          <w:color w:val="2ea121"/>
          <w:sz w:val="22"/>
          <w:shd w:fill="EFF0F1"/>
        </w:rPr>
        <w:t>--fromenv=foo</w:t>
      </w:r>
      <w:r>
        <w:rPr>
          <w:rFonts w:eastAsia="等线" w:ascii="Arial" w:cs="Arial" w:hAnsi="Arial"/>
          <w:sz w:val="22"/>
        </w:rPr>
        <w:t xml:space="preserve">请注意，如果 </w:t>
      </w:r>
      <w:r>
        <w:rPr>
          <w:rFonts w:eastAsia="Consolas" w:ascii="Consolas" w:cs="Consolas" w:hAnsi="Consolas"/>
          <w:color w:val="2ea121"/>
          <w:sz w:val="22"/>
          <w:shd w:fill="EFF0F1"/>
        </w:rPr>
        <w:t>foo</w:t>
      </w:r>
      <w:r>
        <w:rPr>
          <w:rFonts w:eastAsia="等线" w:ascii="Arial" w:cs="Arial" w:hAnsi="Arial"/>
          <w:sz w:val="22"/>
        </w:rPr>
        <w:t>在应用程序中某处未定义，则会出现致命错误。（尽管您可以通过 抑制此错误</w:t>
      </w:r>
      <w:r>
        <w:rPr>
          <w:rFonts w:eastAsia="Consolas" w:ascii="Consolas" w:cs="Consolas" w:hAnsi="Consolas"/>
          <w:color w:val="2ea121"/>
          <w:sz w:val="22"/>
          <w:shd w:fill="EFF0F1"/>
        </w:rPr>
        <w:t>--undefok=foo</w:t>
      </w:r>
      <w:r>
        <w:rPr>
          <w:rFonts w:eastAsia="等线" w:ascii="Arial" w:cs="Arial" w:hAnsi="Arial"/>
          <w:sz w:val="22"/>
        </w:rPr>
        <w:t>，就像任何其他标志一样。）</w:t>
      </w:r>
    </w:p>
    <w:p>
      <w:pPr>
        <w:spacing w:before="120" w:after="120" w:line="288" w:lineRule="auto"/>
        <w:ind w:left="0"/>
        <w:jc w:val="left"/>
      </w:pPr>
      <w:r>
        <w:rPr>
          <w:rFonts w:eastAsia="Consolas" w:ascii="Consolas" w:cs="Consolas" w:hAnsi="Consolas"/>
          <w:color w:val="2ea121"/>
          <w:sz w:val="22"/>
          <w:shd w:fill="EFF0F1"/>
        </w:rPr>
        <w:t>--fromenv=foo</w:t>
      </w:r>
      <w:r>
        <w:rPr>
          <w:rFonts w:eastAsia="等线" w:ascii="Arial" w:cs="Arial" w:hAnsi="Arial"/>
          <w:sz w:val="22"/>
        </w:rPr>
        <w:t xml:space="preserve">如果 </w:t>
      </w:r>
      <w:r>
        <w:rPr>
          <w:rFonts w:eastAsia="Consolas" w:ascii="Consolas" w:cs="Consolas" w:hAnsi="Consolas"/>
          <w:color w:val="2ea121"/>
          <w:sz w:val="22"/>
          <w:shd w:fill="EFF0F1"/>
        </w:rPr>
        <w:t>FLAGS_foo</w:t>
      </w:r>
      <w:r>
        <w:rPr>
          <w:rFonts w:eastAsia="等线" w:ascii="Arial" w:cs="Arial" w:hAnsi="Arial"/>
          <w:sz w:val="22"/>
        </w:rPr>
        <w:t>在环境中实际上没有定义，那么这也是一个致命错误。</w:t>
      </w:r>
    </w:p>
    <w:p>
      <w:pPr>
        <w:spacing w:before="120" w:after="120" w:line="288" w:lineRule="auto"/>
        <w:ind w:left="0"/>
        <w:jc w:val="left"/>
      </w:pPr>
      <w:r>
        <w:rPr>
          <w:rFonts w:eastAsia="Consolas" w:ascii="Consolas" w:cs="Consolas" w:hAnsi="Consolas"/>
          <w:color w:val="2ea121"/>
          <w:sz w:val="22"/>
          <w:shd w:fill="EFF0F1"/>
        </w:rPr>
        <w:t>--tryfromenv</w:t>
      </w:r>
    </w:p>
    <w:p>
      <w:pPr>
        <w:spacing w:before="120" w:after="120" w:line="288" w:lineRule="auto"/>
        <w:ind w:left="0"/>
        <w:jc w:val="left"/>
      </w:pPr>
      <w:r>
        <w:rPr>
          <w:rFonts w:eastAsia="Consolas" w:ascii="Consolas" w:cs="Consolas" w:hAnsi="Consolas"/>
          <w:color w:val="2ea121"/>
          <w:sz w:val="22"/>
          <w:shd w:fill="EFF0F1"/>
        </w:rPr>
        <w:t>--tryfromenv</w:t>
      </w:r>
      <w:r>
        <w:rPr>
          <w:rFonts w:eastAsia="等线" w:ascii="Arial" w:cs="Arial" w:hAnsi="Arial"/>
          <w:sz w:val="22"/>
        </w:rPr>
        <w:t>与</w:t>
      </w:r>
      <w:r>
        <w:rPr>
          <w:rFonts w:eastAsia="Consolas" w:ascii="Consolas" w:cs="Consolas" w:hAnsi="Consolas"/>
          <w:color w:val="2ea121"/>
          <w:sz w:val="22"/>
          <w:shd w:fill="EFF0F1"/>
        </w:rPr>
        <w:t>--fromenv</w:t>
      </w:r>
      <w:r>
        <w:rPr>
          <w:rFonts w:eastAsia="等线" w:ascii="Arial" w:cs="Arial" w:hAnsi="Arial"/>
          <w:sz w:val="22"/>
        </w:rPr>
        <w:t>完全相同，只不过如果在环境中未实际定义， 则</w:t>
      </w:r>
      <w:r>
        <w:rPr>
          <w:rFonts w:eastAsia="等线" w:ascii="Arial" w:cs="Arial" w:hAnsi="Arial"/>
          <w:b w:val="true"/>
          <w:sz w:val="22"/>
        </w:rPr>
        <w:t>不会</w:t>
      </w:r>
      <w:r>
        <w:rPr>
          <w:rFonts w:eastAsia="等线" w:ascii="Arial" w:cs="Arial" w:hAnsi="Arial"/>
          <w:sz w:val="22"/>
        </w:rPr>
        <w:t>出现致命错误 。相反，在这种情况下，只需保留其在应用程序中指定的默认值即可。</w:t>
      </w:r>
      <w:r>
        <w:rPr>
          <w:rFonts w:eastAsia="Consolas" w:ascii="Consolas" w:cs="Consolas" w:hAnsi="Consolas"/>
          <w:color w:val="2ea121"/>
          <w:sz w:val="22"/>
          <w:shd w:fill="EFF0F1"/>
        </w:rPr>
        <w:t>--tryfromenv=fooFLAGS_fooFLAGS_foo</w:t>
      </w:r>
    </w:p>
    <w:p>
      <w:pPr>
        <w:spacing w:before="120" w:after="120" w:line="288" w:lineRule="auto"/>
        <w:ind w:left="0"/>
        <w:jc w:val="left"/>
      </w:pPr>
      <w:r>
        <w:rPr>
          <w:rFonts w:eastAsia="Consolas" w:ascii="Consolas" w:cs="Consolas" w:hAnsi="Consolas"/>
          <w:color w:val="2ea121"/>
          <w:sz w:val="22"/>
          <w:shd w:fill="EFF0F1"/>
        </w:rPr>
        <w:t>--tryfromenv=foo</w:t>
      </w:r>
      <w:r>
        <w:rPr>
          <w:rFonts w:eastAsia="等线" w:ascii="Arial" w:cs="Arial" w:hAnsi="Arial"/>
          <w:sz w:val="22"/>
        </w:rPr>
        <w:t xml:space="preserve">请注意，如果 </w:t>
      </w:r>
      <w:r>
        <w:rPr>
          <w:rFonts w:eastAsia="Consolas" w:ascii="Consolas" w:cs="Consolas" w:hAnsi="Consolas"/>
          <w:color w:val="2ea121"/>
          <w:sz w:val="22"/>
          <w:shd w:fill="EFF0F1"/>
        </w:rPr>
        <w:t>foo</w:t>
      </w:r>
      <w:r>
        <w:rPr>
          <w:rFonts w:eastAsia="等线" w:ascii="Arial" w:cs="Arial" w:hAnsi="Arial"/>
          <w:sz w:val="22"/>
        </w:rPr>
        <w:t>在应用程序中的某处没有定义，那么仍然是一个错误。</w:t>
      </w:r>
    </w:p>
    <w:p>
      <w:pPr>
        <w:spacing w:before="120" w:after="120" w:line="288" w:lineRule="auto"/>
        <w:ind w:left="0"/>
        <w:jc w:val="left"/>
      </w:pPr>
      <w:r>
        <w:rPr>
          <w:rFonts w:eastAsia="Consolas" w:ascii="Consolas" w:cs="Consolas" w:hAnsi="Consolas"/>
          <w:color w:val="2ea121"/>
          <w:sz w:val="22"/>
          <w:shd w:fill="EFF0F1"/>
        </w:rPr>
        <w:t>--flagfile</w:t>
      </w:r>
    </w:p>
    <w:p>
      <w:pPr>
        <w:spacing w:before="120" w:after="120" w:line="288" w:lineRule="auto"/>
        <w:ind w:left="0"/>
        <w:jc w:val="left"/>
      </w:pPr>
      <w:r>
        <w:rPr>
          <w:rFonts w:eastAsia="Consolas" w:ascii="Consolas" w:cs="Consolas" w:hAnsi="Consolas"/>
          <w:color w:val="2ea121"/>
          <w:sz w:val="22"/>
          <w:shd w:fill="EFF0F1"/>
        </w:rPr>
        <w:t>--flagfile=f</w:t>
      </w:r>
      <w:r>
        <w:rPr>
          <w:rFonts w:eastAsia="等线" w:ascii="Arial" w:cs="Arial" w:hAnsi="Arial"/>
          <w:sz w:val="22"/>
        </w:rPr>
        <w:t>告诉命令行标志模块读取文件</w:t>
      </w:r>
      <w:r>
        <w:rPr>
          <w:rFonts w:eastAsia="Consolas" w:ascii="Consolas" w:cs="Consolas" w:hAnsi="Consolas"/>
          <w:color w:val="2ea121"/>
          <w:sz w:val="22"/>
          <w:shd w:fill="EFF0F1"/>
        </w:rPr>
        <w:t>f</w:t>
      </w:r>
      <w:r>
        <w:rPr>
          <w:rFonts w:eastAsia="等线" w:ascii="Arial" w:cs="Arial" w:hAnsi="Arial"/>
          <w:sz w:val="22"/>
        </w:rPr>
        <w:t>，并运行该文件中找到的所有标志分配，就好像这些标志是在命令行上指定的一样。</w:t>
      </w:r>
    </w:p>
    <w:p>
      <w:pPr>
        <w:spacing w:before="120" w:after="120" w:line="288" w:lineRule="auto"/>
        <w:ind w:left="0"/>
        <w:jc w:val="left"/>
      </w:pPr>
      <w:r>
        <w:rPr>
          <w:rFonts w:eastAsia="等线" w:ascii="Arial" w:cs="Arial" w:hAnsi="Arial"/>
          <w:sz w:val="22"/>
        </w:rPr>
        <w:t>在其最简单的形式中，</w:t>
      </w:r>
      <w:r>
        <w:rPr>
          <w:rFonts w:eastAsia="Consolas" w:ascii="Consolas" w:cs="Consolas" w:hAnsi="Consolas"/>
          <w:color w:val="2ea121"/>
          <w:sz w:val="22"/>
          <w:shd w:fill="EFF0F1"/>
        </w:rPr>
        <w:t>f</w:t>
      </w:r>
      <w:r>
        <w:rPr>
          <w:rFonts w:eastAsia="等线" w:ascii="Arial" w:cs="Arial" w:hAnsi="Arial"/>
          <w:sz w:val="22"/>
        </w:rPr>
        <w:t>应该只是标志分配列表，每行一个。与命令行不同，标志文件需要</w:t>
      </w:r>
      <w:r>
        <w:rPr>
          <w:rFonts w:eastAsia="等线" w:ascii="Arial" w:cs="Arial" w:hAnsi="Arial"/>
          <w:i w:val="true"/>
          <w:sz w:val="22"/>
        </w:rPr>
        <w:t>用</w:t>
      </w:r>
      <w:r>
        <w:rPr>
          <w:rFonts w:eastAsia="等线" w:ascii="Arial" w:cs="Arial" w:hAnsi="Arial"/>
          <w:sz w:val="22"/>
        </w:rPr>
        <w:t>等号将标志名称与其参数分开。以下是标志文件的示例</w:t>
      </w:r>
      <w:r>
        <w:rPr>
          <w:rFonts w:eastAsia="Consolas" w:ascii="Consolas" w:cs="Consolas" w:hAnsi="Consolas"/>
          <w:color w:val="2ea121"/>
          <w:sz w:val="22"/>
          <w:shd w:fill="EFF0F1"/>
        </w:rPr>
        <w:t>/tmp/myflags</w:t>
      </w:r>
      <w:r>
        <w:rPr>
          <w:rFonts w:eastAsia="等线" w:ascii="Arial" w:cs="Arial" w:hAnsi="Arial"/>
          <w:sz w:val="22"/>
        </w:rPr>
        <w:t>：</w:t>
      </w:r>
    </w:p>
    <w:p>
      <w:pPr>
        <w:spacing w:before="120" w:after="120" w:line="288" w:lineRule="auto"/>
        <w:ind w:left="0"/>
        <w:jc w:val="left"/>
      </w:pPr>
      <w:r>
        <w:rPr>
          <w:rFonts w:eastAsia="等线" w:ascii="Arial" w:cs="Arial" w:hAnsi="Arial"/>
          <w:color w:val="2ea121"/>
          <w:sz w:val="22"/>
        </w:rPr>
        <w:t>--nobig_菜单</w:t>
      </w:r>
      <w:r>
        <w:rPr>
          <w:rFonts w:eastAsia="等线" w:ascii="Arial" w:cs="Arial" w:hAnsi="Arial"/>
          <w:sz w:val="22"/>
        </w:rPr>
        <w:br/>
      </w:r>
      <w:r>
        <w:rPr>
          <w:rFonts w:eastAsia="等线" w:ascii="Arial" w:cs="Arial" w:hAnsi="Arial"/>
          <w:color w:val="2ea121"/>
          <w:sz w:val="22"/>
        </w:rPr>
        <w:t>--languages=英语,法语</w:t>
      </w:r>
    </w:p>
    <w:p>
      <w:pPr>
        <w:spacing w:before="120" w:after="120" w:line="288" w:lineRule="auto"/>
        <w:ind w:left="0"/>
        <w:jc w:val="left"/>
      </w:pPr>
      <w:r>
        <w:rPr>
          <w:rFonts w:eastAsia="等线" w:ascii="Arial" w:cs="Arial" w:hAnsi="Arial"/>
          <w:sz w:val="22"/>
        </w:rPr>
        <w:t>有了这个标志文件，以下两行是等效的：</w:t>
      </w:r>
    </w:p>
    <w:p>
      <w:pPr>
        <w:spacing w:before="120" w:after="120" w:line="288" w:lineRule="auto"/>
        <w:ind w:left="0"/>
        <w:jc w:val="left"/>
      </w:pPr>
      <w:r>
        <w:rPr>
          <w:rFonts w:eastAsia="等线" w:ascii="Arial" w:cs="Arial" w:hAnsi="Arial"/>
          <w:color w:val="2ea121"/>
          <w:sz w:val="22"/>
        </w:rPr>
        <w:t xml:space="preserve">   ./myapp --foo --nobig_menus --languages=english,french --bar</w:t>
      </w:r>
      <w:r>
        <w:rPr>
          <w:rFonts w:eastAsia="等线" w:ascii="Arial" w:cs="Arial" w:hAnsi="Arial"/>
          <w:sz w:val="22"/>
        </w:rPr>
        <w:br/>
      </w:r>
      <w:r>
        <w:rPr>
          <w:rFonts w:eastAsia="等线" w:ascii="Arial" w:cs="Arial" w:hAnsi="Arial"/>
          <w:color w:val="2ea121"/>
          <w:sz w:val="22"/>
        </w:rPr>
        <w:t xml:space="preserve">   ./myapp --foo --flagfile=/tmp/myflags --bar</w:t>
      </w:r>
    </w:p>
    <w:p>
      <w:pPr>
        <w:spacing w:before="120" w:after="120" w:line="288" w:lineRule="auto"/>
        <w:ind w:left="0"/>
        <w:jc w:val="left"/>
      </w:pPr>
      <w:r>
        <w:rPr>
          <w:rFonts w:eastAsia="等线" w:ascii="Arial" w:cs="Arial" w:hAnsi="Arial"/>
          <w:sz w:val="22"/>
        </w:rPr>
        <w:t xml:space="preserve">请注意，许多错误在标志文件中被默默抑制。特别是，无法识别的标志名称会被默默忽略，缺少必需值的标志也是如此（例如，标志文件中只显示 </w:t>
      </w:r>
      <w:r>
        <w:rPr>
          <w:rFonts w:eastAsia="Consolas" w:ascii="Consolas" w:cs="Consolas" w:hAnsi="Consolas"/>
          <w:color w:val="2ea121"/>
          <w:sz w:val="22"/>
          <w:shd w:fill="EFF0F1"/>
        </w:rPr>
        <w:t>--languages</w:t>
      </w:r>
      <w:r>
        <w:rPr>
          <w:rFonts w:eastAsia="等线" w:ascii="Arial" w:cs="Arial" w:hAnsi="Arial"/>
          <w:sz w:val="22"/>
        </w:rPr>
        <w:t>）。</w:t>
      </w:r>
    </w:p>
    <w:p>
      <w:pPr>
        <w:spacing w:before="120" w:after="120" w:line="288" w:lineRule="auto"/>
        <w:ind w:left="0"/>
        <w:jc w:val="left"/>
      </w:pPr>
      <w:r>
        <w:rPr>
          <w:rFonts w:eastAsia="等线" w:ascii="Arial" w:cs="Arial" w:hAnsi="Arial"/>
          <w:sz w:val="22"/>
        </w:rPr>
        <w:t>标志文件的一般格式比上面简单、常见的情况要复杂一些。它是：文件名序列，每行一个，后面跟着标志序列，每行一个，重复任意多次。标志文件中的文件名可以使用通配符（</w:t>
      </w:r>
      <w:r>
        <w:rPr>
          <w:rFonts w:eastAsia="Consolas" w:ascii="Consolas" w:cs="Consolas" w:hAnsi="Consolas"/>
          <w:color w:val="2ea121"/>
          <w:sz w:val="22"/>
          <w:shd w:fill="EFF0F1"/>
        </w:rPr>
        <w:t>*</w:t>
      </w:r>
      <w:r>
        <w:rPr>
          <w:rFonts w:eastAsia="等线" w:ascii="Arial" w:cs="Arial" w:hAnsi="Arial"/>
          <w:sz w:val="22"/>
        </w:rPr>
        <w:t>和</w:t>
      </w:r>
      <w:r>
        <w:rPr>
          <w:rFonts w:eastAsia="Consolas" w:ascii="Consolas" w:cs="Consolas" w:hAnsi="Consolas"/>
          <w:color w:val="2ea121"/>
          <w:sz w:val="22"/>
          <w:shd w:fill="EFF0F1"/>
        </w:rPr>
        <w:t>?</w:t>
      </w:r>
      <w:r>
        <w:rPr>
          <w:rFonts w:eastAsia="等线" w:ascii="Arial" w:cs="Arial" w:hAnsi="Arial"/>
          <w:sz w:val="22"/>
        </w:rPr>
        <w:t>），并且只有当前可执行文件的名称与其中一个文件名匹配时，才会处理位于文件名序列之后的标志序列。可以使用标志序列而不是文件名序列来启动标志文件；如果存在这样的标志序列，则这些标志将应用于当前可执行文件，无论它是什么。</w:t>
      </w:r>
    </w:p>
    <w:p>
      <w:pPr>
        <w:spacing w:before="120" w:after="120" w:line="288" w:lineRule="auto"/>
        <w:ind w:left="0"/>
        <w:jc w:val="left"/>
      </w:pPr>
      <w:r>
        <w:rPr>
          <w:rFonts w:eastAsia="等线" w:ascii="Arial" w:cs="Arial" w:hAnsi="Arial"/>
          <w:sz w:val="22"/>
        </w:rPr>
        <w:t>以 开头的行将</w:t>
      </w:r>
      <w:r>
        <w:rPr>
          <w:rFonts w:eastAsia="Consolas" w:ascii="Consolas" w:cs="Consolas" w:hAnsi="Consolas"/>
          <w:color w:val="2ea121"/>
          <w:sz w:val="22"/>
          <w:shd w:fill="EFF0F1"/>
        </w:rPr>
        <w:t>#</w:t>
      </w:r>
      <w:r>
        <w:rPr>
          <w:rFonts w:eastAsia="等线" w:ascii="Arial" w:cs="Arial" w:hAnsi="Arial"/>
          <w:sz w:val="22"/>
        </w:rPr>
        <w:t>被视为注释而被忽略。标志文件中的前导空格和空行也会被忽略。</w:t>
      </w:r>
    </w:p>
    <w:p>
      <w:pPr>
        <w:spacing w:before="120" w:after="120" w:line="288" w:lineRule="auto"/>
        <w:ind w:left="0"/>
        <w:jc w:val="left"/>
      </w:pPr>
      <w:r>
        <w:rPr>
          <w:rFonts w:eastAsia="等线" w:ascii="Arial" w:cs="Arial" w:hAnsi="Arial"/>
          <w:sz w:val="22"/>
        </w:rPr>
        <w:t>标志文件可以使用</w:t>
      </w:r>
      <w:r>
        <w:rPr>
          <w:rFonts w:eastAsia="Consolas" w:ascii="Consolas" w:cs="Consolas" w:hAnsi="Consolas"/>
          <w:color w:val="2ea121"/>
          <w:sz w:val="22"/>
          <w:shd w:fill="EFF0F1"/>
        </w:rPr>
        <w:t>--flagfile</w:t>
      </w:r>
      <w:r>
        <w:rPr>
          <w:rFonts w:eastAsia="等线" w:ascii="Arial" w:cs="Arial" w:hAnsi="Arial"/>
          <w:sz w:val="22"/>
        </w:rPr>
        <w:t xml:space="preserve"> 标志来包含另一个标志文件。</w:t>
      </w:r>
    </w:p>
    <w:p>
      <w:pPr>
        <w:spacing w:before="120" w:after="120" w:line="288" w:lineRule="auto"/>
        <w:ind w:left="0"/>
        <w:jc w:val="left"/>
      </w:pPr>
      <w:r>
        <w:rPr>
          <w:rFonts w:eastAsia="等线" w:ascii="Arial" w:cs="Arial" w:hAnsi="Arial"/>
          <w:sz w:val="22"/>
        </w:rPr>
        <w:t>标志始终按预期顺序处理。也就是说，处理从检查命令行上直接指定的标志开始。如果指定了标志文件，则处理其内容，然后继续处理命令行中的其余标志。</w:t>
      </w:r>
    </w:p>
    <w:p>
      <w:pPr>
        <w:pStyle w:val="2"/>
        <w:spacing w:before="320" w:after="120" w:line="288" w:lineRule="auto"/>
        <w:ind w:left="0"/>
        <w:jc w:val="left"/>
        <w:outlineLvl w:val="1"/>
      </w:pPr>
      <w:bookmarkStart w:name="heading_12" w:id="12"/>
      <w:r>
        <w:rPr>
          <w:rFonts w:eastAsia="等线" w:ascii="Arial" w:cs="Arial" w:hAnsi="Arial"/>
          <w:b w:val="true"/>
          <w:color w:val="245bdb"/>
          <w:sz w:val="32"/>
        </w:rPr>
        <w:t>API</w:t>
      </w:r>
      <w:bookmarkEnd w:id="12"/>
    </w:p>
    <w:p>
      <w:pPr>
        <w:spacing w:before="120" w:after="120" w:line="288" w:lineRule="auto"/>
        <w:ind w:left="0"/>
        <w:jc w:val="left"/>
      </w:pPr>
      <w:r>
        <w:rPr>
          <w:rFonts w:eastAsia="等线" w:ascii="Arial" w:cs="Arial" w:hAnsi="Arial"/>
          <w:sz w:val="22"/>
        </w:rPr>
        <w:t>除了</w:t>
      </w:r>
      <w:r>
        <w:rPr>
          <w:rFonts w:eastAsia="Consolas" w:ascii="Consolas" w:cs="Consolas" w:hAnsi="Consolas"/>
          <w:color w:val="2ea121"/>
          <w:sz w:val="22"/>
          <w:shd w:fill="EFF0F1"/>
        </w:rPr>
        <w:t>FLAGS_foo</w:t>
      </w:r>
      <w:r>
        <w:rPr>
          <w:rFonts w:eastAsia="等线" w:ascii="Arial" w:cs="Arial" w:hAnsi="Arial"/>
          <w:sz w:val="22"/>
        </w:rPr>
        <w:t>直接访问之外，还可以通过 API 以编程方式访问标志。还可以访问有关标志的信息，例如其默认值和帮助字符串。A</w:t>
      </w:r>
      <w:r>
        <w:rPr>
          <w:rFonts w:eastAsia="Consolas" w:ascii="Consolas" w:cs="Consolas" w:hAnsi="Consolas"/>
          <w:color w:val="2ea121"/>
          <w:sz w:val="22"/>
          <w:shd w:fill="EFF0F1"/>
        </w:rPr>
        <w:t>FlagSaver</w:t>
      </w:r>
      <w:r>
        <w:rPr>
          <w:rFonts w:eastAsia="等线" w:ascii="Arial" w:cs="Arial" w:hAnsi="Arial"/>
          <w:sz w:val="22"/>
        </w:rPr>
        <w:t>可以轻松修改标志，然后稍后自动撤消修改。最后，还有一些不相关但有用的例程可以轻松访问</w:t>
      </w:r>
      <w:r>
        <w:rPr>
          <w:rFonts w:eastAsia="Consolas" w:ascii="Consolas" w:cs="Consolas" w:hAnsi="Consolas"/>
          <w:color w:val="2ea121"/>
          <w:sz w:val="22"/>
          <w:shd w:fill="EFF0F1"/>
        </w:rPr>
        <w:t>argv</w:t>
      </w:r>
      <w:r>
        <w:rPr>
          <w:rFonts w:eastAsia="等线" w:ascii="Arial" w:cs="Arial" w:hAnsi="Arial"/>
          <w:sz w:val="22"/>
        </w:rPr>
        <w:t>主程序之外的部分，包括程序名称（</w:t>
      </w:r>
      <w:r>
        <w:rPr>
          <w:rFonts w:eastAsia="Consolas" w:ascii="Consolas" w:cs="Consolas" w:hAnsi="Consolas"/>
          <w:color w:val="2ea121"/>
          <w:sz w:val="22"/>
          <w:shd w:fill="EFF0F1"/>
        </w:rPr>
        <w:t>argv[0]</w:t>
      </w:r>
      <w:r>
        <w:rPr>
          <w:rFonts w:eastAsia="等线" w:ascii="Arial" w:cs="Arial" w:hAnsi="Arial"/>
          <w:sz w:val="22"/>
        </w:rPr>
        <w:t>）。</w:t>
      </w:r>
    </w:p>
    <w:p>
      <w:pPr>
        <w:spacing w:before="120" w:after="120" w:line="288" w:lineRule="auto"/>
        <w:ind w:left="0"/>
        <w:jc w:val="left"/>
      </w:pPr>
      <w:r>
        <w:rPr>
          <w:rFonts w:eastAsia="等线" w:ascii="Arial" w:cs="Arial" w:hAnsi="Arial"/>
          <w:sz w:val="22"/>
        </w:rPr>
        <w:t>有关这些例程以及其他有用的辅助方法（如</w:t>
      </w:r>
      <w:r>
        <w:rPr>
          <w:rFonts w:eastAsia="Consolas" w:ascii="Consolas" w:cs="Consolas" w:hAnsi="Consolas"/>
          <w:color w:val="2ea121"/>
          <w:sz w:val="22"/>
          <w:shd w:fill="EFF0F1"/>
        </w:rPr>
        <w:t>gflags::SetUsageMessage()</w:t>
      </w:r>
      <w:r>
        <w:rPr>
          <w:rFonts w:eastAsia="等线" w:ascii="Arial" w:cs="Arial" w:hAnsi="Arial"/>
          <w:sz w:val="22"/>
        </w:rPr>
        <w:t xml:space="preserve">和 </w:t>
      </w:r>
      <w:r>
        <w:rPr>
          <w:rFonts w:eastAsia="Consolas" w:ascii="Consolas" w:cs="Consolas" w:hAnsi="Consolas"/>
          <w:color w:val="2ea121"/>
          <w:sz w:val="22"/>
          <w:shd w:fill="EFF0F1"/>
        </w:rPr>
        <w:t>gflags::SetVersionString</w:t>
      </w:r>
      <w:r>
        <w:rPr>
          <w:rFonts w:eastAsia="等线" w:ascii="Arial" w:cs="Arial" w:hAnsi="Arial"/>
          <w:sz w:val="22"/>
        </w:rPr>
        <w:t>）的更多信息，请参阅</w:t>
      </w:r>
      <w:r>
        <w:rPr>
          <w:rFonts w:eastAsia="Consolas" w:ascii="Consolas" w:cs="Consolas" w:hAnsi="Consolas"/>
          <w:color w:val="2ea121"/>
          <w:sz w:val="22"/>
          <w:shd w:fill="EFF0F1"/>
        </w:rPr>
        <w:t>gflags.h</w:t>
      </w:r>
      <w:r>
        <w:rPr>
          <w:rFonts w:eastAsia="等线" w:ascii="Arial" w:cs="Arial" w:hAnsi="Arial"/>
          <w:sz w:val="22"/>
        </w:rPr>
        <w:t>。</w:t>
      </w:r>
    </w:p>
    <w:p>
      <w:pPr>
        <w:pStyle w:val="2"/>
        <w:spacing w:before="320" w:after="120" w:line="288" w:lineRule="auto"/>
        <w:ind w:left="0"/>
        <w:jc w:val="left"/>
        <w:outlineLvl w:val="1"/>
      </w:pPr>
      <w:bookmarkStart w:name="heading_13" w:id="13"/>
      <w:r>
        <w:rPr>
          <w:rFonts w:eastAsia="等线" w:ascii="Arial" w:cs="Arial" w:hAnsi="Arial"/>
          <w:b w:val="true"/>
          <w:color w:val="245bdb"/>
          <w:sz w:val="32"/>
        </w:rPr>
        <w:t>其他注意事项</w:t>
      </w:r>
      <w:bookmarkEnd w:id="13"/>
    </w:p>
    <w:p>
      <w:pPr>
        <w:spacing w:before="120" w:after="120" w:line="288" w:lineRule="auto"/>
        <w:ind w:left="0"/>
        <w:jc w:val="left"/>
      </w:pPr>
      <w:r>
        <w:rPr>
          <w:rFonts w:eastAsia="等线" w:ascii="Arial" w:cs="Arial" w:hAnsi="Arial"/>
          <w:sz w:val="22"/>
        </w:rPr>
        <w:t>如果你的应用程序有这样的代码：</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C++</w:t>
              <w:br w:type="textWrapping"/>
            </w:r>
            <w:r>
              <w:rPr>
                <w:rFonts w:eastAsia="Consolas" w:ascii="Consolas" w:cs="Consolas" w:hAnsi="Consolas"/>
                <w:color w:val="2ea121"/>
                <w:sz w:val="22"/>
              </w:rPr>
              <w:t>#define STRIP_FLAG_HELP 1    // this must go before the #include!</w:t>
              <w:br/>
            </w:r>
            <w:r>
              <w:rPr>
                <w:rFonts w:eastAsia="Consolas" w:ascii="Consolas" w:cs="Consolas" w:hAnsi="Consolas"/>
                <w:color w:val="2ea121"/>
                <w:sz w:val="22"/>
              </w:rPr>
              <w:t>#include &lt;gflags/gflags.h&gt;</w:t>
            </w:r>
          </w:p>
        </w:tc>
      </w:tr>
    </w:tbl>
    <w:p>
      <w:pPr>
        <w:spacing w:before="120" w:after="120" w:line="288" w:lineRule="auto"/>
        <w:ind w:left="0"/>
        <w:jc w:val="left"/>
      </w:pPr>
      <w:r>
        <w:rPr>
          <w:rFonts w:eastAsia="等线" w:ascii="Arial" w:cs="Arial" w:hAnsi="Arial"/>
          <w:sz w:val="22"/>
        </w:rPr>
        <w:t>我们将从编译的源代码中删除帮助消息。这可以在一定程度上减小生成的二进制文件的大小，并且出于安全原因也可能有用。</w:t>
      </w:r>
    </w:p>
    <w:p>
      <w:pPr>
        <w:spacing w:before="120" w:after="120" w:line="288" w:lineRule="auto"/>
        <w:ind w:left="0"/>
        <w:jc w:val="left"/>
      </w:pPr>
    </w:p>
    <w:sectPr>
      <w:footerReference w:type="default" r:id="rId3"/>
      <w:headerReference w:type="default" r:id="rId23"/>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xmlns:w10="urn:schemas-microsoft-com:office:word" xmlns:r="http://schemas.openxmlformats.org/officeDocument/2006/relationships">
  <w:p w:rsidP="" w:rsidRDefault="">
    <w:pPr>
      <w:pStyle w:val="Header"/>
    </w:pPr>
    <w:r>
      <w:rPr>
        <w:noProof/>
      </w:rPr>
      <w:pict>
        <v:shapetype id="_x0000_t75" coordsize="21600,21600" o:spt="75.0" path="m@4@5l@4@11@9@11@9@5xe" stroked="f" filled="f" o:preferrelative="t">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1" o:spid="_x0000_s1025" type="#_x0000_t75" o:allowincell="f" style="position:absolute;left:0;text-align:left;margin-left:0;margin-top:0;width:414pt;height:697.5pt;z-index:-251645952;mso-wrap-edited:f;mso-width-percent:0;mso-height-percent:0;mso-position-horizontal:center;mso-position-horizontal-relative:margin;mso-position-vertical:center;mso-position-vertical-relative:margin;mso-width-percent:0;mso-height-percent:0">
          <w10:wrap anchorx="margin" anchory="margin"/>
          <v:imagedata r:id="rId1" o:title="image899"/>
        </v:shape>
      </w:pict>
    </w:r>
  </w:p>
</w:hdr>
</file>

<file path=word/numbering.xml><?xml version="1.0" encoding="utf-8"?>
<w:numbering xmlns:w="http://schemas.openxmlformats.org/wordprocessingml/2006/main">
  <w:abstractNum w:abstractNumId="1032452">
    <w:lvl>
      <w:numFmt w:val="bullet"/>
      <w:suff w:val="tab"/>
      <w:lvlText w:val="•"/>
      <w:rPr>
        <w:color w:val="3370ff"/>
      </w:rPr>
    </w:lvl>
  </w:abstractNum>
  <w:abstractNum w:abstractNumId="1032453">
    <w:lvl>
      <w:numFmt w:val="bullet"/>
      <w:suff w:val="tab"/>
      <w:lvlText w:val="•"/>
      <w:rPr>
        <w:color w:val="3370ff"/>
      </w:rPr>
    </w:lvl>
  </w:abstractNum>
  <w:abstractNum w:abstractNumId="1032454">
    <w:lvl>
      <w:numFmt w:val="bullet"/>
      <w:suff w:val="tab"/>
      <w:lvlText w:val="•"/>
      <w:rPr>
        <w:color w:val="3370ff"/>
      </w:rPr>
    </w:lvl>
  </w:abstractNum>
  <w:abstractNum w:abstractNumId="1032455">
    <w:lvl>
      <w:numFmt w:val="bullet"/>
      <w:suff w:val="tab"/>
      <w:lvlText w:val="•"/>
      <w:rPr>
        <w:color w:val="3370ff"/>
      </w:rPr>
    </w:lvl>
  </w:abstractNum>
  <w:abstractNum w:abstractNumId="1032456">
    <w:lvl>
      <w:numFmt w:val="bullet"/>
      <w:suff w:val="tab"/>
      <w:lvlText w:val="•"/>
      <w:rPr>
        <w:color w:val="3370ff"/>
      </w:rPr>
    </w:lvl>
  </w:abstractNum>
  <w:abstractNum w:abstractNumId="1032457">
    <w:lvl>
      <w:numFmt w:val="bullet"/>
      <w:suff w:val="tab"/>
      <w:lvlText w:val="•"/>
      <w:rPr>
        <w:color w:val="3370ff"/>
      </w:rPr>
    </w:lvl>
  </w:abstractNum>
  <w:abstractNum w:abstractNumId="1032458">
    <w:lvl>
      <w:numFmt w:val="bullet"/>
      <w:suff w:val="tab"/>
      <w:lvlText w:val="•"/>
      <w:rPr>
        <w:color w:val="3370ff"/>
      </w:rPr>
    </w:lvl>
  </w:abstractNum>
  <w:abstractNum w:abstractNumId="1032459">
    <w:lvl>
      <w:numFmt w:val="bullet"/>
      <w:suff w:val="tab"/>
      <w:lvlText w:val="•"/>
      <w:rPr>
        <w:color w:val="3370ff"/>
      </w:rPr>
    </w:lvl>
  </w:abstractNum>
  <w:abstractNum w:abstractNumId="1032460">
    <w:lvl>
      <w:numFmt w:val="bullet"/>
      <w:suff w:val="tab"/>
      <w:lvlText w:val="•"/>
      <w:rPr>
        <w:color w:val="3370ff"/>
      </w:rPr>
    </w:lvl>
  </w:abstractNum>
  <w:abstractNum w:abstractNumId="1032461">
    <w:lvl>
      <w:numFmt w:val="bullet"/>
      <w:suff w:val="tab"/>
      <w:lvlText w:val="•"/>
      <w:rPr>
        <w:color w:val="3370ff"/>
      </w:rPr>
    </w:lvl>
  </w:abstractNum>
  <w:abstractNum w:abstractNumId="1032462">
    <w:lvl>
      <w:numFmt w:val="bullet"/>
      <w:suff w:val="tab"/>
      <w:lvlText w:val="•"/>
      <w:rPr>
        <w:color w:val="3370ff"/>
      </w:rPr>
    </w:lvl>
  </w:abstractNum>
  <w:abstractNum w:abstractNumId="1032463">
    <w:lvl>
      <w:numFmt w:val="bullet"/>
      <w:suff w:val="tab"/>
      <w:lvlText w:val="•"/>
      <w:rPr>
        <w:color w:val="3370ff"/>
      </w:rPr>
    </w:lvl>
  </w:abstractNum>
  <w:abstractNum w:abstractNumId="1032464">
    <w:lvl>
      <w:numFmt w:val="bullet"/>
      <w:suff w:val="tab"/>
      <w:lvlText w:val="•"/>
      <w:rPr>
        <w:color w:val="3370ff"/>
      </w:rPr>
    </w:lvl>
  </w:abstractNum>
  <w:abstractNum w:abstractNumId="1032465">
    <w:lvl>
      <w:numFmt w:val="bullet"/>
      <w:suff w:val="tab"/>
      <w:lvlText w:val="•"/>
      <w:rPr>
        <w:color w:val="3370ff"/>
      </w:rPr>
    </w:lvl>
  </w:abstractNum>
  <w:num w:numId="1">
    <w:abstractNumId w:val="1032452"/>
  </w:num>
  <w:num w:numId="2">
    <w:abstractNumId w:val="1032453"/>
  </w:num>
  <w:num w:numId="3">
    <w:abstractNumId w:val="1032454"/>
  </w:num>
  <w:num w:numId="4">
    <w:abstractNumId w:val="1032455"/>
  </w:num>
  <w:num w:numId="5">
    <w:abstractNumId w:val="1032456"/>
  </w:num>
  <w:num w:numId="6">
    <w:abstractNumId w:val="1032457"/>
  </w:num>
  <w:num w:numId="7">
    <w:abstractNumId w:val="1032458"/>
  </w:num>
  <w:num w:numId="8">
    <w:abstractNumId w:val="1032459"/>
  </w:num>
  <w:num w:numId="9">
    <w:abstractNumId w:val="1032460"/>
  </w:num>
  <w:num w:numId="10">
    <w:abstractNumId w:val="1032461"/>
  </w:num>
  <w:num w:numId="11">
    <w:abstractNumId w:val="1032462"/>
  </w:num>
  <w:num w:numId="12">
    <w:abstractNumId w:val="1032463"/>
  </w:num>
  <w:num w:numId="13">
    <w:abstractNumId w:val="1032464"/>
  </w:num>
  <w:num w:numId="14">
    <w:abstractNumId w:val="1032465"/>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numbering.xml" Type="http://schemas.openxmlformats.org/officeDocument/2006/relationships/numbering"/><Relationship Id="rId11" Target="https://gflags.github.io/gflags/#special" TargetMode="External" Type="http://schemas.openxmlformats.org/officeDocument/2006/relationships/hyperlink"/><Relationship Id="rId12" Target="https://gflags.github.io/gflags/#special" TargetMode="External" Type="http://schemas.openxmlformats.org/officeDocument/2006/relationships/hyperlink"/><Relationship Id="rId13" Target="https://gflags.github.io/gflags/#declare" TargetMode="External" Type="http://schemas.openxmlformats.org/officeDocument/2006/relationships/hyperlink"/><Relationship Id="rId14" Target="https://gflags.github.io/gflags/#validate" TargetMode="External" Type="http://schemas.openxmlformats.org/officeDocument/2006/relationships/hyperlink"/><Relationship Id="rId15" Target="https://gflags.github.io/gflags/#declare" TargetMode="External" Type="http://schemas.openxmlformats.org/officeDocument/2006/relationships/hyperlink"/><Relationship Id="rId16" Target="https://gflags.github.io/gflags/#commandline" TargetMode="External" Type="http://schemas.openxmlformats.org/officeDocument/2006/relationships/hyperlink"/><Relationship Id="rId17" Target="https://gflags.github.io/gflags/#flagfiles" TargetMode="External" Type="http://schemas.openxmlformats.org/officeDocument/2006/relationships/hyperlink"/><Relationship Id="rId18" Target="https://gflags.github.io/gflags/#special" TargetMode="External" Type="http://schemas.openxmlformats.org/officeDocument/2006/relationships/hyperlink"/><Relationship Id="rId19" Target="embeddings/Microsoft_Excel_Worksheet1.xlsx" Type="http://schemas.openxmlformats.org/officeDocument/2006/relationships/package"/><Relationship Id="rId2" Target="styles.xml" Type="http://schemas.openxmlformats.org/officeDocument/2006/relationships/styles"/><Relationship Id="rId20" Target="media/image1.png" Type="http://schemas.openxmlformats.org/officeDocument/2006/relationships/image"/><Relationship Id="rId21" Target="embeddings/Microsoft_Excel_Worksheet2.xlsx" Type="http://schemas.openxmlformats.org/officeDocument/2006/relationships/package"/><Relationship Id="rId22" Target="media/image2.png" Type="http://schemas.openxmlformats.org/officeDocument/2006/relationships/image"/><Relationship Id="rId23" Target="header1.xml" Type="http://schemas.openxmlformats.org/officeDocument/2006/relationships/header"/><Relationship Id="rId3" Target="footer1.xml" Type="http://schemas.openxmlformats.org/officeDocument/2006/relationships/footer"/><Relationship Id="rId4" Target="https://github.com/gflags/gflags" TargetMode="External" Type="http://schemas.openxmlformats.org/officeDocument/2006/relationships/hyperlink"/><Relationship Id="rId5" Target="https://github.com/gflags/gflags/blob/master/INSTALL.md" TargetMode="External" Type="http://schemas.openxmlformats.org/officeDocument/2006/relationships/hyperlink"/><Relationship Id="rId6" Target="https://www.freedesktop.org/wiki/Software/pkg-config/" TargetMode="External" Type="http://schemas.openxmlformats.org/officeDocument/2006/relationships/hyperlink"/><Relationship Id="rId7" Target="https://gflags.github.io/gflags/#cmake" TargetMode="External" Type="http://schemas.openxmlformats.org/officeDocument/2006/relationships/hyperlink"/><Relationship Id="rId8" Target="https://gflags.github.io/gflags/#bazel" TargetMode="External" Type="http://schemas.openxmlformats.org/officeDocument/2006/relationships/hyperlink"/><Relationship Id="rId9" Target="http://www.cmake.org/" TargetMode="External" Type="http://schemas.openxmlformats.org/officeDocument/2006/relationships/hyperlink"/></Relationships>
</file>

<file path=word/_rels/header1.xml.rels><?xml version="1.0" encoding="UTF-8" standalone="yes"?><Relationships xmlns="http://schemas.openxmlformats.org/package/2006/relationships"><Relationship Id="rId1" Target="media/image3.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2024-11-04T02:32:46Z</dcterms:created>
  <dc:creator>Apache POI</dc:creator>
</cp:coreProperties>
</file>