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EC" w:rsidRPr="00A64634" w:rsidRDefault="001029A2" w:rsidP="00B04986">
      <w:pPr>
        <w:ind w:left="4320"/>
        <w:rPr>
          <w:rFonts w:ascii="Times New Roman" w:hAnsi="Times New Roman"/>
          <w:b/>
          <w:lang w:val="az-Latn-AZ"/>
        </w:rPr>
      </w:pPr>
      <w:r w:rsidRPr="00A64634">
        <w:rPr>
          <w:rFonts w:ascii="Times New Roman" w:hAnsi="Times New Roman"/>
          <w:b/>
          <w:lang w:val="az-Latn-AZ"/>
        </w:rPr>
        <w:t>BİNƏQƏDİ</w:t>
      </w:r>
      <w:r w:rsidR="00B04986" w:rsidRPr="00A64634">
        <w:rPr>
          <w:rFonts w:ascii="Times New Roman" w:hAnsi="Times New Roman"/>
          <w:b/>
          <w:lang w:val="az-Latn-AZ"/>
        </w:rPr>
        <w:t xml:space="preserve"> RAYON MƏHKƏMƏSİNƏ</w:t>
      </w:r>
    </w:p>
    <w:p w:rsidR="00FC3F58" w:rsidRPr="00A64634" w:rsidRDefault="00FC3F58" w:rsidP="00FC3F58">
      <w:pPr>
        <w:jc w:val="both"/>
        <w:rPr>
          <w:rFonts w:ascii="Times New Roman" w:hAnsi="Times New Roman"/>
          <w:lang w:val="az-Latn-AZ"/>
        </w:rPr>
      </w:pPr>
    </w:p>
    <w:p w:rsidR="00850FE7" w:rsidRDefault="00B04986" w:rsidP="00FC3F58">
      <w:pPr>
        <w:ind w:left="4320"/>
        <w:jc w:val="both"/>
        <w:rPr>
          <w:rFonts w:ascii="Times New Roman" w:hAnsi="Times New Roman"/>
          <w:lang w:val="az-Latn-AZ"/>
        </w:rPr>
      </w:pPr>
      <w:r w:rsidRPr="00A64634">
        <w:rPr>
          <w:rFonts w:ascii="Times New Roman" w:hAnsi="Times New Roman"/>
          <w:b/>
          <w:lang w:val="az-Latn-AZ"/>
        </w:rPr>
        <w:t>İddiaçı</w:t>
      </w:r>
      <w:r w:rsidR="00CF7B86" w:rsidRPr="00A64634">
        <w:rPr>
          <w:rFonts w:ascii="Times New Roman" w:hAnsi="Times New Roman"/>
          <w:b/>
          <w:lang w:val="az-Latn-AZ"/>
        </w:rPr>
        <w:t>:</w:t>
      </w:r>
      <w:r w:rsidR="00CF7B86"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w:t>
      </w:r>
      <w:r w:rsidR="00A64634" w:rsidRPr="00A64634">
        <w:rPr>
          <w:rFonts w:ascii="Times New Roman" w:hAnsi="Times New Roman"/>
          <w:lang w:val="az-Latn-AZ"/>
        </w:rPr>
        <w:t>qızı</w:t>
      </w:r>
      <w:r w:rsidR="00DE6C9A" w:rsidRPr="00A64634">
        <w:rPr>
          <w:rFonts w:ascii="Times New Roman" w:hAnsi="Times New Roman"/>
          <w:lang w:val="az-Latn-AZ"/>
        </w:rPr>
        <w:t xml:space="preserve"> </w:t>
      </w:r>
      <w:r w:rsidRPr="00A64634">
        <w:rPr>
          <w:rFonts w:ascii="Times New Roman" w:hAnsi="Times New Roman"/>
          <w:lang w:val="az-Latn-AZ"/>
        </w:rPr>
        <w:t>(</w:t>
      </w:r>
      <w:r w:rsidR="00A64634">
        <w:rPr>
          <w:rFonts w:ascii="Times New Roman" w:hAnsi="Times New Roman"/>
          <w:lang w:val="az-Latn-AZ"/>
        </w:rPr>
        <w:t xml:space="preserve">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w:t>
      </w:r>
      <w:r w:rsidR="00DC42ED" w:rsidRPr="00A64634">
        <w:rPr>
          <w:rFonts w:ascii="Times New Roman" w:hAnsi="Times New Roman"/>
          <w:lang w:val="az-Latn-AZ"/>
        </w:rPr>
        <w:t xml:space="preserve">ünvanında </w:t>
      </w:r>
      <w:r w:rsidRPr="00A64634">
        <w:rPr>
          <w:rFonts w:ascii="Times New Roman" w:hAnsi="Times New Roman"/>
          <w:lang w:val="az-Latn-AZ"/>
        </w:rPr>
        <w:t>qeydiyyatda olan)</w:t>
      </w:r>
    </w:p>
    <w:p w:rsidR="00A64634" w:rsidRDefault="00A64634" w:rsidP="00FC3F58">
      <w:pPr>
        <w:ind w:left="4320"/>
        <w:jc w:val="both"/>
        <w:rPr>
          <w:rFonts w:ascii="Times New Roman" w:hAnsi="Times New Roman"/>
          <w:lang w:val="az-Latn-AZ"/>
        </w:rPr>
      </w:pPr>
    </w:p>
    <w:p w:rsidR="00A64634" w:rsidRPr="00A64634" w:rsidRDefault="00A64634" w:rsidP="00FC3F58">
      <w:pPr>
        <w:ind w:left="4320"/>
        <w:jc w:val="both"/>
        <w:rPr>
          <w:rFonts w:ascii="Times New Roman" w:hAnsi="Times New Roman"/>
          <w:lang w:val="az-Latn-AZ"/>
        </w:rPr>
      </w:pPr>
      <w:r w:rsidRPr="00A64634">
        <w:rPr>
          <w:rFonts w:ascii="Times New Roman" w:hAnsi="Times New Roman"/>
          <w:b/>
          <w:lang w:val="az-Latn-AZ"/>
        </w:rPr>
        <w:t>İddiaçı:</w:t>
      </w:r>
      <w:r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w:t>
      </w:r>
      <w:r>
        <w:rPr>
          <w:rFonts w:ascii="Times New Roman" w:hAnsi="Times New Roman"/>
          <w:lang w:val="az-Latn-AZ"/>
        </w:rPr>
        <w:t xml:space="preserve">oğlu </w:t>
      </w:r>
      <w:r w:rsidRPr="00A64634">
        <w:rPr>
          <w:rFonts w:ascii="Times New Roman" w:hAnsi="Times New Roman"/>
          <w:lang w:val="az-Latn-AZ"/>
        </w:rPr>
        <w:t>(</w:t>
      </w:r>
      <w:r w:rsidR="002D096C">
        <w:rPr>
          <w:rFonts w:ascii="Times New Roman" w:hAnsi="Times New Roman"/>
          <w:lang w:val="az-Latn-AZ"/>
        </w:rPr>
        <w:t xml:space="preserve">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sidRPr="00A64634">
        <w:rPr>
          <w:rFonts w:ascii="Times New Roman" w:hAnsi="Times New Roman"/>
          <w:lang w:val="az-Latn-AZ"/>
        </w:rPr>
        <w:t>ünvanında qeydiyyatda olan</w:t>
      </w:r>
      <w:r w:rsidRPr="00A64634">
        <w:rPr>
          <w:rFonts w:ascii="Times New Roman" w:hAnsi="Times New Roman"/>
          <w:lang w:val="az-Latn-AZ"/>
        </w:rPr>
        <w:t>)</w:t>
      </w:r>
    </w:p>
    <w:p w:rsidR="00DC42ED" w:rsidRPr="00A64634" w:rsidRDefault="00DC42ED" w:rsidP="00914109">
      <w:pPr>
        <w:ind w:left="4320"/>
        <w:jc w:val="both"/>
        <w:rPr>
          <w:rFonts w:ascii="Times New Roman" w:hAnsi="Times New Roman"/>
          <w:lang w:val="az-Latn-AZ"/>
        </w:rPr>
      </w:pPr>
    </w:p>
    <w:p w:rsidR="00CF7B86" w:rsidRPr="00A64634" w:rsidRDefault="00DC42ED" w:rsidP="00914109">
      <w:pPr>
        <w:ind w:left="4320"/>
        <w:jc w:val="both"/>
        <w:rPr>
          <w:rFonts w:ascii="Times New Roman" w:hAnsi="Times New Roman"/>
          <w:lang w:val="az-Latn-AZ"/>
        </w:rPr>
      </w:pPr>
      <w:r w:rsidRPr="00A64634">
        <w:rPr>
          <w:rFonts w:ascii="Times New Roman" w:hAnsi="Times New Roman"/>
          <w:b/>
          <w:lang w:val="az-Latn-AZ"/>
        </w:rPr>
        <w:t>Nümayəndə:</w:t>
      </w:r>
      <w:r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Pr="00A64634">
        <w:rPr>
          <w:rFonts w:ascii="Times New Roman" w:hAnsi="Times New Roman"/>
          <w:lang w:val="az-Latn-AZ"/>
        </w:rPr>
        <w:t xml:space="preserve">oğlu (Bakı şəh.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Pr="00A64634">
        <w:rPr>
          <w:rFonts w:ascii="Times New Roman" w:hAnsi="Times New Roman"/>
          <w:lang w:val="az-Latn-AZ"/>
        </w:rPr>
        <w:t>ünvanında qeydiyyatda olan)</w:t>
      </w:r>
      <w:r w:rsidR="00B04986" w:rsidRPr="00A64634">
        <w:rPr>
          <w:rFonts w:ascii="Times New Roman" w:hAnsi="Times New Roman"/>
          <w:lang w:val="az-Latn-AZ"/>
        </w:rPr>
        <w:t xml:space="preserve"> </w:t>
      </w:r>
    </w:p>
    <w:p w:rsidR="00DC42ED" w:rsidRPr="00A64634" w:rsidRDefault="00DC42ED" w:rsidP="00DC42ED">
      <w:pPr>
        <w:ind w:left="4320"/>
        <w:jc w:val="both"/>
        <w:rPr>
          <w:rFonts w:ascii="Times New Roman" w:hAnsi="Times New Roman"/>
          <w:lang w:val="az-Latn-AZ"/>
        </w:rPr>
      </w:pPr>
      <w:r w:rsidRPr="00A64634">
        <w:rPr>
          <w:rFonts w:ascii="Times New Roman" w:hAnsi="Times New Roman"/>
          <w:b/>
          <w:lang w:val="az-Latn-AZ"/>
        </w:rPr>
        <w:t>Tel:</w:t>
      </w:r>
      <w:r w:rsidRPr="00A64634">
        <w:rPr>
          <w:rFonts w:ascii="Times New Roman" w:hAnsi="Times New Roman"/>
          <w:lang w:val="az-Latn-AZ"/>
        </w:rPr>
        <w:t xml:space="preserve"> (050) </w:t>
      </w:r>
      <w:r w:rsidR="002D096C" w:rsidRPr="002D096C">
        <w:rPr>
          <w:rFonts w:ascii="Times New Roman" w:hAnsi="Times New Roman"/>
          <w:highlight w:val="lightGray"/>
          <w:lang w:val="az-Latn-AZ"/>
        </w:rPr>
        <w:t>_________________</w:t>
      </w:r>
    </w:p>
    <w:p w:rsidR="00B04986" w:rsidRPr="00A64634" w:rsidRDefault="00B04986" w:rsidP="001E03B7">
      <w:pPr>
        <w:jc w:val="both"/>
        <w:rPr>
          <w:rFonts w:ascii="Times New Roman" w:hAnsi="Times New Roman"/>
          <w:lang w:val="az-Latn-AZ"/>
        </w:rPr>
      </w:pPr>
    </w:p>
    <w:p w:rsidR="00CF7B86" w:rsidRPr="00A64634" w:rsidRDefault="00B04986" w:rsidP="00A64634">
      <w:pPr>
        <w:ind w:left="4320"/>
        <w:jc w:val="both"/>
        <w:rPr>
          <w:rFonts w:ascii="Times New Roman" w:hAnsi="Times New Roman"/>
          <w:lang w:val="az-Latn-AZ"/>
        </w:rPr>
      </w:pPr>
      <w:r w:rsidRPr="00A64634">
        <w:rPr>
          <w:rFonts w:ascii="Times New Roman" w:hAnsi="Times New Roman"/>
          <w:b/>
          <w:lang w:val="az-Latn-AZ"/>
        </w:rPr>
        <w:t>Cavabdeh</w:t>
      </w:r>
      <w:r w:rsidR="00F57EC5" w:rsidRPr="00A64634">
        <w:rPr>
          <w:rFonts w:ascii="Times New Roman" w:hAnsi="Times New Roman"/>
          <w:b/>
          <w:lang w:val="az-Latn-AZ"/>
        </w:rPr>
        <w:t>:</w:t>
      </w:r>
      <w:r w:rsidR="00F57EC5"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DC42ED" w:rsidRPr="00A64634">
        <w:rPr>
          <w:rFonts w:ascii="Times New Roman" w:hAnsi="Times New Roman"/>
          <w:lang w:val="az-Latn-AZ"/>
        </w:rPr>
        <w:t>oğlu</w:t>
      </w:r>
      <w:r w:rsidRPr="00A64634">
        <w:rPr>
          <w:rFonts w:ascii="Times New Roman" w:hAnsi="Times New Roman"/>
          <w:lang w:val="az-Latn-AZ"/>
        </w:rPr>
        <w:t xml:space="preserve"> (</w:t>
      </w:r>
      <w:r w:rsidR="00A64634">
        <w:rPr>
          <w:rFonts w:ascii="Times New Roman" w:hAnsi="Times New Roman"/>
          <w:lang w:val="az-Latn-AZ"/>
        </w:rPr>
        <w:t xml:space="preserve">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64634" w:rsidRPr="00A64634">
        <w:rPr>
          <w:rFonts w:ascii="Times New Roman" w:hAnsi="Times New Roman"/>
          <w:lang w:val="az-Latn-AZ"/>
        </w:rPr>
        <w:t>ünvanında qeydiyyatda olan</w:t>
      </w:r>
      <w:r w:rsidRPr="00A64634">
        <w:rPr>
          <w:rFonts w:ascii="Times New Roman" w:hAnsi="Times New Roman"/>
          <w:lang w:val="az-Latn-AZ"/>
        </w:rPr>
        <w:t xml:space="preserve">) </w:t>
      </w:r>
    </w:p>
    <w:p w:rsidR="00DF3EDF" w:rsidRPr="00A64634" w:rsidRDefault="00DF3EDF" w:rsidP="00914109">
      <w:pPr>
        <w:ind w:left="4320"/>
        <w:jc w:val="both"/>
        <w:rPr>
          <w:rFonts w:ascii="Times New Roman" w:hAnsi="Times New Roman"/>
          <w:lang w:val="az-Latn-AZ"/>
        </w:rPr>
      </w:pPr>
      <w:r w:rsidRPr="00A64634">
        <w:rPr>
          <w:rFonts w:ascii="Times New Roman" w:hAnsi="Times New Roman"/>
          <w:b/>
          <w:lang w:val="az-Latn-AZ"/>
        </w:rPr>
        <w:t>Tel:</w:t>
      </w:r>
      <w:r w:rsidR="00DC42ED" w:rsidRPr="00A64634">
        <w:rPr>
          <w:rFonts w:ascii="Times New Roman" w:hAnsi="Times New Roman"/>
          <w:lang w:val="az-Latn-AZ"/>
        </w:rPr>
        <w:t xml:space="preserve"> (05</w:t>
      </w:r>
      <w:r w:rsidR="00A64634">
        <w:rPr>
          <w:rFonts w:ascii="Times New Roman" w:hAnsi="Times New Roman"/>
          <w:lang w:val="az-Latn-AZ"/>
        </w:rPr>
        <w:t>5</w:t>
      </w:r>
      <w:r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p>
    <w:p w:rsidR="00CF7B86" w:rsidRPr="00A64634" w:rsidRDefault="00CF7B86" w:rsidP="001E03B7">
      <w:pPr>
        <w:jc w:val="both"/>
        <w:rPr>
          <w:rFonts w:ascii="Times New Roman" w:hAnsi="Times New Roman"/>
          <w:lang w:val="az-Latn-AZ"/>
        </w:rPr>
      </w:pPr>
    </w:p>
    <w:p w:rsidR="00137543" w:rsidRPr="00A64634" w:rsidRDefault="00137543" w:rsidP="00DE6C9A">
      <w:pPr>
        <w:jc w:val="center"/>
        <w:rPr>
          <w:rFonts w:ascii="Times New Roman" w:hAnsi="Times New Roman"/>
          <w:b/>
          <w:lang w:val="az-Latn-AZ"/>
        </w:rPr>
      </w:pPr>
    </w:p>
    <w:p w:rsidR="00CF7B86" w:rsidRPr="00A64634" w:rsidRDefault="00B04986" w:rsidP="00DE6C9A">
      <w:pPr>
        <w:jc w:val="center"/>
        <w:rPr>
          <w:rFonts w:ascii="Times New Roman" w:hAnsi="Times New Roman"/>
          <w:b/>
          <w:lang w:val="az-Latn-AZ"/>
        </w:rPr>
      </w:pPr>
      <w:r w:rsidRPr="00A64634">
        <w:rPr>
          <w:rFonts w:ascii="Times New Roman" w:hAnsi="Times New Roman"/>
          <w:b/>
          <w:lang w:val="az-Latn-AZ"/>
        </w:rPr>
        <w:t>İDDİA ƏRİZƏSİ</w:t>
      </w:r>
    </w:p>
    <w:p w:rsidR="00CF7B86" w:rsidRPr="00A64634" w:rsidRDefault="00CF7B86" w:rsidP="00DE6C9A">
      <w:pPr>
        <w:jc w:val="center"/>
        <w:rPr>
          <w:rFonts w:ascii="Times New Roman" w:hAnsi="Times New Roman"/>
          <w:i/>
          <w:lang w:val="az-Latn-AZ"/>
        </w:rPr>
      </w:pPr>
      <w:r w:rsidRPr="00A64634">
        <w:rPr>
          <w:rFonts w:ascii="Times New Roman" w:hAnsi="Times New Roman"/>
          <w:i/>
          <w:lang w:val="az-Latn-AZ"/>
        </w:rPr>
        <w:t>(</w:t>
      </w:r>
      <w:r w:rsidR="00700C46" w:rsidRPr="00A64634">
        <w:rPr>
          <w:rFonts w:ascii="Times New Roman" w:hAnsi="Times New Roman"/>
          <w:i/>
          <w:lang w:val="az-Latn-AZ"/>
        </w:rPr>
        <w:t>birgə ni</w:t>
      </w:r>
      <w:r w:rsidR="00A64634">
        <w:rPr>
          <w:rFonts w:ascii="Times New Roman" w:hAnsi="Times New Roman"/>
          <w:i/>
          <w:lang w:val="az-Latn-AZ"/>
        </w:rPr>
        <w:t>k</w:t>
      </w:r>
      <w:r w:rsidR="00700C46" w:rsidRPr="00A64634">
        <w:rPr>
          <w:rFonts w:ascii="Times New Roman" w:hAnsi="Times New Roman"/>
          <w:i/>
          <w:lang w:val="az-Latn-AZ"/>
        </w:rPr>
        <w:t>ah dövründə əldə edimiş əmlakın bölünməsi</w:t>
      </w:r>
      <w:r w:rsidR="00B04986" w:rsidRPr="00A64634">
        <w:rPr>
          <w:rFonts w:ascii="Times New Roman" w:hAnsi="Times New Roman"/>
          <w:i/>
          <w:lang w:val="az-Latn-AZ"/>
        </w:rPr>
        <w:t xml:space="preserve"> </w:t>
      </w:r>
      <w:r w:rsidR="00A64634">
        <w:rPr>
          <w:rFonts w:ascii="Times New Roman" w:hAnsi="Times New Roman"/>
          <w:i/>
          <w:lang w:val="az-Latn-AZ"/>
        </w:rPr>
        <w:t xml:space="preserve">və </w:t>
      </w:r>
      <w:r w:rsidR="003004C3">
        <w:rPr>
          <w:rFonts w:ascii="Times New Roman" w:hAnsi="Times New Roman"/>
          <w:i/>
          <w:lang w:val="az-Latn-AZ"/>
        </w:rPr>
        <w:t xml:space="preserve">xərclərin əvəzinin </w:t>
      </w:r>
      <w:r w:rsidR="00A64634">
        <w:rPr>
          <w:rFonts w:ascii="Times New Roman" w:hAnsi="Times New Roman"/>
          <w:i/>
          <w:lang w:val="az-Latn-AZ"/>
        </w:rPr>
        <w:t xml:space="preserve">ödənilməsi </w:t>
      </w:r>
      <w:r w:rsidR="00B04986" w:rsidRPr="00A64634">
        <w:rPr>
          <w:rFonts w:ascii="Times New Roman" w:hAnsi="Times New Roman"/>
          <w:i/>
          <w:lang w:val="az-Latn-AZ"/>
        </w:rPr>
        <w:t>tələbinə dair</w:t>
      </w:r>
      <w:r w:rsidRPr="00A64634">
        <w:rPr>
          <w:rFonts w:ascii="Times New Roman" w:hAnsi="Times New Roman"/>
          <w:i/>
          <w:lang w:val="az-Latn-AZ"/>
        </w:rPr>
        <w:t>)</w:t>
      </w:r>
    </w:p>
    <w:p w:rsidR="00700C46" w:rsidRPr="00A64634" w:rsidRDefault="00700C46" w:rsidP="00700C46">
      <w:pPr>
        <w:jc w:val="both"/>
        <w:rPr>
          <w:rFonts w:ascii="Times New Roman" w:hAnsi="Times New Roman"/>
          <w:lang w:val="az-Latn-AZ"/>
        </w:rPr>
      </w:pPr>
    </w:p>
    <w:p w:rsidR="00AC671E" w:rsidRDefault="00700C46" w:rsidP="00700C46">
      <w:pPr>
        <w:jc w:val="both"/>
        <w:rPr>
          <w:rFonts w:ascii="Times New Roman" w:hAnsi="Times New Roman"/>
          <w:lang w:val="az-Latn-AZ"/>
        </w:rPr>
      </w:pPr>
      <w:r w:rsidRPr="00A64634">
        <w:rPr>
          <w:rFonts w:ascii="Times New Roman" w:hAnsi="Times New Roman"/>
          <w:lang w:val="az-Latn-AZ"/>
        </w:rPr>
        <w:t xml:space="preserve">Cavabdeh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DC42ED" w:rsidRPr="00A64634">
        <w:rPr>
          <w:rFonts w:ascii="Times New Roman" w:hAnsi="Times New Roman"/>
          <w:lang w:val="az-Latn-AZ"/>
        </w:rPr>
        <w:t xml:space="preserve">oğlu </w:t>
      </w:r>
      <w:r w:rsidR="00A64634">
        <w:rPr>
          <w:rFonts w:ascii="Times New Roman" w:hAnsi="Times New Roman"/>
          <w:lang w:val="az-Latn-AZ"/>
        </w:rPr>
        <w:t xml:space="preserve">və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64634">
        <w:rPr>
          <w:rFonts w:ascii="Times New Roman" w:hAnsi="Times New Roman"/>
          <w:lang w:val="az-Latn-AZ"/>
        </w:rPr>
        <w:t xml:space="preserve">qızı 18 aprel 2006-cı il tarixində rəsmi nikaha daxil olmuşlar. Birgə nikah dövründə 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64634" w:rsidRPr="00A64634">
        <w:rPr>
          <w:rFonts w:ascii="Times New Roman" w:hAnsi="Times New Roman"/>
          <w:lang w:val="az-Latn-AZ"/>
        </w:rPr>
        <w:t>ünvanında</w:t>
      </w:r>
      <w:r w:rsidR="00A64634">
        <w:rPr>
          <w:rFonts w:ascii="Times New Roman" w:hAnsi="Times New Roman"/>
          <w:lang w:val="az-Latn-AZ"/>
        </w:rPr>
        <w:t xml:space="preserve"> yerləşən mənzili </w:t>
      </w:r>
      <w:r w:rsidR="004F055F">
        <w:rPr>
          <w:rFonts w:ascii="Times New Roman" w:hAnsi="Times New Roman"/>
          <w:lang w:val="az-Latn-AZ"/>
        </w:rPr>
        <w:t xml:space="preserve">36 000 (otuz altı min) manata </w:t>
      </w:r>
      <w:r w:rsidR="00A64634">
        <w:rPr>
          <w:rFonts w:ascii="Times New Roman" w:hAnsi="Times New Roman"/>
          <w:lang w:val="az-Latn-AZ"/>
        </w:rPr>
        <w:t xml:space="preserve">əldə etmişlər. </w:t>
      </w:r>
      <w:r w:rsidR="00AC671E">
        <w:rPr>
          <w:rFonts w:ascii="Times New Roman" w:hAnsi="Times New Roman"/>
          <w:lang w:val="az-Latn-AZ"/>
        </w:rPr>
        <w:t>Cavabdeh</w:t>
      </w:r>
      <w:r w:rsidR="00B15AFE">
        <w:rPr>
          <w:rFonts w:ascii="Times New Roman" w:hAnsi="Times New Roman"/>
          <w:lang w:val="az-Latn-AZ"/>
        </w:rPr>
        <w:t>in</w:t>
      </w:r>
      <w:r w:rsidR="00AC671E">
        <w:rPr>
          <w:rFonts w:ascii="Times New Roman" w:hAnsi="Times New Roman"/>
          <w:lang w:val="az-Latn-AZ"/>
        </w:rPr>
        <w:t xml:space="preserve"> nikah dövründə sabit gəliri olan işi olmamışdır. </w:t>
      </w:r>
      <w:r w:rsidR="00B15AFE">
        <w:rPr>
          <w:rFonts w:ascii="Times New Roman" w:hAnsi="Times New Roman"/>
          <w:lang w:val="az-Latn-AZ"/>
        </w:rPr>
        <w:t xml:space="preserve">İş yerlərini tez-tez dəyişmiş, birgə nikah dövründə çox zaman işsiz qalmışdır. </w:t>
      </w:r>
      <w:r w:rsidR="00AC671E">
        <w:rPr>
          <w:rFonts w:ascii="Times New Roman" w:hAnsi="Times New Roman"/>
          <w:lang w:val="az-Latn-AZ"/>
        </w:rPr>
        <w:t>Bu səbəbdən daim ehtiyac içində olmuş, ailəni saxlamaq üçün birgə təsərrüfatda demək olar ki, iştirak etməmiş</w:t>
      </w:r>
      <w:r w:rsidR="001C735A">
        <w:rPr>
          <w:rFonts w:ascii="Times New Roman" w:hAnsi="Times New Roman"/>
          <w:lang w:val="az-Latn-AZ"/>
        </w:rPr>
        <w:t xml:space="preserve">, hətta birgə nikah dövründən olan qızları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1C735A">
        <w:rPr>
          <w:rFonts w:ascii="Times New Roman" w:hAnsi="Times New Roman"/>
          <w:lang w:val="az-Latn-AZ"/>
        </w:rPr>
        <w:t>saxlanması üçün heç bir şəkildə iştirak etməmişdir. Uşağın saxlanması üçün bütün xərclər</w:t>
      </w:r>
      <w:r w:rsidR="0071162F">
        <w:rPr>
          <w:rFonts w:ascii="Times New Roman" w:hAnsi="Times New Roman"/>
          <w:lang w:val="az-Latn-AZ"/>
        </w:rPr>
        <w:t>,</w:t>
      </w:r>
      <w:r w:rsidR="001C735A">
        <w:rPr>
          <w:rFonts w:ascii="Times New Roman" w:hAnsi="Times New Roman"/>
          <w:lang w:val="az-Latn-AZ"/>
        </w:rPr>
        <w:t xml:space="preserve"> o cümlədən, paltar, pampers, yemək və s.</w:t>
      </w:r>
      <w:r w:rsidR="00AC671E">
        <w:rPr>
          <w:rFonts w:ascii="Times New Roman" w:hAnsi="Times New Roman"/>
          <w:lang w:val="az-Latn-AZ"/>
        </w:rPr>
        <w:t xml:space="preserve"> </w:t>
      </w:r>
      <w:r w:rsidR="001C735A">
        <w:rPr>
          <w:rFonts w:ascii="Times New Roman" w:hAnsi="Times New Roman"/>
          <w:lang w:val="az-Latn-AZ"/>
        </w:rPr>
        <w:t>İddiaçı</w:t>
      </w:r>
      <w:r w:rsidR="0071162F">
        <w:rPr>
          <w:rFonts w:ascii="Times New Roman" w:hAnsi="Times New Roman"/>
          <w:lang w:val="az-Latn-AZ"/>
        </w:rPr>
        <w:t>nı</w:t>
      </w:r>
      <w:r w:rsidR="001C735A">
        <w:rPr>
          <w:rFonts w:ascii="Times New Roman" w:hAnsi="Times New Roman"/>
          <w:lang w:val="az-Latn-AZ"/>
        </w:rPr>
        <w:t xml:space="preserve">n hesabına alınmışdır. </w:t>
      </w:r>
      <w:r w:rsidR="00AC671E">
        <w:rPr>
          <w:rFonts w:ascii="Times New Roman" w:hAnsi="Times New Roman"/>
          <w:lang w:val="az-Latn-AZ"/>
        </w:rPr>
        <w:t xml:space="preserve">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C671E">
        <w:rPr>
          <w:rFonts w:ascii="Times New Roman" w:hAnsi="Times New Roman"/>
          <w:lang w:val="az-Latn-AZ"/>
        </w:rPr>
        <w:t xml:space="preserve">atası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C671E">
        <w:rPr>
          <w:rFonts w:ascii="Times New Roman" w:hAnsi="Times New Roman"/>
          <w:lang w:val="az-Latn-AZ"/>
        </w:rPr>
        <w:t xml:space="preserve">oğlu gənc ailənin maddi sıxıntı çəkməməsi üçün mütəmadi maddi yardımlar etmişdir. Evə mütəmadi ərzaq və ailə üzvlərinin paltarlarının alınmasında xüsusi köməklik göstərmişdir. </w:t>
      </w:r>
      <w:r w:rsidR="00B15AFE">
        <w:rPr>
          <w:rFonts w:ascii="Times New Roman" w:hAnsi="Times New Roman"/>
          <w:lang w:val="az-Latn-AZ"/>
        </w:rPr>
        <w:t>Bundan əlavə</w:t>
      </w:r>
      <w:r w:rsidR="0071162F">
        <w:rPr>
          <w:rFonts w:ascii="Times New Roman" w:hAnsi="Times New Roman"/>
          <w:lang w:val="az-Latn-AZ"/>
        </w:rPr>
        <w:t>,</w:t>
      </w:r>
      <w:r w:rsidR="00B15AFE">
        <w:rPr>
          <w:rFonts w:ascii="Times New Roman" w:hAnsi="Times New Roman"/>
          <w:lang w:val="az-Latn-AZ"/>
        </w:rPr>
        <w:t xml:space="preserve">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B15AFE">
        <w:rPr>
          <w:rFonts w:ascii="Times New Roman" w:hAnsi="Times New Roman"/>
          <w:lang w:val="az-Latn-AZ"/>
        </w:rPr>
        <w:t xml:space="preserve">oğlu </w:t>
      </w:r>
      <w:r w:rsidR="00AC671E">
        <w:rPr>
          <w:rFonts w:ascii="Times New Roman" w:hAnsi="Times New Roman"/>
          <w:lang w:val="az-Latn-AZ"/>
        </w:rPr>
        <w:t xml:space="preserve">Cavabdehə 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AC671E" w:rsidRPr="00A64634">
        <w:rPr>
          <w:rFonts w:ascii="Times New Roman" w:hAnsi="Times New Roman"/>
          <w:lang w:val="az-Latn-AZ"/>
        </w:rPr>
        <w:t>ünvanında</w:t>
      </w:r>
      <w:r w:rsidR="00AC671E">
        <w:rPr>
          <w:rFonts w:ascii="Times New Roman" w:hAnsi="Times New Roman"/>
          <w:lang w:val="az-Latn-AZ"/>
        </w:rPr>
        <w:t xml:space="preserve"> yerləşən mənzilin alınmasında və aldıqdan sonra evin təmiri üçün maddi dəstək vermişdir. Cavabdehin müraciətinə əsasən evin təmiri üçün müvafiq podrat müqaviləsi imzalamış və evi gənc ailənin istəklərinə uyğun təmir etdirmişdir. </w:t>
      </w:r>
    </w:p>
    <w:p w:rsidR="00AC671E" w:rsidRDefault="00AC671E" w:rsidP="00700C46">
      <w:pPr>
        <w:jc w:val="both"/>
        <w:rPr>
          <w:rFonts w:ascii="Times New Roman" w:hAnsi="Times New Roman"/>
          <w:lang w:val="az-Latn-AZ"/>
        </w:rPr>
      </w:pPr>
    </w:p>
    <w:p w:rsidR="00AC671E" w:rsidRDefault="00AC671E" w:rsidP="00700C46">
      <w:pPr>
        <w:jc w:val="both"/>
        <w:rPr>
          <w:rFonts w:ascii="Times New Roman" w:hAnsi="Times New Roman"/>
          <w:lang w:val="az-Latn-AZ"/>
        </w:rPr>
      </w:pPr>
      <w:r>
        <w:rPr>
          <w:rFonts w:ascii="Times New Roman" w:hAnsi="Times New Roman"/>
          <w:lang w:val="az-Latn-AZ"/>
        </w:rPr>
        <w:t xml:space="preserve">Lakin Cavabdeh İddiaçıların xoş münasibətini nankorluqla qiymətləndirmiş və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qızına </w:t>
      </w:r>
      <w:r>
        <w:rPr>
          <w:rFonts w:ascii="Times New Roman" w:hAnsi="Times New Roman"/>
          <w:lang w:val="az-Latn-AZ"/>
        </w:rPr>
        <w:t xml:space="preserve">qarşı mütəmadi zor tətbiq etməyə başlamış və </w:t>
      </w:r>
      <w:r w:rsidR="002D096C">
        <w:rPr>
          <w:rFonts w:ascii="Times New Roman" w:hAnsi="Times New Roman"/>
          <w:lang w:val="az-Latn-AZ"/>
        </w:rPr>
        <w:lastRenderedPageBreak/>
        <w:t xml:space="preserve">atasından </w:t>
      </w:r>
      <w:r>
        <w:rPr>
          <w:rFonts w:ascii="Times New Roman" w:hAnsi="Times New Roman"/>
          <w:lang w:val="az-Latn-AZ"/>
        </w:rPr>
        <w:t xml:space="preserve">pul alıb kef-əyləncəyə xərcləməsi üçün ona verməsini tələb etmişdir.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qızı </w:t>
      </w:r>
      <w:r>
        <w:rPr>
          <w:rFonts w:ascii="Times New Roman" w:hAnsi="Times New Roman"/>
          <w:lang w:val="az-Latn-AZ"/>
        </w:rPr>
        <w:t xml:space="preserve">atasından pul alaraq Cavabdehə verməyə imtina etdikdə isə </w:t>
      </w:r>
      <w:r w:rsidR="004F055F">
        <w:rPr>
          <w:rFonts w:ascii="Times New Roman" w:hAnsi="Times New Roman"/>
          <w:lang w:val="az-Latn-AZ"/>
        </w:rPr>
        <w:t xml:space="preserve">Cavabdeh İddiaçını nalayiq sözlərlə təhqir etmiş və döymüşdür. </w:t>
      </w:r>
    </w:p>
    <w:p w:rsidR="001B650C" w:rsidRDefault="001B650C" w:rsidP="00700C46">
      <w:pPr>
        <w:jc w:val="both"/>
        <w:rPr>
          <w:rFonts w:ascii="Times New Roman" w:hAnsi="Times New Roman"/>
          <w:lang w:val="az-Latn-AZ"/>
        </w:rPr>
      </w:pPr>
    </w:p>
    <w:p w:rsidR="004F055F" w:rsidRDefault="004F055F" w:rsidP="00700C46">
      <w:pPr>
        <w:jc w:val="both"/>
        <w:rPr>
          <w:rFonts w:ascii="Times New Roman" w:hAnsi="Times New Roman"/>
          <w:lang w:val="az-Latn-AZ"/>
        </w:rPr>
      </w:pPr>
      <w:r>
        <w:rPr>
          <w:rFonts w:ascii="Times New Roman" w:hAnsi="Times New Roman"/>
          <w:lang w:val="az-Latn-AZ"/>
        </w:rPr>
        <w:t xml:space="preserve">Bundan xəbər tutan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oğlu </w:t>
      </w:r>
      <w:r w:rsidR="00B15AFE">
        <w:rPr>
          <w:rFonts w:ascii="Times New Roman" w:hAnsi="Times New Roman"/>
          <w:lang w:val="az-Latn-AZ"/>
        </w:rPr>
        <w:t xml:space="preserve">Cavabdehin </w:t>
      </w:r>
      <w:r>
        <w:rPr>
          <w:rFonts w:ascii="Times New Roman" w:hAnsi="Times New Roman"/>
          <w:lang w:val="az-Latn-AZ"/>
        </w:rPr>
        <w:t xml:space="preserve">istifadəsinə verdiyi </w:t>
      </w:r>
      <w:r w:rsidR="00B15AFE">
        <w:rPr>
          <w:rFonts w:ascii="Times New Roman" w:hAnsi="Times New Roman"/>
          <w:lang w:val="az-Latn-AZ"/>
        </w:rPr>
        <w:t>“</w:t>
      </w:r>
      <w:r>
        <w:rPr>
          <w:rFonts w:ascii="Times New Roman" w:hAnsi="Times New Roman"/>
          <w:lang w:val="az-Latn-AZ"/>
        </w:rPr>
        <w:t>Nissan Tiida</w:t>
      </w:r>
      <w:r w:rsidR="00B15AFE">
        <w:rPr>
          <w:rFonts w:ascii="Times New Roman" w:hAnsi="Times New Roman"/>
          <w:lang w:val="az-Latn-AZ"/>
        </w:rPr>
        <w:t>”</w:t>
      </w:r>
      <w:r>
        <w:rPr>
          <w:rFonts w:ascii="Times New Roman" w:hAnsi="Times New Roman"/>
          <w:lang w:val="az-Latn-AZ"/>
        </w:rPr>
        <w:t xml:space="preserve"> markalı avtomobili Cavabdehdən almış və Cavabdehə maddi yardımları kəsmişdir. Bundan hiddətlənən Cavabdeh nəinki əməlindən peşiman olmamış, əksinə daha da aqressivləşmiş və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qızını </w:t>
      </w:r>
      <w:r>
        <w:rPr>
          <w:rFonts w:ascii="Times New Roman" w:hAnsi="Times New Roman"/>
          <w:lang w:val="az-Latn-AZ"/>
        </w:rPr>
        <w:t xml:space="preserve">boşamaqla hədələmiş və nəhayət nikahın pozulması tələbi ilə məhkəməyə müraciət etmişdir. </w:t>
      </w:r>
    </w:p>
    <w:p w:rsidR="004F055F" w:rsidRDefault="004F055F" w:rsidP="00700C46">
      <w:pPr>
        <w:jc w:val="both"/>
        <w:rPr>
          <w:rFonts w:ascii="Times New Roman" w:hAnsi="Times New Roman"/>
          <w:lang w:val="az-Latn-AZ"/>
        </w:rPr>
      </w:pPr>
    </w:p>
    <w:p w:rsidR="004F055F" w:rsidRDefault="004F055F" w:rsidP="00700C46">
      <w:pPr>
        <w:jc w:val="both"/>
        <w:rPr>
          <w:rFonts w:ascii="Times New Roman" w:hAnsi="Times New Roman"/>
          <w:lang w:val="az-Latn-AZ"/>
        </w:rPr>
      </w:pPr>
      <w:r>
        <w:rPr>
          <w:rFonts w:ascii="Times New Roman" w:hAnsi="Times New Roman"/>
          <w:lang w:val="az-Latn-AZ"/>
        </w:rPr>
        <w:t xml:space="preserve">Hazırda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qızı </w:t>
      </w:r>
      <w:r>
        <w:rPr>
          <w:rFonts w:ascii="Times New Roman" w:hAnsi="Times New Roman"/>
          <w:lang w:val="az-Latn-AZ"/>
        </w:rPr>
        <w:t xml:space="preserve">və Cavbdeh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oğlu </w:t>
      </w:r>
      <w:r>
        <w:rPr>
          <w:rFonts w:ascii="Times New Roman" w:hAnsi="Times New Roman"/>
          <w:lang w:val="az-Latn-AZ"/>
        </w:rPr>
        <w:t xml:space="preserve">arasında olan nikahın pozulması tələbinə dair məhkəmə prosesi Binəqədi rayon məhkəməsində davam etməkdədir. </w:t>
      </w:r>
    </w:p>
    <w:p w:rsidR="00B47BCA" w:rsidRDefault="00B47BCA" w:rsidP="00700C46">
      <w:pPr>
        <w:jc w:val="both"/>
        <w:rPr>
          <w:rFonts w:ascii="Times New Roman" w:hAnsi="Times New Roman"/>
          <w:lang w:val="az-Latn-AZ"/>
        </w:rPr>
      </w:pPr>
    </w:p>
    <w:p w:rsidR="00B47BCA" w:rsidRDefault="00B47BCA" w:rsidP="00700C46">
      <w:pPr>
        <w:jc w:val="both"/>
        <w:rPr>
          <w:rFonts w:ascii="Times New Roman" w:hAnsi="Times New Roman"/>
          <w:lang w:val="az-Latn-AZ"/>
        </w:rPr>
      </w:pPr>
      <w:r>
        <w:rPr>
          <w:rFonts w:ascii="Times New Roman" w:hAnsi="Times New Roman"/>
          <w:lang w:val="az-Latn-AZ"/>
        </w:rPr>
        <w:t xml:space="preserve">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B15AFE">
        <w:rPr>
          <w:rFonts w:ascii="Times New Roman" w:hAnsi="Times New Roman"/>
          <w:lang w:val="az-Latn-AZ"/>
        </w:rPr>
        <w:t xml:space="preserve">oğlu </w:t>
      </w:r>
      <w:r>
        <w:rPr>
          <w:rFonts w:ascii="Times New Roman" w:hAnsi="Times New Roman"/>
          <w:lang w:val="az-Latn-AZ"/>
        </w:rPr>
        <w:t xml:space="preserve">Cavabdehin məhkəməyə müraciət etməsi faktını bildikdən sonra </w:t>
      </w:r>
      <w:r w:rsidR="00331ACE">
        <w:rPr>
          <w:rFonts w:ascii="Times New Roman" w:hAnsi="Times New Roman"/>
          <w:lang w:val="az-Latn-AZ"/>
        </w:rPr>
        <w:t xml:space="preserve">Cavabdehin xahişi ilə </w:t>
      </w:r>
      <w:r>
        <w:rPr>
          <w:rFonts w:ascii="Times New Roman" w:hAnsi="Times New Roman"/>
          <w:lang w:val="az-Latn-AZ"/>
        </w:rPr>
        <w:t>evin təmiri üçün xərclə</w:t>
      </w:r>
      <w:r w:rsidR="00331ACE">
        <w:rPr>
          <w:rFonts w:ascii="Times New Roman" w:hAnsi="Times New Roman"/>
          <w:lang w:val="az-Latn-AZ"/>
        </w:rPr>
        <w:t>diyi</w:t>
      </w:r>
      <w:r>
        <w:rPr>
          <w:rFonts w:ascii="Times New Roman" w:hAnsi="Times New Roman"/>
          <w:lang w:val="az-Latn-AZ"/>
        </w:rPr>
        <w:t xml:space="preserve"> 27 000 (iyirmi yeddi min) manat məbləğini geri tələb etmişdir. Lakin Cavabdeh buna heç bir məhəl qoymamış və evin təmiri üçün xərclənmiş pulu geri qaytarmamışdır. </w:t>
      </w:r>
    </w:p>
    <w:p w:rsidR="00FC67E2" w:rsidRPr="00A64634" w:rsidRDefault="00AC671E" w:rsidP="00700C46">
      <w:pPr>
        <w:jc w:val="both"/>
        <w:rPr>
          <w:rFonts w:ascii="Times New Roman" w:hAnsi="Times New Roman"/>
          <w:lang w:val="az-Latn-AZ"/>
        </w:rPr>
      </w:pPr>
      <w:r>
        <w:rPr>
          <w:rFonts w:ascii="Times New Roman" w:hAnsi="Times New Roman"/>
          <w:lang w:val="az-Latn-AZ"/>
        </w:rPr>
        <w:t xml:space="preserve"> </w:t>
      </w:r>
    </w:p>
    <w:p w:rsidR="00CE0E81" w:rsidRPr="00A64634" w:rsidRDefault="00CE0E81" w:rsidP="00700C46">
      <w:pPr>
        <w:jc w:val="both"/>
        <w:rPr>
          <w:rFonts w:ascii="Times New Roman" w:hAnsi="Times New Roman"/>
          <w:lang w:val="az-Latn-AZ"/>
        </w:rPr>
      </w:pPr>
      <w:r w:rsidRPr="00B15AFE">
        <w:rPr>
          <w:rFonts w:ascii="Times New Roman" w:hAnsi="Times New Roman"/>
          <w:b/>
          <w:lang w:val="az-Latn-AZ"/>
        </w:rPr>
        <w:t>Azərbaycan Respublikası Ailə Məcəlləsinin 32.1-ci maddəsinə</w:t>
      </w:r>
      <w:r w:rsidRPr="00A64634">
        <w:rPr>
          <w:rFonts w:ascii="Times New Roman" w:hAnsi="Times New Roman"/>
          <w:lang w:val="az-Latn-AZ"/>
        </w:rPr>
        <w:t xml:space="preserve"> əsasən nikah müddətində ər-arvadın əldə etdikləri əmlak onların ümumi birgə mülkiyyəti sayılır. Həmin </w:t>
      </w:r>
      <w:r w:rsidRPr="00B15AFE">
        <w:rPr>
          <w:rFonts w:ascii="Times New Roman" w:hAnsi="Times New Roman"/>
          <w:b/>
          <w:lang w:val="az-Latn-AZ"/>
        </w:rPr>
        <w:t>Məcəllənin 32.2-ci maddəsinə</w:t>
      </w:r>
      <w:r w:rsidRPr="00A64634">
        <w:rPr>
          <w:rFonts w:ascii="Times New Roman" w:hAnsi="Times New Roman"/>
          <w:lang w:val="az-Latn-AZ"/>
        </w:rPr>
        <w:t xml:space="preserve"> əsasən isə ər-arvadın ümumi birgə mülkiyyətinə onların hər birinin əmək, sahibkarlıq və intellektual fəaliyyəti nəticəsində əldə etdikləri gəlirlər, ər-arvadın ümumi gəlirləri hesabına əldə edilən daşınar və daşınmaz əşyalar, qiymətli kağızlar, kredit idarələrinə və ya sair kommersiya təşkilatlarına qoyulmuş paylar, əmanətlər, kapitaldan olan paylar və əmlakın ər-arvaddan kimin adına əldə olunmasından, yaxud əmanətin kimin adına və ya kim tərəfindən qoyulmasından asılı olmayaraq nikah dövründə ər-arvadın qazandığı hər hansı sair əmlak daxildir.</w:t>
      </w:r>
    </w:p>
    <w:p w:rsidR="00CE0E81" w:rsidRPr="00A64634" w:rsidRDefault="00CE0E81" w:rsidP="00700C46">
      <w:pPr>
        <w:jc w:val="both"/>
        <w:rPr>
          <w:rFonts w:ascii="Times New Roman" w:hAnsi="Times New Roman"/>
          <w:lang w:val="az-Latn-AZ"/>
        </w:rPr>
      </w:pPr>
    </w:p>
    <w:p w:rsidR="00CE0E81" w:rsidRPr="00A64634" w:rsidRDefault="00B15AFE" w:rsidP="00700C46">
      <w:pPr>
        <w:jc w:val="both"/>
        <w:rPr>
          <w:rFonts w:ascii="Times New Roman" w:hAnsi="Times New Roman"/>
          <w:lang w:val="az-Latn-AZ"/>
        </w:rPr>
      </w:pPr>
      <w:r w:rsidRPr="00B15AFE">
        <w:rPr>
          <w:rFonts w:ascii="Times New Roman" w:hAnsi="Times New Roman"/>
          <w:b/>
          <w:lang w:val="az-Latn-AZ"/>
        </w:rPr>
        <w:t xml:space="preserve">Azərbaycan Respublikası </w:t>
      </w:r>
      <w:r w:rsidR="00CE0E81" w:rsidRPr="00B15AFE">
        <w:rPr>
          <w:rFonts w:ascii="Times New Roman" w:hAnsi="Times New Roman"/>
          <w:b/>
          <w:lang w:val="az-Latn-AZ"/>
        </w:rPr>
        <w:t>Ailə Məcəlləsinin 36.3-cü maddəsinə</w:t>
      </w:r>
      <w:r w:rsidR="00CE0E81" w:rsidRPr="00A64634">
        <w:rPr>
          <w:rFonts w:ascii="Times New Roman" w:hAnsi="Times New Roman"/>
          <w:lang w:val="az-Latn-AZ"/>
        </w:rPr>
        <w:t xml:space="preserve"> əsasən mübahisə olduqda, ər-arvadın ümumi əmlakının bölünməsi, eləcə də bu əmlakda ər-arvadın paylarının müəyyən olunması məhkəmə qaydasında həyata keçirilir.</w:t>
      </w:r>
      <w:r w:rsidR="006B2E92" w:rsidRPr="00A64634">
        <w:rPr>
          <w:rFonts w:ascii="Times New Roman" w:hAnsi="Times New Roman"/>
          <w:lang w:val="az-Latn-AZ"/>
        </w:rPr>
        <w:t xml:space="preserve"> Həmin </w:t>
      </w:r>
      <w:r w:rsidRPr="00B15AFE">
        <w:rPr>
          <w:rFonts w:ascii="Times New Roman" w:hAnsi="Times New Roman"/>
          <w:b/>
          <w:lang w:val="az-Latn-AZ"/>
        </w:rPr>
        <w:t xml:space="preserve">Məcəllənin </w:t>
      </w:r>
      <w:r w:rsidR="006B2E92" w:rsidRPr="00B15AFE">
        <w:rPr>
          <w:rFonts w:ascii="Times New Roman" w:hAnsi="Times New Roman"/>
          <w:b/>
          <w:lang w:val="az-Latn-AZ"/>
        </w:rPr>
        <w:t>36.4-cü maddəsinə</w:t>
      </w:r>
      <w:r w:rsidR="006B2E92" w:rsidRPr="00A64634">
        <w:rPr>
          <w:rFonts w:ascii="Times New Roman" w:hAnsi="Times New Roman"/>
          <w:lang w:val="az-Latn-AZ"/>
        </w:rPr>
        <w:t xml:space="preserve"> görə isə məhkəmə ər-arvadın ümumi əmlakını bölərkən onların tələbi ilə hər birinə çatacaq əmlakı müəyyən edir.</w:t>
      </w:r>
    </w:p>
    <w:p w:rsidR="006B2E92" w:rsidRPr="00A64634" w:rsidRDefault="006B2E92" w:rsidP="00700C46">
      <w:pPr>
        <w:jc w:val="both"/>
        <w:rPr>
          <w:rFonts w:ascii="Times New Roman" w:hAnsi="Times New Roman"/>
          <w:lang w:val="az-Latn-AZ"/>
        </w:rPr>
      </w:pPr>
    </w:p>
    <w:p w:rsidR="006B2E92" w:rsidRPr="00A64634" w:rsidRDefault="00B15AFE" w:rsidP="00700C46">
      <w:pPr>
        <w:jc w:val="both"/>
        <w:rPr>
          <w:rFonts w:ascii="Times New Roman" w:hAnsi="Times New Roman"/>
          <w:lang w:val="az-Latn-AZ"/>
        </w:rPr>
      </w:pPr>
      <w:r w:rsidRPr="00B15AFE">
        <w:rPr>
          <w:rFonts w:ascii="Times New Roman" w:hAnsi="Times New Roman"/>
          <w:b/>
          <w:lang w:val="az-Latn-AZ"/>
        </w:rPr>
        <w:t xml:space="preserve">Azərbaycan Respublikası Ailə Məcəlləsinin </w:t>
      </w:r>
      <w:r w:rsidR="006B2E92" w:rsidRPr="00A64634">
        <w:rPr>
          <w:rFonts w:ascii="Times New Roman" w:hAnsi="Times New Roman"/>
          <w:lang w:val="az-Latn-AZ"/>
        </w:rPr>
        <w:t>37.1-ci maddəsinə əsasən ər-arvad arasındakı müqavilədə başqa hal nəzərdə tutulmayıbsa, onların ümumi əmlakının bölünməsi zamanı bu əmlakdakı payları bərabər hesab edilir.</w:t>
      </w:r>
      <w:r w:rsidR="00331ACE">
        <w:rPr>
          <w:rFonts w:ascii="Times New Roman" w:hAnsi="Times New Roman"/>
          <w:lang w:val="az-Latn-AZ"/>
        </w:rPr>
        <w:t xml:space="preserve"> Həmin </w:t>
      </w:r>
      <w:r w:rsidR="00331ACE" w:rsidRPr="00331ACE">
        <w:rPr>
          <w:rFonts w:ascii="Times New Roman" w:hAnsi="Times New Roman"/>
          <w:b/>
          <w:lang w:val="az-Latn-AZ"/>
        </w:rPr>
        <w:t>Məcəllənin 37.2-ci maddəsinə</w:t>
      </w:r>
      <w:r w:rsidR="00331ACE">
        <w:rPr>
          <w:rFonts w:ascii="Times New Roman" w:hAnsi="Times New Roman"/>
          <w:lang w:val="az-Latn-AZ"/>
        </w:rPr>
        <w:t xml:space="preserve"> əsasən “</w:t>
      </w:r>
      <w:r w:rsidR="00331ACE" w:rsidRPr="00331ACE">
        <w:rPr>
          <w:rFonts w:ascii="Times New Roman" w:hAnsi="Times New Roman"/>
          <w:lang w:val="az-Latn-AZ"/>
        </w:rPr>
        <w:t>Ayrı-ayrı hallarda məhkəmə yetkinlik yaşına çatmayan uşaqların mənafeyini və (və ya) ərin (arvadın) diqqətəlayiq mənafeyini, o cümlədən ər-arvaddan biri üzrsüz səbəbdən gəlir əldə etmədiyi və ya birgə mülkiyyəti ailənin mənafeyinə zidd olaraq sərf etdiyi hallarda nəzərə alıb onların birgə mülkiyyətinin bölünməsi zamanı payları bərabər bölməyə bilər</w:t>
      </w:r>
      <w:r w:rsidR="00331ACE">
        <w:rPr>
          <w:rFonts w:ascii="Times New Roman" w:hAnsi="Times New Roman"/>
          <w:lang w:val="az-Latn-AZ"/>
        </w:rPr>
        <w:t>”.</w:t>
      </w:r>
    </w:p>
    <w:p w:rsidR="00172573" w:rsidRPr="00A64634" w:rsidRDefault="00172573" w:rsidP="00700C46">
      <w:pPr>
        <w:jc w:val="both"/>
        <w:rPr>
          <w:rFonts w:ascii="Times New Roman" w:hAnsi="Times New Roman"/>
          <w:lang w:val="az-Latn-AZ"/>
        </w:rPr>
      </w:pPr>
    </w:p>
    <w:p w:rsidR="00172573" w:rsidRPr="00A64634" w:rsidRDefault="00172573" w:rsidP="00700C46">
      <w:pPr>
        <w:jc w:val="both"/>
        <w:rPr>
          <w:rFonts w:ascii="Times New Roman" w:hAnsi="Times New Roman"/>
          <w:lang w:val="az-Latn-AZ"/>
        </w:rPr>
      </w:pPr>
      <w:r w:rsidRPr="00A64634">
        <w:rPr>
          <w:rFonts w:ascii="Times New Roman" w:hAnsi="Times New Roman"/>
          <w:lang w:val="az-Latn-AZ"/>
        </w:rPr>
        <w:t>Birgə ni</w:t>
      </w:r>
      <w:r w:rsidR="004F055F">
        <w:rPr>
          <w:rFonts w:ascii="Times New Roman" w:hAnsi="Times New Roman"/>
          <w:lang w:val="az-Latn-AZ"/>
        </w:rPr>
        <w:t>k</w:t>
      </w:r>
      <w:r w:rsidRPr="00A64634">
        <w:rPr>
          <w:rFonts w:ascii="Times New Roman" w:hAnsi="Times New Roman"/>
          <w:lang w:val="az-Latn-AZ"/>
        </w:rPr>
        <w:t xml:space="preserve">ah dövründə əldə olunmuş və ərlə arvadın ümumi mülkiyyəti sayılan əmlakın bölünməsi barədə </w:t>
      </w:r>
      <w:r w:rsidR="004F055F">
        <w:rPr>
          <w:rFonts w:ascii="Times New Roman" w:hAnsi="Times New Roman"/>
          <w:lang w:val="az-Latn-AZ"/>
        </w:rPr>
        <w:t>C</w:t>
      </w:r>
      <w:r w:rsidRPr="00A64634">
        <w:rPr>
          <w:rFonts w:ascii="Times New Roman" w:hAnsi="Times New Roman"/>
          <w:lang w:val="az-Latn-AZ"/>
        </w:rPr>
        <w:t>avabdeh</w:t>
      </w:r>
      <w:r w:rsidR="004F055F">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oğlu </w:t>
      </w:r>
      <w:r w:rsidR="004F055F">
        <w:rPr>
          <w:rFonts w:ascii="Times New Roman" w:hAnsi="Times New Roman"/>
          <w:lang w:val="az-Latn-AZ"/>
        </w:rPr>
        <w:t xml:space="preserve">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 qızı </w:t>
      </w:r>
      <w:r w:rsidR="004F055F">
        <w:rPr>
          <w:rFonts w:ascii="Times New Roman" w:hAnsi="Times New Roman"/>
          <w:lang w:val="az-Latn-AZ"/>
        </w:rPr>
        <w:t xml:space="preserve">arasında </w:t>
      </w:r>
      <w:r w:rsidRPr="00A64634">
        <w:rPr>
          <w:rFonts w:ascii="Times New Roman" w:hAnsi="Times New Roman"/>
          <w:lang w:val="az-Latn-AZ"/>
        </w:rPr>
        <w:t xml:space="preserve">razılıq əldə olunmamışdır. Hesab edirəm ki, </w:t>
      </w:r>
      <w:r w:rsidR="00B15AFE">
        <w:rPr>
          <w:rFonts w:ascii="Times New Roman" w:hAnsi="Times New Roman"/>
          <w:lang w:val="az-Latn-AZ"/>
        </w:rPr>
        <w:t>Cavabdeh</w:t>
      </w:r>
      <w:r w:rsidR="00B15AFE" w:rsidRPr="00A64634">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oğlu və </w:t>
      </w:r>
      <w:r w:rsidR="00B15AFE">
        <w:rPr>
          <w:rFonts w:ascii="Times New Roman" w:hAnsi="Times New Roman"/>
          <w:lang w:val="az-Latn-AZ"/>
        </w:rPr>
        <w:t xml:space="preserve">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2D096C">
        <w:rPr>
          <w:rFonts w:ascii="Times New Roman" w:hAnsi="Times New Roman"/>
          <w:lang w:val="az-Latn-AZ"/>
        </w:rPr>
        <w:t xml:space="preserve">qızının </w:t>
      </w:r>
      <w:r w:rsidRPr="00A64634">
        <w:rPr>
          <w:rFonts w:ascii="Times New Roman" w:hAnsi="Times New Roman"/>
          <w:lang w:val="az-Latn-AZ"/>
        </w:rPr>
        <w:t>birgə ni</w:t>
      </w:r>
      <w:r w:rsidR="00B15AFE">
        <w:rPr>
          <w:rFonts w:ascii="Times New Roman" w:hAnsi="Times New Roman"/>
          <w:lang w:val="az-Latn-AZ"/>
        </w:rPr>
        <w:t>k</w:t>
      </w:r>
      <w:r w:rsidRPr="00A64634">
        <w:rPr>
          <w:rFonts w:ascii="Times New Roman" w:hAnsi="Times New Roman"/>
          <w:lang w:val="az-Latn-AZ"/>
        </w:rPr>
        <w:t xml:space="preserve">ah dövründə </w:t>
      </w:r>
      <w:r w:rsidR="00E86AF3" w:rsidRPr="00A64634">
        <w:rPr>
          <w:rFonts w:ascii="Times New Roman" w:hAnsi="Times New Roman"/>
          <w:lang w:val="az-Latn-AZ"/>
        </w:rPr>
        <w:t xml:space="preserve">əldə </w:t>
      </w:r>
      <w:r w:rsidR="00B15AFE">
        <w:rPr>
          <w:rFonts w:ascii="Times New Roman" w:hAnsi="Times New Roman"/>
          <w:lang w:val="az-Latn-AZ"/>
        </w:rPr>
        <w:t xml:space="preserve">etdikləri </w:t>
      </w:r>
      <w:r w:rsidR="00E86AF3" w:rsidRPr="00A64634">
        <w:rPr>
          <w:rFonts w:ascii="Times New Roman" w:hAnsi="Times New Roman"/>
          <w:lang w:val="az-Latn-AZ"/>
        </w:rPr>
        <w:t xml:space="preserve">əmlakın ümümi qiyməti təqribən </w:t>
      </w:r>
      <w:r w:rsidR="00331ACE">
        <w:rPr>
          <w:rFonts w:ascii="Times New Roman" w:hAnsi="Times New Roman"/>
          <w:lang w:val="az-Latn-AZ"/>
        </w:rPr>
        <w:t>4</w:t>
      </w:r>
      <w:r w:rsidR="004F055F">
        <w:rPr>
          <w:rFonts w:ascii="Times New Roman" w:hAnsi="Times New Roman"/>
          <w:lang w:val="az-Latn-AZ"/>
        </w:rPr>
        <w:t>0 000</w:t>
      </w:r>
      <w:r w:rsidR="00E86AF3" w:rsidRPr="00A64634">
        <w:rPr>
          <w:rFonts w:ascii="Times New Roman" w:hAnsi="Times New Roman"/>
          <w:lang w:val="az-Latn-AZ"/>
        </w:rPr>
        <w:t xml:space="preserve"> (</w:t>
      </w:r>
      <w:r w:rsidR="00331ACE">
        <w:rPr>
          <w:rFonts w:ascii="Times New Roman" w:hAnsi="Times New Roman"/>
          <w:lang w:val="az-Latn-AZ"/>
        </w:rPr>
        <w:t>qırx</w:t>
      </w:r>
      <w:r w:rsidR="004F055F">
        <w:rPr>
          <w:rFonts w:ascii="Times New Roman" w:hAnsi="Times New Roman"/>
          <w:lang w:val="az-Latn-AZ"/>
        </w:rPr>
        <w:t xml:space="preserve"> </w:t>
      </w:r>
      <w:r w:rsidR="00E86AF3" w:rsidRPr="00A64634">
        <w:rPr>
          <w:rFonts w:ascii="Times New Roman" w:hAnsi="Times New Roman"/>
          <w:lang w:val="az-Latn-AZ"/>
        </w:rPr>
        <w:t>min) manat təşkil edir.</w:t>
      </w:r>
    </w:p>
    <w:p w:rsidR="006B2E92" w:rsidRDefault="006B2E92" w:rsidP="006B2E92">
      <w:pPr>
        <w:jc w:val="both"/>
        <w:rPr>
          <w:rFonts w:ascii="Times New Roman" w:hAnsi="Times New Roman"/>
          <w:lang w:val="az-Latn-AZ"/>
        </w:rPr>
      </w:pPr>
    </w:p>
    <w:p w:rsidR="004F055F" w:rsidRDefault="004F055F" w:rsidP="006B2E92">
      <w:pPr>
        <w:jc w:val="both"/>
        <w:rPr>
          <w:rFonts w:ascii="Times New Roman" w:hAnsi="Times New Roman"/>
          <w:lang w:val="az-Latn-AZ"/>
        </w:rPr>
      </w:pPr>
      <w:r w:rsidRPr="00EA1A0B">
        <w:rPr>
          <w:rFonts w:ascii="Times New Roman" w:hAnsi="Times New Roman"/>
          <w:b/>
          <w:lang w:val="az-Latn-AZ"/>
        </w:rPr>
        <w:t xml:space="preserve">Azərbaycan </w:t>
      </w:r>
      <w:r w:rsidR="00EA1A0B" w:rsidRPr="00EA1A0B">
        <w:rPr>
          <w:rFonts w:ascii="Times New Roman" w:hAnsi="Times New Roman"/>
          <w:b/>
          <w:lang w:val="az-Latn-AZ"/>
        </w:rPr>
        <w:t xml:space="preserve">Respublikası Mülki Məcəlləsinin 427.4-cü </w:t>
      </w:r>
      <w:r w:rsidR="00EA1A0B">
        <w:rPr>
          <w:rFonts w:ascii="Times New Roman" w:hAnsi="Times New Roman"/>
          <w:lang w:val="az-Latn-AZ"/>
        </w:rPr>
        <w:t>maddəsinə əsasən “</w:t>
      </w:r>
      <w:r w:rsidR="00EA1A0B" w:rsidRPr="00EA1A0B">
        <w:rPr>
          <w:rFonts w:ascii="Times New Roman" w:hAnsi="Times New Roman"/>
          <w:lang w:val="az-Latn-AZ"/>
        </w:rPr>
        <w:t>Ağlabatan müddətdə icra edilməmiş öhdəliyi, eləcə də icra müddəti tələbetmə anı ilə müəyyənləşdirilmiş öhdəliyi borclu kreditorun icra tələbini irəli sürdüyü gündən yeddi gün müddətində icra etməyə borcludur</w:t>
      </w:r>
      <w:r w:rsidR="00EA1A0B">
        <w:rPr>
          <w:rFonts w:ascii="Times New Roman" w:hAnsi="Times New Roman"/>
          <w:lang w:val="az-Latn-AZ"/>
        </w:rPr>
        <w:t>”</w:t>
      </w:r>
      <w:r w:rsidR="00B47BCA">
        <w:rPr>
          <w:rFonts w:ascii="Times New Roman" w:hAnsi="Times New Roman"/>
          <w:lang w:val="az-Latn-AZ"/>
        </w:rPr>
        <w:t xml:space="preserve">. </w:t>
      </w:r>
    </w:p>
    <w:p w:rsidR="004F055F" w:rsidRDefault="004F055F" w:rsidP="006B2E92">
      <w:pPr>
        <w:jc w:val="both"/>
        <w:rPr>
          <w:rFonts w:ascii="Times New Roman" w:hAnsi="Times New Roman"/>
          <w:lang w:val="az-Latn-AZ"/>
        </w:rPr>
      </w:pPr>
    </w:p>
    <w:p w:rsidR="00371B90" w:rsidRPr="0061641D" w:rsidRDefault="00371B90" w:rsidP="00371B90">
      <w:pPr>
        <w:jc w:val="both"/>
        <w:rPr>
          <w:rFonts w:ascii="Times New Roman" w:hAnsi="Times New Roman"/>
          <w:szCs w:val="24"/>
          <w:lang w:val="az-Latn-AZ"/>
        </w:rPr>
      </w:pPr>
      <w:r w:rsidRPr="00EA1A0B">
        <w:rPr>
          <w:rFonts w:ascii="Times New Roman" w:hAnsi="Times New Roman"/>
          <w:b/>
          <w:szCs w:val="24"/>
          <w:lang w:val="az-Latn-AZ"/>
        </w:rPr>
        <w:t>Azərbaycan Respublikası</w:t>
      </w:r>
      <w:r w:rsidRPr="0061641D">
        <w:rPr>
          <w:rFonts w:ascii="Times New Roman" w:hAnsi="Times New Roman"/>
          <w:szCs w:val="24"/>
          <w:lang w:val="az-Latn-AZ"/>
        </w:rPr>
        <w:t xml:space="preserve"> </w:t>
      </w:r>
      <w:r w:rsidRPr="0061641D">
        <w:rPr>
          <w:rFonts w:ascii="Times New Roman" w:hAnsi="Times New Roman"/>
          <w:b/>
          <w:szCs w:val="24"/>
          <w:lang w:val="az-Latn-AZ"/>
        </w:rPr>
        <w:t>Mülki Məcəlləsinin 443.1-ci</w:t>
      </w:r>
      <w:r w:rsidRPr="0061641D">
        <w:rPr>
          <w:rFonts w:ascii="Times New Roman" w:hAnsi="Times New Roman"/>
          <w:szCs w:val="24"/>
          <w:lang w:val="az-Latn-AZ"/>
        </w:rPr>
        <w:t xml:space="preserve"> maddəsinə əsasən </w:t>
      </w:r>
      <w:r w:rsidRPr="00371B90">
        <w:rPr>
          <w:rFonts w:ascii="Times New Roman" w:hAnsi="Times New Roman"/>
          <w:szCs w:val="24"/>
          <w:lang w:val="az-Latn-AZ"/>
        </w:rPr>
        <w:t>Öhdəliyini icra etməyən borclu kreditora dəymiş zərərin əvəzini ödəməyə borcludur.</w:t>
      </w:r>
    </w:p>
    <w:p w:rsidR="00371B90" w:rsidRPr="0061641D" w:rsidRDefault="00371B90" w:rsidP="00371B90">
      <w:pPr>
        <w:jc w:val="both"/>
        <w:rPr>
          <w:rFonts w:ascii="Times New Roman" w:hAnsi="Times New Roman"/>
          <w:szCs w:val="24"/>
          <w:lang w:val="az-Latn-AZ"/>
        </w:rPr>
      </w:pPr>
    </w:p>
    <w:p w:rsidR="00371B90" w:rsidRDefault="00371B90" w:rsidP="00371B90">
      <w:pPr>
        <w:jc w:val="both"/>
        <w:rPr>
          <w:rFonts w:ascii="Times New Roman" w:hAnsi="Times New Roman"/>
          <w:szCs w:val="24"/>
          <w:lang w:val="az-Latn-AZ"/>
        </w:rPr>
      </w:pPr>
      <w:r w:rsidRPr="00EA1A0B">
        <w:rPr>
          <w:rFonts w:ascii="Times New Roman" w:hAnsi="Times New Roman"/>
          <w:b/>
          <w:szCs w:val="24"/>
          <w:lang w:val="az-Latn-AZ"/>
        </w:rPr>
        <w:t>Azərbaycan Respublikası Mülki Məcəlləsinin 445.2.1-ci</w:t>
      </w:r>
      <w:r w:rsidRPr="0061641D">
        <w:rPr>
          <w:rFonts w:ascii="Times New Roman" w:hAnsi="Times New Roman"/>
          <w:szCs w:val="24"/>
          <w:lang w:val="az-Latn-AZ"/>
        </w:rPr>
        <w:t xml:space="preserve"> </w:t>
      </w:r>
      <w:r w:rsidR="00EA1A0B">
        <w:rPr>
          <w:rFonts w:ascii="Times New Roman" w:hAnsi="Times New Roman"/>
          <w:szCs w:val="24"/>
          <w:lang w:val="az-Latn-AZ"/>
        </w:rPr>
        <w:t xml:space="preserve">maddəsinə </w:t>
      </w:r>
      <w:r w:rsidRPr="0061641D">
        <w:rPr>
          <w:rFonts w:ascii="Times New Roman" w:hAnsi="Times New Roman"/>
          <w:szCs w:val="24"/>
          <w:lang w:val="az-Latn-AZ"/>
        </w:rPr>
        <w:t xml:space="preserve">əsasən Cavabdeh </w:t>
      </w:r>
      <w:r w:rsidRPr="00371B90">
        <w:rPr>
          <w:rFonts w:ascii="Times New Roman" w:hAnsi="Times New Roman"/>
          <w:szCs w:val="24"/>
          <w:lang w:val="az-Latn-AZ"/>
        </w:rPr>
        <w:t>öhdəliyin icrası üçün müəyyənləşdirilmiş müddətdə icra edilməməsi</w:t>
      </w:r>
      <w:r w:rsidRPr="0061641D">
        <w:rPr>
          <w:rFonts w:ascii="Times New Roman" w:hAnsi="Times New Roman"/>
          <w:szCs w:val="24"/>
          <w:lang w:val="az-Latn-AZ"/>
        </w:rPr>
        <w:t xml:space="preserve"> nəticəsində İddiaçıya vurduğu zərər üçün məsuliyyət daşıyır.</w:t>
      </w:r>
    </w:p>
    <w:p w:rsidR="00371B90" w:rsidRPr="0061641D" w:rsidRDefault="00371B90" w:rsidP="00371B90">
      <w:pPr>
        <w:jc w:val="both"/>
        <w:rPr>
          <w:rFonts w:ascii="Times New Roman" w:hAnsi="Times New Roman"/>
          <w:szCs w:val="24"/>
          <w:lang w:val="az-Latn-AZ"/>
        </w:rPr>
      </w:pPr>
    </w:p>
    <w:p w:rsidR="00371B90" w:rsidRPr="0061641D" w:rsidRDefault="00371B90" w:rsidP="00371B90">
      <w:pPr>
        <w:jc w:val="both"/>
        <w:rPr>
          <w:rFonts w:ascii="Times New Roman" w:hAnsi="Times New Roman"/>
          <w:szCs w:val="24"/>
          <w:lang w:val="az-Latn-AZ"/>
        </w:rPr>
      </w:pPr>
      <w:r w:rsidRPr="00EA1A0B">
        <w:rPr>
          <w:rFonts w:ascii="Times New Roman" w:hAnsi="Times New Roman"/>
          <w:b/>
          <w:szCs w:val="24"/>
          <w:lang w:val="az-Latn-AZ"/>
        </w:rPr>
        <w:t>Azərbaycan Respublikası</w:t>
      </w:r>
      <w:r w:rsidRPr="0061641D">
        <w:rPr>
          <w:rFonts w:ascii="Times New Roman" w:hAnsi="Times New Roman"/>
          <w:szCs w:val="24"/>
          <w:lang w:val="az-Latn-AZ"/>
        </w:rPr>
        <w:t xml:space="preserve"> </w:t>
      </w:r>
      <w:r w:rsidRPr="0061641D">
        <w:rPr>
          <w:rFonts w:ascii="Times New Roman" w:hAnsi="Times New Roman"/>
          <w:b/>
          <w:szCs w:val="24"/>
          <w:lang w:val="az-Latn-AZ"/>
        </w:rPr>
        <w:t>Mülki Məcəlləsinin 449.1-ci</w:t>
      </w:r>
      <w:r w:rsidRPr="0061641D">
        <w:rPr>
          <w:rFonts w:ascii="Times New Roman" w:hAnsi="Times New Roman"/>
          <w:szCs w:val="24"/>
          <w:lang w:val="az-Latn-AZ"/>
        </w:rPr>
        <w:t xml:space="preserve"> maddəsinə əsasən </w:t>
      </w:r>
      <w:r>
        <w:rPr>
          <w:rFonts w:ascii="Times New Roman" w:hAnsi="Times New Roman"/>
          <w:szCs w:val="24"/>
          <w:lang w:val="az-Latn-AZ"/>
        </w:rPr>
        <w:t>“</w:t>
      </w:r>
      <w:r w:rsidRPr="00371B90">
        <w:rPr>
          <w:rFonts w:ascii="Times New Roman" w:hAnsi="Times New Roman"/>
          <w:szCs w:val="24"/>
          <w:lang w:val="az-Latn-AZ"/>
        </w:rPr>
        <w:t xml:space="preserve">Özgəsinin pul vəsaitini qanunsuz saxlamaqla, onu qaytarmaqdan boyun qaçırmaqla, onun ödənilməsini digər şəkildə gecikdirməklə və ya başqa şəxsin hesabına pul vəsaitini əsassız əldə etməklə və ya toplamaqla ondan faydalanmağa görə həmin vəsaitin məbləğindən faizlər ödənilməlidir. Faizlərin miqdarı pul öhdəliyinin və ya onun müvafiq hissəsinin icra edildiyi gün üçün </w:t>
      </w:r>
      <w:r w:rsidRPr="00371B90">
        <w:rPr>
          <w:rFonts w:ascii="Times New Roman" w:hAnsi="Times New Roman"/>
          <w:i/>
          <w:iCs/>
          <w:szCs w:val="24"/>
          <w:lang w:val="az-Latn-AZ"/>
        </w:rPr>
        <w:t>bank</w:t>
      </w:r>
      <w:r w:rsidRPr="00371B90">
        <w:rPr>
          <w:rFonts w:ascii="Times New Roman" w:hAnsi="Times New Roman"/>
          <w:szCs w:val="24"/>
          <w:lang w:val="az-Latn-AZ"/>
        </w:rPr>
        <w:t xml:space="preserve"> uçot dərəcəsi ilə müəyyənləşdirilir”.</w:t>
      </w:r>
    </w:p>
    <w:p w:rsidR="00371B90" w:rsidRPr="0061641D" w:rsidRDefault="00371B90" w:rsidP="00371B90">
      <w:pPr>
        <w:jc w:val="both"/>
        <w:rPr>
          <w:rFonts w:ascii="Times New Roman" w:hAnsi="Times New Roman"/>
          <w:szCs w:val="24"/>
          <w:lang w:val="az-Latn-AZ"/>
        </w:rPr>
      </w:pPr>
    </w:p>
    <w:p w:rsidR="00371B90" w:rsidRPr="0061641D" w:rsidRDefault="00371B90" w:rsidP="00371B90">
      <w:pPr>
        <w:jc w:val="both"/>
        <w:rPr>
          <w:rFonts w:ascii="Times New Roman" w:hAnsi="Times New Roman"/>
          <w:szCs w:val="24"/>
          <w:u w:val="single"/>
          <w:lang w:val="az-Latn-AZ"/>
        </w:rPr>
      </w:pPr>
      <w:r w:rsidRPr="00EA1A0B">
        <w:rPr>
          <w:rFonts w:ascii="Times New Roman" w:hAnsi="Times New Roman"/>
          <w:b/>
          <w:szCs w:val="24"/>
          <w:lang w:val="az-Latn-AZ"/>
        </w:rPr>
        <w:t>Azərbaycan Respublikası</w:t>
      </w:r>
      <w:r w:rsidRPr="0061641D">
        <w:rPr>
          <w:rFonts w:ascii="Times New Roman" w:hAnsi="Times New Roman"/>
          <w:szCs w:val="24"/>
          <w:lang w:val="az-Latn-AZ"/>
        </w:rPr>
        <w:t xml:space="preserve"> </w:t>
      </w:r>
      <w:r w:rsidRPr="0061641D">
        <w:rPr>
          <w:rFonts w:ascii="Times New Roman" w:hAnsi="Times New Roman"/>
          <w:b/>
          <w:szCs w:val="24"/>
          <w:lang w:val="az-Latn-AZ"/>
        </w:rPr>
        <w:t>Mülki Məcəlləsinin və 439.3-cü</w:t>
      </w:r>
      <w:r w:rsidRPr="0061641D">
        <w:rPr>
          <w:rFonts w:ascii="Times New Roman" w:hAnsi="Times New Roman"/>
          <w:szCs w:val="24"/>
          <w:lang w:val="az-Latn-AZ"/>
        </w:rPr>
        <w:t xml:space="preserve"> maddəsinə əsasən borcun üzərinə </w:t>
      </w:r>
      <w:r w:rsidRPr="00371B90">
        <w:rPr>
          <w:rFonts w:ascii="Times New Roman" w:hAnsi="Times New Roman"/>
          <w:szCs w:val="24"/>
          <w:lang w:val="az-Latn-AZ"/>
        </w:rPr>
        <w:t xml:space="preserve">iki faiz bəndi əlavə edilməklə Azərbaycan Respublikası Milli </w:t>
      </w:r>
      <w:r w:rsidRPr="00371B90">
        <w:rPr>
          <w:rFonts w:ascii="Times New Roman" w:hAnsi="Times New Roman"/>
          <w:i/>
          <w:iCs/>
          <w:szCs w:val="24"/>
          <w:lang w:val="az-Latn-AZ"/>
        </w:rPr>
        <w:t>Bankı tərəfindən müəyyən edilən uçot</w:t>
      </w:r>
      <w:r w:rsidRPr="00371B90">
        <w:rPr>
          <w:rFonts w:ascii="Times New Roman" w:hAnsi="Times New Roman"/>
          <w:szCs w:val="24"/>
          <w:lang w:val="az-Latn-AZ"/>
        </w:rPr>
        <w:t xml:space="preserve"> dərəcəsi miqdarında, lakin ildə azı beş faiz miqdarında hesablanır</w:t>
      </w:r>
      <w:r w:rsidRPr="0061641D">
        <w:rPr>
          <w:rFonts w:ascii="Times New Roman" w:hAnsi="Times New Roman"/>
          <w:szCs w:val="24"/>
          <w:lang w:val="az-Latn-AZ"/>
        </w:rPr>
        <w:t>. Qeyd edilən faiz dərəcəsi gündəlik 0,0</w:t>
      </w:r>
      <w:r>
        <w:rPr>
          <w:rFonts w:ascii="Times New Roman" w:hAnsi="Times New Roman"/>
          <w:szCs w:val="24"/>
          <w:lang w:val="az-Latn-AZ"/>
        </w:rPr>
        <w:t>2</w:t>
      </w:r>
      <w:r w:rsidRPr="0061641D">
        <w:rPr>
          <w:rFonts w:ascii="Times New Roman" w:hAnsi="Times New Roman"/>
          <w:szCs w:val="24"/>
          <w:lang w:val="az-Latn-AZ"/>
        </w:rPr>
        <w:t xml:space="preserve"> faiz təşkil edir.</w:t>
      </w:r>
      <w:r>
        <w:rPr>
          <w:rFonts w:ascii="Times New Roman" w:hAnsi="Times New Roman"/>
          <w:szCs w:val="24"/>
          <w:lang w:val="az-Latn-AZ"/>
        </w:rPr>
        <w:t xml:space="preserve"> Əsas İddia məbləğinin </w:t>
      </w:r>
      <w:r>
        <w:rPr>
          <w:rFonts w:ascii="Times New Roman" w:hAnsi="Times New Roman"/>
          <w:b/>
          <w:lang w:val="az-Latn-AZ"/>
        </w:rPr>
        <w:t xml:space="preserve">27 000 manat </w:t>
      </w:r>
      <w:r w:rsidRPr="0061641D">
        <w:rPr>
          <w:rFonts w:ascii="Times New Roman" w:hAnsi="Times New Roman"/>
          <w:lang w:val="az-Latn-AZ"/>
        </w:rPr>
        <w:t>01</w:t>
      </w:r>
      <w:r>
        <w:rPr>
          <w:rFonts w:ascii="Times New Roman" w:hAnsi="Times New Roman"/>
          <w:b/>
          <w:lang w:val="az-Latn-AZ"/>
        </w:rPr>
        <w:t xml:space="preserve"> </w:t>
      </w:r>
      <w:r>
        <w:rPr>
          <w:rFonts w:ascii="Times New Roman" w:hAnsi="Times New Roman"/>
          <w:lang w:val="az-Latn-AZ"/>
        </w:rPr>
        <w:t xml:space="preserve">mart 2011-ci il tarixinədək ödənilmədiyini nəzərə alaraq Cavabdeh tərəf qanunvericiliyə əsasən </w:t>
      </w:r>
      <w:r w:rsidRPr="0061641D">
        <w:rPr>
          <w:rFonts w:ascii="Times New Roman" w:hAnsi="Times New Roman"/>
          <w:lang w:val="az-Latn-AZ"/>
        </w:rPr>
        <w:t>gündəlik</w:t>
      </w:r>
      <w:r>
        <w:rPr>
          <w:rFonts w:ascii="Times New Roman" w:hAnsi="Times New Roman"/>
          <w:b/>
          <w:lang w:val="az-Latn-AZ"/>
        </w:rPr>
        <w:t xml:space="preserve"> </w:t>
      </w:r>
      <w:r>
        <w:rPr>
          <w:rFonts w:ascii="Times New Roman" w:hAnsi="Times New Roman"/>
          <w:lang w:val="az-Latn-AZ"/>
        </w:rPr>
        <w:t>əsas iddia məbləğinin 0.02 faizi həcmində, yəni gündəlik 29 (iyirmi doqquz) manat əlavə ödəniş etməlidir. Cavabdehin nikahın pozulması haqqında məhkəməyə müraciət etdiyi tarixdən hesablanmalıdır. İdda ərizəsinin verildiyi tarixdə (30 gün) bu məbləğ 29*30=</w:t>
      </w:r>
      <w:r>
        <w:rPr>
          <w:rFonts w:ascii="Times New Roman" w:hAnsi="Times New Roman"/>
          <w:b/>
          <w:lang w:val="az-Latn-AZ"/>
        </w:rPr>
        <w:t xml:space="preserve">870 manat </w:t>
      </w:r>
      <w:r>
        <w:rPr>
          <w:rFonts w:ascii="Times New Roman" w:hAnsi="Times New Roman"/>
          <w:lang w:val="az-Latn-AZ"/>
        </w:rPr>
        <w:t xml:space="preserve">təşkil edir. </w:t>
      </w:r>
      <w:r>
        <w:rPr>
          <w:rFonts w:ascii="Times New Roman" w:hAnsi="Times New Roman"/>
          <w:b/>
          <w:lang w:val="az-Latn-AZ"/>
        </w:rPr>
        <w:t xml:space="preserve"> </w:t>
      </w:r>
    </w:p>
    <w:p w:rsidR="00371B90" w:rsidRPr="0061641D" w:rsidRDefault="00371B90" w:rsidP="00371B90">
      <w:pPr>
        <w:jc w:val="both"/>
        <w:rPr>
          <w:rFonts w:ascii="Times New Roman" w:hAnsi="Times New Roman"/>
          <w:color w:val="FF0000"/>
          <w:szCs w:val="24"/>
          <w:lang w:val="az-Latn-AZ"/>
        </w:rPr>
      </w:pPr>
    </w:p>
    <w:p w:rsidR="00DE6C9A" w:rsidRPr="00A64634" w:rsidRDefault="00371B90" w:rsidP="006B2E92">
      <w:pPr>
        <w:jc w:val="both"/>
        <w:rPr>
          <w:rFonts w:ascii="Times New Roman" w:hAnsi="Times New Roman"/>
          <w:lang w:val="az-Latn-AZ"/>
        </w:rPr>
      </w:pPr>
      <w:r w:rsidRPr="0061641D">
        <w:rPr>
          <w:rFonts w:ascii="Times New Roman" w:hAnsi="Times New Roman"/>
          <w:szCs w:val="24"/>
          <w:lang w:val="az-Latn-AZ"/>
        </w:rPr>
        <w:t xml:space="preserve">Azərbaycan Respublikası Mülki Prosesual Məcəlləsinin </w:t>
      </w:r>
      <w:r w:rsidR="00EA1A0B">
        <w:rPr>
          <w:rFonts w:ascii="Times New Roman" w:hAnsi="Times New Roman"/>
          <w:szCs w:val="24"/>
          <w:lang w:val="az-Latn-AZ"/>
        </w:rPr>
        <w:t>4-cü</w:t>
      </w:r>
      <w:r w:rsidR="00331ACE">
        <w:rPr>
          <w:rFonts w:ascii="Times New Roman" w:hAnsi="Times New Roman"/>
          <w:szCs w:val="24"/>
          <w:lang w:val="az-Latn-AZ"/>
        </w:rPr>
        <w:t>,</w:t>
      </w:r>
      <w:r w:rsidR="00EA1A0B">
        <w:rPr>
          <w:rFonts w:ascii="Times New Roman" w:hAnsi="Times New Roman"/>
          <w:szCs w:val="24"/>
          <w:lang w:val="az-Latn-AZ"/>
        </w:rPr>
        <w:t xml:space="preserve"> </w:t>
      </w:r>
      <w:r w:rsidRPr="0061641D">
        <w:rPr>
          <w:rFonts w:ascii="Times New Roman" w:hAnsi="Times New Roman"/>
          <w:szCs w:val="24"/>
          <w:lang w:val="az-Latn-AZ"/>
        </w:rPr>
        <w:t xml:space="preserve">149-151-ci maddələrini </w:t>
      </w:r>
      <w:r w:rsidR="006F13A7" w:rsidRPr="00A64634">
        <w:rPr>
          <w:rFonts w:ascii="Times New Roman" w:hAnsi="Times New Roman"/>
          <w:lang w:val="az-Latn-AZ"/>
        </w:rPr>
        <w:t>və Azərbaycan Respublikası Ailə Məcəlləsinin 32, 36 və 37-ci maddələrini rəhbər tutaraq məhkəmədən</w:t>
      </w:r>
      <w:r w:rsidR="00914109" w:rsidRPr="00A64634">
        <w:rPr>
          <w:rFonts w:ascii="Times New Roman" w:hAnsi="Times New Roman"/>
          <w:lang w:val="az-Latn-AZ"/>
        </w:rPr>
        <w:t xml:space="preserve">, </w:t>
      </w:r>
    </w:p>
    <w:p w:rsidR="00DE6C9A" w:rsidRPr="00A64634" w:rsidRDefault="00DE6C9A" w:rsidP="001E03B7">
      <w:pPr>
        <w:jc w:val="both"/>
        <w:rPr>
          <w:rFonts w:ascii="Times New Roman" w:hAnsi="Times New Roman"/>
          <w:lang w:val="az-Latn-AZ"/>
        </w:rPr>
      </w:pPr>
    </w:p>
    <w:p w:rsidR="00DE6C9A" w:rsidRPr="00A64634" w:rsidRDefault="00914109" w:rsidP="00DE6C9A">
      <w:pPr>
        <w:jc w:val="center"/>
        <w:rPr>
          <w:rFonts w:ascii="Times New Roman" w:hAnsi="Times New Roman"/>
          <w:b/>
          <w:lang w:val="az-Latn-AZ"/>
        </w:rPr>
      </w:pPr>
      <w:r w:rsidRPr="00A64634">
        <w:rPr>
          <w:rFonts w:ascii="Times New Roman" w:hAnsi="Times New Roman"/>
          <w:b/>
          <w:lang w:val="az-Latn-AZ"/>
        </w:rPr>
        <w:t>XAHİŞ EDİRƏM</w:t>
      </w:r>
      <w:r w:rsidR="00DE6C9A" w:rsidRPr="00A64634">
        <w:rPr>
          <w:rFonts w:ascii="Times New Roman" w:hAnsi="Times New Roman"/>
          <w:b/>
          <w:lang w:val="az-Latn-AZ"/>
        </w:rPr>
        <w:t>:</w:t>
      </w:r>
    </w:p>
    <w:p w:rsidR="00DE6C9A" w:rsidRPr="00A64634" w:rsidRDefault="00DE6C9A" w:rsidP="001E03B7">
      <w:pPr>
        <w:jc w:val="both"/>
        <w:rPr>
          <w:rFonts w:ascii="Times New Roman" w:hAnsi="Times New Roman"/>
          <w:lang w:val="az-Latn-AZ"/>
        </w:rPr>
      </w:pPr>
    </w:p>
    <w:p w:rsidR="006B2E92" w:rsidRDefault="006B2E92" w:rsidP="006F13A7">
      <w:pPr>
        <w:numPr>
          <w:ilvl w:val="0"/>
          <w:numId w:val="1"/>
        </w:numPr>
        <w:jc w:val="both"/>
        <w:rPr>
          <w:rFonts w:ascii="Times New Roman" w:hAnsi="Times New Roman"/>
          <w:lang w:val="az-Latn-AZ"/>
        </w:rPr>
      </w:pPr>
      <w:r w:rsidRPr="006F13A7">
        <w:rPr>
          <w:rFonts w:ascii="Times New Roman" w:hAnsi="Times New Roman"/>
          <w:lang w:val="az-Latn-AZ"/>
        </w:rPr>
        <w:t>Birgə ni</w:t>
      </w:r>
      <w:r w:rsidR="007C3D32">
        <w:rPr>
          <w:rFonts w:ascii="Times New Roman" w:hAnsi="Times New Roman"/>
          <w:lang w:val="az-Latn-AZ"/>
        </w:rPr>
        <w:t>k</w:t>
      </w:r>
      <w:r w:rsidRPr="006F13A7">
        <w:rPr>
          <w:rFonts w:ascii="Times New Roman" w:hAnsi="Times New Roman"/>
          <w:lang w:val="az-Latn-AZ"/>
        </w:rPr>
        <w:t>ah dövrü zamanı əldə olunan</w:t>
      </w:r>
      <w:r w:rsidR="00E86AF3" w:rsidRPr="006F13A7">
        <w:rPr>
          <w:rFonts w:ascii="Times New Roman" w:hAnsi="Times New Roman"/>
          <w:lang w:val="az-Latn-AZ"/>
        </w:rPr>
        <w:t xml:space="preserve">, </w:t>
      </w:r>
      <w:r w:rsidR="006F13A7" w:rsidRPr="006F13A7">
        <w:rPr>
          <w:rFonts w:ascii="Times New Roman" w:hAnsi="Times New Roman"/>
          <w:lang w:val="az-Latn-AZ"/>
        </w:rPr>
        <w:t>İ</w:t>
      </w:r>
      <w:r w:rsidR="00E86AF3" w:rsidRPr="006F13A7">
        <w:rPr>
          <w:rFonts w:ascii="Times New Roman" w:hAnsi="Times New Roman"/>
          <w:lang w:val="az-Latn-AZ"/>
        </w:rPr>
        <w:t xml:space="preserve">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6F13A7" w:rsidRPr="006F13A7">
        <w:rPr>
          <w:rFonts w:ascii="Times New Roman" w:hAnsi="Times New Roman"/>
          <w:lang w:val="az-Latn-AZ"/>
        </w:rPr>
        <w:t xml:space="preserve">qızı </w:t>
      </w:r>
      <w:r w:rsidR="00E86AF3" w:rsidRPr="006F13A7">
        <w:rPr>
          <w:rFonts w:ascii="Times New Roman" w:hAnsi="Times New Roman"/>
          <w:lang w:val="az-Latn-AZ"/>
        </w:rPr>
        <w:t xml:space="preserve">və </w:t>
      </w:r>
      <w:r w:rsidR="006F13A7" w:rsidRPr="006F13A7">
        <w:rPr>
          <w:rFonts w:ascii="Times New Roman" w:hAnsi="Times New Roman"/>
          <w:lang w:val="az-Latn-AZ"/>
        </w:rPr>
        <w:t xml:space="preserve">Cavabdeh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6F13A7" w:rsidRPr="006F13A7">
        <w:rPr>
          <w:rFonts w:ascii="Times New Roman" w:hAnsi="Times New Roman"/>
          <w:lang w:val="az-Latn-AZ"/>
        </w:rPr>
        <w:t xml:space="preserve">oğlunun </w:t>
      </w:r>
      <w:r w:rsidR="00E86AF3" w:rsidRPr="006F13A7">
        <w:rPr>
          <w:rFonts w:ascii="Times New Roman" w:hAnsi="Times New Roman"/>
          <w:lang w:val="az-Latn-AZ"/>
        </w:rPr>
        <w:t xml:space="preserve">ümumi mülkiyyəti sayılan </w:t>
      </w:r>
      <w:r w:rsidRPr="006F13A7">
        <w:rPr>
          <w:rFonts w:ascii="Times New Roman" w:hAnsi="Times New Roman"/>
          <w:lang w:val="az-Latn-AZ"/>
        </w:rPr>
        <w:t xml:space="preserve">və </w:t>
      </w:r>
      <w:r w:rsidR="006F13A7" w:rsidRPr="006F13A7">
        <w:rPr>
          <w:rFonts w:ascii="Times New Roman" w:hAnsi="Times New Roman"/>
          <w:lang w:val="az-Latn-AZ"/>
        </w:rPr>
        <w:t xml:space="preserve">Cavabdeh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6F13A7" w:rsidRPr="006F13A7">
        <w:rPr>
          <w:rFonts w:ascii="Times New Roman" w:hAnsi="Times New Roman"/>
          <w:lang w:val="az-Latn-AZ"/>
        </w:rPr>
        <w:t xml:space="preserve">oğlunun </w:t>
      </w:r>
      <w:r w:rsidR="00AA7EFA" w:rsidRPr="006F13A7">
        <w:rPr>
          <w:rFonts w:ascii="Times New Roman" w:hAnsi="Times New Roman"/>
          <w:lang w:val="az-Latn-AZ"/>
        </w:rPr>
        <w:t>adına qeydə alınmış</w:t>
      </w:r>
      <w:r w:rsidR="006F13A7" w:rsidRPr="006F13A7">
        <w:rPr>
          <w:rFonts w:ascii="Times New Roman" w:hAnsi="Times New Roman"/>
          <w:lang w:val="az-Latn-AZ"/>
        </w:rPr>
        <w:t xml:space="preserve"> Bakı şəhəri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6F13A7" w:rsidRPr="006F13A7">
        <w:rPr>
          <w:rFonts w:ascii="Times New Roman" w:hAnsi="Times New Roman"/>
          <w:lang w:val="az-Latn-AZ"/>
        </w:rPr>
        <w:t>ünvanında yerləşən mənzil</w:t>
      </w:r>
      <w:r w:rsidR="007C3D32">
        <w:rPr>
          <w:rFonts w:ascii="Times New Roman" w:hAnsi="Times New Roman"/>
          <w:lang w:val="az-Latn-AZ"/>
        </w:rPr>
        <w:t xml:space="preserve"> üzərində </w:t>
      </w:r>
      <w:r w:rsidR="00AA7EFA" w:rsidRPr="006F13A7">
        <w:rPr>
          <w:rFonts w:ascii="Times New Roman" w:hAnsi="Times New Roman"/>
          <w:lang w:val="az-Latn-AZ"/>
        </w:rPr>
        <w:t>payın müəyyən olunması</w:t>
      </w:r>
      <w:r w:rsidR="00DC28E5" w:rsidRPr="006F13A7">
        <w:rPr>
          <w:rFonts w:ascii="Times New Roman" w:hAnsi="Times New Roman"/>
          <w:lang w:val="az-Latn-AZ"/>
        </w:rPr>
        <w:t xml:space="preserve"> və</w:t>
      </w:r>
      <w:r w:rsidRPr="006F13A7">
        <w:rPr>
          <w:rFonts w:ascii="Times New Roman" w:hAnsi="Times New Roman"/>
          <w:lang w:val="az-Latn-AZ"/>
        </w:rPr>
        <w:t xml:space="preserve"> </w:t>
      </w:r>
      <w:r w:rsidR="007C3D32">
        <w:rPr>
          <w:rFonts w:ascii="Times New Roman" w:hAnsi="Times New Roman"/>
          <w:lang w:val="az-Latn-AZ"/>
        </w:rPr>
        <w:t xml:space="preserve">2/3 nisbətdə 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007C3D32">
        <w:rPr>
          <w:rFonts w:ascii="Times New Roman" w:hAnsi="Times New Roman"/>
          <w:lang w:val="az-Latn-AZ"/>
        </w:rPr>
        <w:t xml:space="preserve">qızının xeyrinə </w:t>
      </w:r>
      <w:r w:rsidR="006F13A7">
        <w:rPr>
          <w:rFonts w:ascii="Times New Roman" w:hAnsi="Times New Roman"/>
          <w:lang w:val="az-Latn-AZ"/>
        </w:rPr>
        <w:t>bölünməsi</w:t>
      </w:r>
      <w:r w:rsidRPr="006F13A7">
        <w:rPr>
          <w:rFonts w:ascii="Times New Roman" w:hAnsi="Times New Roman"/>
          <w:lang w:val="az-Latn-AZ"/>
        </w:rPr>
        <w:t>;</w:t>
      </w:r>
    </w:p>
    <w:p w:rsidR="00725820" w:rsidRDefault="00EC43FB" w:rsidP="00EA1A0B">
      <w:pPr>
        <w:numPr>
          <w:ilvl w:val="0"/>
          <w:numId w:val="1"/>
        </w:numPr>
        <w:jc w:val="both"/>
        <w:rPr>
          <w:rFonts w:ascii="Times New Roman" w:hAnsi="Times New Roman"/>
          <w:lang w:val="az-Latn-AZ"/>
        </w:rPr>
      </w:pPr>
      <w:r w:rsidRPr="001B650C">
        <w:rPr>
          <w:rFonts w:ascii="Times New Roman" w:hAnsi="Times New Roman"/>
          <w:lang w:val="az-Latn-AZ"/>
        </w:rPr>
        <w:t>Cavabdeh</w:t>
      </w:r>
      <w:r w:rsidR="00EA1A0B" w:rsidRPr="001B650C">
        <w:rPr>
          <w:rFonts w:ascii="Times New Roman" w:hAnsi="Times New Roman"/>
          <w:lang w:val="az-Latn-AZ"/>
        </w:rPr>
        <w:t xml:space="preserve">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00725820">
        <w:rPr>
          <w:rFonts w:ascii="Times New Roman" w:hAnsi="Times New Roman"/>
          <w:lang w:val="az-Latn-AZ"/>
        </w:rPr>
        <w:t xml:space="preserve">oğlunun </w:t>
      </w:r>
      <w:r w:rsidRPr="001B650C">
        <w:rPr>
          <w:rFonts w:ascii="Times New Roman" w:hAnsi="Times New Roman"/>
          <w:lang w:val="az-Latn-AZ"/>
        </w:rPr>
        <w:t xml:space="preserve">İddiaçı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w:t>
      </w:r>
      <w:r w:rsidRPr="001B650C">
        <w:rPr>
          <w:rFonts w:ascii="Times New Roman" w:hAnsi="Times New Roman"/>
          <w:lang w:val="az-Latn-AZ"/>
        </w:rPr>
        <w:t xml:space="preserve">oğluna olan 27 000 (iyirmi yeddi min) manat əsas iddia məbləğində pul borcunun və </w:t>
      </w:r>
      <w:r w:rsidRPr="001B650C">
        <w:rPr>
          <w:rFonts w:ascii="Times New Roman" w:hAnsi="Times New Roman"/>
          <w:szCs w:val="24"/>
          <w:lang w:val="az-Latn-AZ"/>
        </w:rPr>
        <w:t>ödəmənin gecikdirilməsinin hər günü üçün 0,02% olmaqla iddianın verilmə tarixinə cəmi 870 (səkkiz yüz yetmiş) manat pul məbləğinin</w:t>
      </w:r>
      <w:r w:rsidRPr="001B650C">
        <w:rPr>
          <w:rFonts w:ascii="Times New Roman" w:hAnsi="Times New Roman"/>
          <w:b/>
          <w:szCs w:val="24"/>
          <w:lang w:val="az-Latn-AZ"/>
        </w:rPr>
        <w:t xml:space="preserve"> </w:t>
      </w:r>
      <w:r w:rsidR="00176D33" w:rsidRPr="001B650C">
        <w:rPr>
          <w:rFonts w:ascii="Times New Roman" w:hAnsi="Times New Roman"/>
          <w:lang w:val="az-Latn-AZ"/>
        </w:rPr>
        <w:t>Cavabdeh</w:t>
      </w:r>
      <w:r w:rsidR="00EA1A0B" w:rsidRPr="001B650C">
        <w:rPr>
          <w:rFonts w:ascii="Times New Roman" w:hAnsi="Times New Roman"/>
          <w:lang w:val="az-Latn-AZ"/>
        </w:rPr>
        <w:t xml:space="preserve"> </w:t>
      </w:r>
      <w:r w:rsidR="002D096C" w:rsidRPr="002D096C">
        <w:rPr>
          <w:rFonts w:ascii="Times New Roman" w:hAnsi="Times New Roman"/>
          <w:highlight w:val="lightGray"/>
          <w:lang w:val="az-Latn-AZ"/>
        </w:rPr>
        <w:t>_________________</w:t>
      </w:r>
      <w:r w:rsidR="002D096C">
        <w:rPr>
          <w:rFonts w:ascii="Times New Roman" w:hAnsi="Times New Roman"/>
          <w:lang w:val="az-Latn-AZ"/>
        </w:rPr>
        <w:t xml:space="preserve"> oğlu</w:t>
      </w:r>
      <w:r w:rsidR="00725820">
        <w:rPr>
          <w:rFonts w:ascii="Times New Roman" w:hAnsi="Times New Roman"/>
          <w:lang w:val="az-Latn-AZ"/>
        </w:rPr>
        <w:t xml:space="preserve">ndan tutularaq iddiaçı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00725820">
        <w:rPr>
          <w:rFonts w:ascii="Times New Roman" w:hAnsi="Times New Roman"/>
          <w:lang w:val="az-Latn-AZ"/>
        </w:rPr>
        <w:t xml:space="preserve">verilməsi; </w:t>
      </w:r>
    </w:p>
    <w:p w:rsidR="00E86AF3" w:rsidRPr="001B650C" w:rsidRDefault="00725820" w:rsidP="00EA1A0B">
      <w:pPr>
        <w:numPr>
          <w:ilvl w:val="0"/>
          <w:numId w:val="1"/>
        </w:numPr>
        <w:jc w:val="both"/>
        <w:rPr>
          <w:rFonts w:ascii="Times New Roman" w:hAnsi="Times New Roman"/>
          <w:lang w:val="az-Latn-AZ"/>
        </w:rPr>
      </w:pPr>
      <w:r w:rsidRPr="001B650C">
        <w:rPr>
          <w:rFonts w:ascii="Times New Roman" w:hAnsi="Times New Roman"/>
          <w:lang w:val="az-Latn-AZ"/>
        </w:rPr>
        <w:t xml:space="preserve">Bakı şəhəri </w:t>
      </w:r>
      <w:r w:rsidRPr="002D096C">
        <w:rPr>
          <w:rFonts w:ascii="Times New Roman" w:hAnsi="Times New Roman"/>
          <w:highlight w:val="lightGray"/>
          <w:lang w:val="az-Latn-AZ"/>
        </w:rPr>
        <w:t>_________________</w:t>
      </w:r>
      <w:r>
        <w:rPr>
          <w:rFonts w:ascii="Times New Roman" w:hAnsi="Times New Roman"/>
          <w:lang w:val="az-Latn-AZ"/>
        </w:rPr>
        <w:t xml:space="preserve"> </w:t>
      </w:r>
      <w:r w:rsidRPr="001B650C">
        <w:rPr>
          <w:rFonts w:ascii="Times New Roman" w:hAnsi="Times New Roman"/>
          <w:lang w:val="az-Latn-AZ"/>
        </w:rPr>
        <w:t>ünvanında yerləşən mənzil</w:t>
      </w:r>
      <w:r>
        <w:rPr>
          <w:rFonts w:ascii="Times New Roman" w:hAnsi="Times New Roman"/>
          <w:lang w:val="az-Latn-AZ"/>
        </w:rPr>
        <w:t xml:space="preserve">in satılaraq </w:t>
      </w:r>
      <w:r w:rsidRPr="001B650C">
        <w:rPr>
          <w:rFonts w:ascii="Times New Roman" w:hAnsi="Times New Roman"/>
          <w:lang w:val="az-Latn-AZ"/>
        </w:rPr>
        <w:t xml:space="preserve"> </w:t>
      </w:r>
      <w:r>
        <w:rPr>
          <w:rFonts w:ascii="Times New Roman" w:hAnsi="Times New Roman"/>
          <w:lang w:val="az-Latn-AZ"/>
        </w:rPr>
        <w:t xml:space="preserve">əldə edilən məbləğin 2/3 nisbətdə iddiaçı </w:t>
      </w:r>
      <w:r w:rsidRPr="002D096C">
        <w:rPr>
          <w:rFonts w:ascii="Times New Roman" w:hAnsi="Times New Roman"/>
          <w:highlight w:val="lightGray"/>
          <w:lang w:val="az-Latn-AZ"/>
        </w:rPr>
        <w:t>_________________</w:t>
      </w:r>
      <w:r>
        <w:rPr>
          <w:rFonts w:ascii="Times New Roman" w:hAnsi="Times New Roman"/>
          <w:lang w:val="az-Latn-AZ"/>
        </w:rPr>
        <w:t xml:space="preserve"> </w:t>
      </w:r>
      <w:r>
        <w:rPr>
          <w:rFonts w:ascii="Times New Roman" w:hAnsi="Times New Roman"/>
          <w:lang w:val="az-Latn-AZ"/>
        </w:rPr>
        <w:t xml:space="preserve">qızına verilməsi, qalan məbləğdən cavabdeh </w:t>
      </w:r>
      <w:r w:rsidRPr="002D096C">
        <w:rPr>
          <w:rFonts w:ascii="Times New Roman" w:hAnsi="Times New Roman"/>
          <w:highlight w:val="lightGray"/>
          <w:lang w:val="az-Latn-AZ"/>
        </w:rPr>
        <w:t>_________________</w:t>
      </w:r>
      <w:r>
        <w:rPr>
          <w:rFonts w:ascii="Times New Roman" w:hAnsi="Times New Roman"/>
          <w:lang w:val="az-Latn-AZ"/>
        </w:rPr>
        <w:t xml:space="preserve"> </w:t>
      </w:r>
      <w:r>
        <w:rPr>
          <w:rFonts w:ascii="Times New Roman" w:hAnsi="Times New Roman"/>
          <w:lang w:val="az-Latn-AZ"/>
        </w:rPr>
        <w:t xml:space="preserve">oğlunun iddiaçı </w:t>
      </w:r>
      <w:r w:rsidRPr="002D096C">
        <w:rPr>
          <w:rFonts w:ascii="Times New Roman" w:hAnsi="Times New Roman"/>
          <w:highlight w:val="lightGray"/>
          <w:lang w:val="az-Latn-AZ"/>
        </w:rPr>
        <w:t>_________________</w:t>
      </w:r>
      <w:r>
        <w:rPr>
          <w:rFonts w:ascii="Times New Roman" w:hAnsi="Times New Roman"/>
          <w:lang w:val="az-Latn-AZ"/>
        </w:rPr>
        <w:t xml:space="preserve"> </w:t>
      </w:r>
      <w:r>
        <w:rPr>
          <w:rFonts w:ascii="Times New Roman" w:hAnsi="Times New Roman"/>
          <w:lang w:val="az-Latn-AZ"/>
        </w:rPr>
        <w:t xml:space="preserve">oğluna olan borcu ödənildikdən sonra qalan məbləğin cavabdehə qaytarılması </w:t>
      </w:r>
      <w:r w:rsidR="00AC1598" w:rsidRPr="001B650C">
        <w:rPr>
          <w:rFonts w:ascii="Times New Roman" w:hAnsi="Times New Roman"/>
          <w:lang w:val="az-Latn-AZ"/>
        </w:rPr>
        <w:t xml:space="preserve">barədə </w:t>
      </w:r>
      <w:r w:rsidR="00914109" w:rsidRPr="001B650C">
        <w:rPr>
          <w:rFonts w:ascii="Times New Roman" w:hAnsi="Times New Roman"/>
          <w:lang w:val="az-Latn-AZ"/>
        </w:rPr>
        <w:t>qətnamə qəbul edəsiniz.</w:t>
      </w:r>
    </w:p>
    <w:p w:rsidR="00DE6C9A" w:rsidRPr="00A64634" w:rsidRDefault="00DE6C9A" w:rsidP="00153EEB">
      <w:pPr>
        <w:ind w:left="360"/>
        <w:jc w:val="both"/>
        <w:rPr>
          <w:rFonts w:ascii="Times New Roman" w:hAnsi="Times New Roman"/>
          <w:lang w:val="az-Latn-AZ"/>
        </w:rPr>
      </w:pPr>
    </w:p>
    <w:p w:rsidR="000758B5" w:rsidRPr="00A64634" w:rsidRDefault="000758B5" w:rsidP="001E03B7">
      <w:pPr>
        <w:jc w:val="both"/>
        <w:rPr>
          <w:rFonts w:ascii="Times New Roman" w:hAnsi="Times New Roman"/>
          <w:lang w:val="az-Latn-AZ"/>
        </w:rPr>
      </w:pPr>
    </w:p>
    <w:p w:rsidR="000758B5" w:rsidRPr="00A64634" w:rsidRDefault="00914109" w:rsidP="001E03B7">
      <w:pPr>
        <w:jc w:val="both"/>
        <w:rPr>
          <w:rFonts w:ascii="Times New Roman" w:hAnsi="Times New Roman"/>
          <w:lang w:val="az-Latn-AZ"/>
        </w:rPr>
      </w:pPr>
      <w:r w:rsidRPr="00A64634">
        <w:rPr>
          <w:rFonts w:ascii="Times New Roman" w:hAnsi="Times New Roman"/>
          <w:b/>
          <w:lang w:val="az-Latn-AZ"/>
        </w:rPr>
        <w:t>Qoşma</w:t>
      </w:r>
      <w:r w:rsidR="00DE6C9A" w:rsidRPr="00A64634">
        <w:rPr>
          <w:rFonts w:ascii="Times New Roman" w:hAnsi="Times New Roman"/>
          <w:b/>
          <w:lang w:val="az-Latn-AZ"/>
        </w:rPr>
        <w:t>:</w:t>
      </w:r>
      <w:r w:rsidR="00DE6C9A" w:rsidRPr="00A64634">
        <w:rPr>
          <w:rFonts w:ascii="Times New Roman" w:hAnsi="Times New Roman"/>
          <w:lang w:val="az-Latn-AZ"/>
        </w:rPr>
        <w:t xml:space="preserve"> </w:t>
      </w:r>
    </w:p>
    <w:p w:rsidR="000758B5" w:rsidRPr="00A64634" w:rsidRDefault="00914109" w:rsidP="001E03B7">
      <w:pPr>
        <w:numPr>
          <w:ilvl w:val="0"/>
          <w:numId w:val="4"/>
        </w:numPr>
        <w:jc w:val="both"/>
        <w:rPr>
          <w:rFonts w:ascii="Times New Roman" w:hAnsi="Times New Roman"/>
          <w:lang w:val="az-Latn-AZ"/>
        </w:rPr>
      </w:pPr>
      <w:r w:rsidRPr="00A64634">
        <w:rPr>
          <w:rFonts w:ascii="Times New Roman" w:hAnsi="Times New Roman"/>
          <w:lang w:val="az-Latn-AZ"/>
        </w:rPr>
        <w:t>İddia ərizəsinin sürəti –2 nüsxə</w:t>
      </w:r>
      <w:r w:rsidR="00153EEB" w:rsidRPr="00A64634">
        <w:rPr>
          <w:rFonts w:ascii="Times New Roman" w:hAnsi="Times New Roman"/>
          <w:lang w:val="az-Latn-AZ"/>
        </w:rPr>
        <w:t>;</w:t>
      </w:r>
    </w:p>
    <w:p w:rsidR="000758B5" w:rsidRPr="00A64634" w:rsidRDefault="00914109" w:rsidP="001E03B7">
      <w:pPr>
        <w:numPr>
          <w:ilvl w:val="0"/>
          <w:numId w:val="4"/>
        </w:numPr>
        <w:jc w:val="both"/>
        <w:rPr>
          <w:rFonts w:ascii="Times New Roman" w:hAnsi="Times New Roman"/>
          <w:lang w:val="az-Latn-AZ"/>
        </w:rPr>
      </w:pPr>
      <w:r w:rsidRPr="00A64634">
        <w:rPr>
          <w:rFonts w:ascii="Times New Roman" w:hAnsi="Times New Roman"/>
          <w:lang w:val="az-Latn-AZ"/>
        </w:rPr>
        <w:t>Dövlət rüsumunun ödənilməsini təsdiq edən sənəd – 1 vərəqə</w:t>
      </w:r>
      <w:r w:rsidR="00153EEB" w:rsidRPr="00A64634">
        <w:rPr>
          <w:rFonts w:ascii="Times New Roman" w:hAnsi="Times New Roman"/>
          <w:lang w:val="az-Latn-AZ"/>
        </w:rPr>
        <w:t>;</w:t>
      </w:r>
    </w:p>
    <w:p w:rsidR="000758B5" w:rsidRPr="00A64634" w:rsidRDefault="001B650C" w:rsidP="000758B5">
      <w:pPr>
        <w:numPr>
          <w:ilvl w:val="0"/>
          <w:numId w:val="4"/>
        </w:numPr>
        <w:jc w:val="both"/>
        <w:rPr>
          <w:rFonts w:ascii="Times New Roman" w:hAnsi="Times New Roman"/>
          <w:lang w:val="az-Latn-AZ"/>
        </w:rPr>
      </w:pPr>
      <w:r>
        <w:rPr>
          <w:rFonts w:ascii="Times New Roman" w:hAnsi="Times New Roman"/>
          <w:lang w:val="az-Latn-AZ"/>
        </w:rPr>
        <w:t>Vəsastət – 1 vərəqədə</w:t>
      </w:r>
      <w:r w:rsidR="00153EEB" w:rsidRPr="00A64634">
        <w:rPr>
          <w:rFonts w:ascii="Times New Roman" w:hAnsi="Times New Roman"/>
          <w:lang w:val="az-Latn-AZ"/>
        </w:rPr>
        <w:t>;</w:t>
      </w:r>
    </w:p>
    <w:p w:rsidR="000758B5" w:rsidRDefault="001B650C" w:rsidP="000758B5">
      <w:pPr>
        <w:numPr>
          <w:ilvl w:val="0"/>
          <w:numId w:val="4"/>
        </w:numPr>
        <w:jc w:val="both"/>
        <w:rPr>
          <w:rFonts w:ascii="Times New Roman" w:hAnsi="Times New Roman"/>
          <w:lang w:val="az-Latn-AZ"/>
        </w:rPr>
      </w:pPr>
      <w:r>
        <w:rPr>
          <w:rFonts w:ascii="Times New Roman" w:hAnsi="Times New Roman"/>
          <w:lang w:val="az-Latn-AZ"/>
        </w:rPr>
        <w:t>Podrat müqaviləsinin surəti</w:t>
      </w:r>
      <w:r w:rsidR="00914109" w:rsidRPr="00A64634">
        <w:rPr>
          <w:rFonts w:ascii="Times New Roman" w:hAnsi="Times New Roman"/>
          <w:lang w:val="az-Latn-AZ"/>
        </w:rPr>
        <w:t xml:space="preserve">– </w:t>
      </w:r>
      <w:r>
        <w:rPr>
          <w:rFonts w:ascii="Times New Roman" w:hAnsi="Times New Roman"/>
          <w:lang w:val="az-Latn-AZ"/>
        </w:rPr>
        <w:t>2</w:t>
      </w:r>
      <w:r w:rsidR="00914109" w:rsidRPr="00A64634">
        <w:rPr>
          <w:rFonts w:ascii="Times New Roman" w:hAnsi="Times New Roman"/>
          <w:lang w:val="az-Latn-AZ"/>
        </w:rPr>
        <w:t xml:space="preserve"> vərəqə</w:t>
      </w:r>
      <w:r w:rsidR="00153EEB" w:rsidRPr="00A64634">
        <w:rPr>
          <w:rFonts w:ascii="Times New Roman" w:hAnsi="Times New Roman"/>
          <w:lang w:val="az-Latn-AZ"/>
        </w:rPr>
        <w:t>;</w:t>
      </w:r>
      <w:r w:rsidR="009C4F76" w:rsidRPr="00A64634">
        <w:rPr>
          <w:rFonts w:ascii="Times New Roman" w:hAnsi="Times New Roman"/>
          <w:lang w:val="az-Latn-AZ"/>
        </w:rPr>
        <w:t xml:space="preserve"> </w:t>
      </w:r>
    </w:p>
    <w:p w:rsidR="001B650C" w:rsidRPr="00A64634" w:rsidRDefault="001B650C" w:rsidP="000758B5">
      <w:pPr>
        <w:numPr>
          <w:ilvl w:val="0"/>
          <w:numId w:val="4"/>
        </w:numPr>
        <w:jc w:val="both"/>
        <w:rPr>
          <w:rFonts w:ascii="Times New Roman" w:hAnsi="Times New Roman"/>
          <w:lang w:val="az-Latn-AZ"/>
        </w:rPr>
      </w:pPr>
      <w:r>
        <w:rPr>
          <w:rFonts w:ascii="Times New Roman" w:hAnsi="Times New Roman"/>
          <w:lang w:val="az-Latn-AZ"/>
        </w:rPr>
        <w:t>Podratın nəticəsinin qəbulu aktı – 2 vərəqə;</w:t>
      </w:r>
    </w:p>
    <w:p w:rsidR="009C4F76" w:rsidRPr="00A64634" w:rsidRDefault="009C4F76" w:rsidP="000758B5">
      <w:pPr>
        <w:numPr>
          <w:ilvl w:val="0"/>
          <w:numId w:val="4"/>
        </w:numPr>
        <w:jc w:val="both"/>
        <w:rPr>
          <w:rFonts w:ascii="Times New Roman" w:hAnsi="Times New Roman"/>
          <w:lang w:val="az-Latn-AZ"/>
        </w:rPr>
      </w:pPr>
      <w:r w:rsidRPr="00A64634">
        <w:rPr>
          <w:rFonts w:ascii="Times New Roman" w:hAnsi="Times New Roman"/>
          <w:lang w:val="az-Latn-AZ"/>
        </w:rPr>
        <w:t>Nümay</w:t>
      </w:r>
      <w:r w:rsidR="00153EEB" w:rsidRPr="00A64634">
        <w:rPr>
          <w:rFonts w:ascii="Times New Roman" w:hAnsi="Times New Roman"/>
          <w:lang w:val="az-Latn-AZ"/>
        </w:rPr>
        <w:t>ə</w:t>
      </w:r>
      <w:r w:rsidRPr="00A64634">
        <w:rPr>
          <w:rFonts w:ascii="Times New Roman" w:hAnsi="Times New Roman"/>
          <w:lang w:val="az-Latn-AZ"/>
        </w:rPr>
        <w:t xml:space="preserve">ndənin səlahiyyətlərini təsdiq edən sənəd – </w:t>
      </w:r>
      <w:r w:rsidR="001B650C">
        <w:rPr>
          <w:rFonts w:ascii="Times New Roman" w:hAnsi="Times New Roman"/>
          <w:lang w:val="az-Latn-AZ"/>
        </w:rPr>
        <w:t>2</w:t>
      </w:r>
      <w:r w:rsidRPr="00A64634">
        <w:rPr>
          <w:rFonts w:ascii="Times New Roman" w:hAnsi="Times New Roman"/>
          <w:lang w:val="az-Latn-AZ"/>
        </w:rPr>
        <w:t xml:space="preserve"> vərəqə</w:t>
      </w:r>
      <w:r w:rsidR="00153EEB" w:rsidRPr="00A64634">
        <w:rPr>
          <w:rFonts w:ascii="Times New Roman" w:hAnsi="Times New Roman"/>
          <w:lang w:val="az-Latn-AZ"/>
        </w:rPr>
        <w:t>.</w:t>
      </w:r>
    </w:p>
    <w:p w:rsidR="009C4F76" w:rsidRPr="00A64634" w:rsidRDefault="009C4F76" w:rsidP="001E03B7">
      <w:pPr>
        <w:jc w:val="both"/>
        <w:rPr>
          <w:rFonts w:ascii="Times New Roman" w:hAnsi="Times New Roman"/>
          <w:lang w:val="az-Latn-AZ"/>
        </w:rPr>
      </w:pPr>
    </w:p>
    <w:p w:rsidR="009C4F76" w:rsidRPr="00A64634" w:rsidRDefault="009C4F76" w:rsidP="001E03B7">
      <w:pPr>
        <w:jc w:val="both"/>
        <w:rPr>
          <w:rFonts w:ascii="Times New Roman" w:hAnsi="Times New Roman"/>
          <w:lang w:val="az-Latn-AZ"/>
        </w:rPr>
      </w:pPr>
    </w:p>
    <w:p w:rsidR="00DE6C9A" w:rsidRPr="00A64634" w:rsidRDefault="00DE6C9A" w:rsidP="001E03B7">
      <w:pPr>
        <w:jc w:val="both"/>
        <w:rPr>
          <w:rFonts w:ascii="Times New Roman" w:hAnsi="Times New Roman"/>
          <w:lang w:val="az-Latn-AZ"/>
        </w:rPr>
      </w:pPr>
    </w:p>
    <w:p w:rsidR="00FC3F58" w:rsidRPr="00A64634" w:rsidRDefault="00FC3F58" w:rsidP="001E03B7">
      <w:pPr>
        <w:jc w:val="both"/>
        <w:rPr>
          <w:rFonts w:ascii="Times New Roman" w:hAnsi="Times New Roman"/>
          <w:lang w:val="az-Latn-AZ"/>
        </w:rPr>
      </w:pPr>
    </w:p>
    <w:p w:rsidR="00DE6C9A" w:rsidRPr="00A64634" w:rsidRDefault="00914109" w:rsidP="001E03B7">
      <w:pPr>
        <w:jc w:val="both"/>
        <w:rPr>
          <w:rFonts w:ascii="Times New Roman" w:hAnsi="Times New Roman"/>
          <w:lang w:val="az-Latn-AZ"/>
        </w:rPr>
      </w:pPr>
      <w:r w:rsidRPr="00A64634">
        <w:rPr>
          <w:rFonts w:ascii="Times New Roman" w:hAnsi="Times New Roman"/>
          <w:lang w:val="az-Latn-AZ"/>
        </w:rPr>
        <w:t>_____________________</w:t>
      </w:r>
    </w:p>
    <w:p w:rsidR="001B650C" w:rsidRDefault="009C4F76" w:rsidP="001E03B7">
      <w:pPr>
        <w:jc w:val="both"/>
        <w:rPr>
          <w:rFonts w:ascii="Times New Roman" w:hAnsi="Times New Roman"/>
          <w:b/>
          <w:lang w:val="az-Latn-AZ"/>
        </w:rPr>
      </w:pPr>
      <w:r w:rsidRPr="00A64634">
        <w:rPr>
          <w:rFonts w:ascii="Times New Roman" w:hAnsi="Times New Roman"/>
          <w:b/>
          <w:lang w:val="az-Latn-AZ"/>
        </w:rPr>
        <w:t xml:space="preserve">İddiaçı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b/>
          <w:lang w:val="az-Latn-AZ"/>
        </w:rPr>
        <w:t xml:space="preserve">qızının </w:t>
      </w:r>
      <w:r w:rsidR="001B650C">
        <w:rPr>
          <w:rFonts w:ascii="Times New Roman" w:hAnsi="Times New Roman"/>
          <w:b/>
          <w:lang w:val="az-Latn-AZ"/>
        </w:rPr>
        <w:t xml:space="preserve">və </w:t>
      </w:r>
    </w:p>
    <w:p w:rsidR="009C4F76" w:rsidRPr="00A64634" w:rsidRDefault="001B650C" w:rsidP="001E03B7">
      <w:pPr>
        <w:jc w:val="both"/>
        <w:rPr>
          <w:rFonts w:ascii="Times New Roman" w:hAnsi="Times New Roman"/>
          <w:b/>
          <w:lang w:val="az-Latn-AZ"/>
        </w:rPr>
      </w:pPr>
      <w:r>
        <w:rPr>
          <w:rFonts w:ascii="Times New Roman" w:hAnsi="Times New Roman"/>
          <w:b/>
          <w:lang w:val="az-Latn-AZ"/>
        </w:rPr>
        <w:t xml:space="preserve">İddiaçı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Pr>
          <w:rFonts w:ascii="Times New Roman" w:hAnsi="Times New Roman"/>
          <w:b/>
          <w:lang w:val="az-Latn-AZ"/>
        </w:rPr>
        <w:t xml:space="preserve">oğlunun </w:t>
      </w:r>
      <w:r w:rsidR="009C4F76" w:rsidRPr="00A64634">
        <w:rPr>
          <w:rFonts w:ascii="Times New Roman" w:hAnsi="Times New Roman"/>
          <w:b/>
          <w:lang w:val="az-Latn-AZ"/>
        </w:rPr>
        <w:t>adından</w:t>
      </w:r>
    </w:p>
    <w:p w:rsidR="001B650C" w:rsidRDefault="001B650C" w:rsidP="001E03B7">
      <w:pPr>
        <w:jc w:val="both"/>
        <w:rPr>
          <w:rFonts w:ascii="Times New Roman" w:hAnsi="Times New Roman"/>
          <w:b/>
          <w:lang w:val="az-Latn-AZ"/>
        </w:rPr>
      </w:pPr>
    </w:p>
    <w:p w:rsidR="00914109" w:rsidRPr="00A64634" w:rsidRDefault="00725820" w:rsidP="001E03B7">
      <w:pPr>
        <w:jc w:val="both"/>
        <w:rPr>
          <w:rFonts w:ascii="Times New Roman" w:hAnsi="Times New Roman"/>
          <w:b/>
          <w:lang w:val="az-Latn-AZ"/>
        </w:rPr>
      </w:pPr>
      <w:r w:rsidRPr="002D096C">
        <w:rPr>
          <w:rFonts w:ascii="Times New Roman" w:hAnsi="Times New Roman"/>
          <w:highlight w:val="lightGray"/>
          <w:lang w:val="az-Latn-AZ"/>
        </w:rPr>
        <w:t>_________________</w:t>
      </w:r>
      <w:r>
        <w:rPr>
          <w:rFonts w:ascii="Times New Roman" w:hAnsi="Times New Roman"/>
          <w:lang w:val="az-Latn-AZ"/>
        </w:rPr>
        <w:t xml:space="preserve"> </w:t>
      </w:r>
      <w:r w:rsidR="009C4F76" w:rsidRPr="00A64634">
        <w:rPr>
          <w:rFonts w:ascii="Times New Roman" w:hAnsi="Times New Roman"/>
          <w:b/>
          <w:lang w:val="az-Latn-AZ"/>
        </w:rPr>
        <w:t>oğlu</w:t>
      </w:r>
    </w:p>
    <w:p w:rsidR="009C4F76" w:rsidRPr="00A64634" w:rsidRDefault="009C4F76" w:rsidP="001E03B7">
      <w:pPr>
        <w:jc w:val="both"/>
        <w:rPr>
          <w:rFonts w:ascii="Times New Roman" w:hAnsi="Times New Roman"/>
          <w:b/>
          <w:lang w:val="az-Latn-AZ"/>
        </w:rPr>
      </w:pPr>
      <w:r w:rsidRPr="00A64634">
        <w:rPr>
          <w:rFonts w:ascii="Times New Roman" w:hAnsi="Times New Roman"/>
          <w:b/>
          <w:lang w:val="az-Latn-AZ"/>
        </w:rPr>
        <w:t>Nümayəndə</w:t>
      </w:r>
    </w:p>
    <w:p w:rsidR="00AC1598" w:rsidRPr="00A64634" w:rsidRDefault="00AC1598" w:rsidP="001E03B7">
      <w:pPr>
        <w:jc w:val="both"/>
        <w:rPr>
          <w:rFonts w:ascii="Times New Roman" w:hAnsi="Times New Roman"/>
          <w:lang w:val="az-Latn-AZ"/>
        </w:rPr>
      </w:pPr>
    </w:p>
    <w:p w:rsidR="00AC1598" w:rsidRPr="00A64634" w:rsidRDefault="00AC1598" w:rsidP="001E03B7">
      <w:pPr>
        <w:jc w:val="both"/>
        <w:rPr>
          <w:rFonts w:ascii="Times New Roman" w:hAnsi="Times New Roman"/>
          <w:lang w:val="az-Latn-AZ"/>
        </w:rPr>
      </w:pPr>
    </w:p>
    <w:p w:rsidR="00DE6C9A" w:rsidRDefault="00725820" w:rsidP="001E03B7">
      <w:pPr>
        <w:jc w:val="both"/>
        <w:rPr>
          <w:rFonts w:ascii="Times New Roman" w:hAnsi="Times New Roman"/>
          <w:b/>
          <w:lang w:val="az-Latn-AZ"/>
        </w:rPr>
      </w:pPr>
      <w:r>
        <w:rPr>
          <w:rFonts w:ascii="Times New Roman" w:hAnsi="Times New Roman"/>
          <w:b/>
          <w:lang w:val="az-Latn-AZ"/>
        </w:rPr>
        <w:t xml:space="preserve">_____ </w:t>
      </w:r>
      <w:r w:rsidR="009C4F76" w:rsidRPr="00A64634">
        <w:rPr>
          <w:rFonts w:ascii="Times New Roman" w:hAnsi="Times New Roman"/>
          <w:b/>
          <w:lang w:val="az-Latn-AZ"/>
        </w:rPr>
        <w:t xml:space="preserve"> </w:t>
      </w:r>
      <w:r w:rsidRPr="002D096C">
        <w:rPr>
          <w:rFonts w:ascii="Times New Roman" w:hAnsi="Times New Roman"/>
          <w:highlight w:val="lightGray"/>
          <w:lang w:val="az-Latn-AZ"/>
        </w:rPr>
        <w:t>_________________</w:t>
      </w:r>
      <w:r>
        <w:rPr>
          <w:rFonts w:ascii="Times New Roman" w:hAnsi="Times New Roman"/>
          <w:lang w:val="az-Latn-AZ"/>
        </w:rPr>
        <w:t xml:space="preserve"> </w:t>
      </w:r>
      <w:r w:rsidR="00DE6C9A" w:rsidRPr="00A64634">
        <w:rPr>
          <w:rFonts w:ascii="Times New Roman" w:hAnsi="Times New Roman"/>
          <w:b/>
          <w:lang w:val="az-Latn-AZ"/>
        </w:rPr>
        <w:t>20</w:t>
      </w:r>
      <w:r>
        <w:rPr>
          <w:rFonts w:ascii="Times New Roman" w:hAnsi="Times New Roman"/>
          <w:b/>
          <w:lang w:val="az-Latn-AZ"/>
        </w:rPr>
        <w:t>__</w:t>
      </w:r>
      <w:r w:rsidR="00DE6C9A" w:rsidRPr="00A64634">
        <w:rPr>
          <w:rFonts w:ascii="Times New Roman" w:hAnsi="Times New Roman"/>
          <w:b/>
          <w:lang w:val="az-Latn-AZ"/>
        </w:rPr>
        <w:t>-</w:t>
      </w:r>
      <w:r w:rsidR="00914109" w:rsidRPr="00A64634">
        <w:rPr>
          <w:rFonts w:ascii="Times New Roman" w:hAnsi="Times New Roman"/>
          <w:b/>
          <w:lang w:val="az-Latn-AZ"/>
        </w:rPr>
        <w:t>c</w:t>
      </w:r>
      <w:r>
        <w:rPr>
          <w:rFonts w:ascii="Times New Roman" w:hAnsi="Times New Roman"/>
          <w:b/>
          <w:lang w:val="az-Latn-AZ"/>
        </w:rPr>
        <w:t>ü</w:t>
      </w:r>
      <w:r w:rsidR="00DE6C9A" w:rsidRPr="00A64634">
        <w:rPr>
          <w:rFonts w:ascii="Times New Roman" w:hAnsi="Times New Roman"/>
          <w:b/>
          <w:lang w:val="az-Latn-AZ"/>
        </w:rPr>
        <w:t xml:space="preserve"> </w:t>
      </w:r>
      <w:r w:rsidR="00914109" w:rsidRPr="00A64634">
        <w:rPr>
          <w:rFonts w:ascii="Times New Roman" w:hAnsi="Times New Roman"/>
          <w:b/>
          <w:lang w:val="az-Latn-AZ"/>
        </w:rPr>
        <w:t>il</w:t>
      </w:r>
    </w:p>
    <w:p w:rsidR="00331ACE" w:rsidRPr="00A64634" w:rsidRDefault="00331ACE" w:rsidP="00331ACE">
      <w:pPr>
        <w:ind w:left="4320"/>
        <w:rPr>
          <w:rFonts w:ascii="Times New Roman" w:hAnsi="Times New Roman"/>
          <w:b/>
          <w:lang w:val="az-Latn-AZ"/>
        </w:rPr>
      </w:pPr>
      <w:r>
        <w:rPr>
          <w:rFonts w:ascii="Times New Roman" w:hAnsi="Times New Roman"/>
          <w:lang w:val="az-Latn-AZ"/>
        </w:rPr>
        <w:br w:type="page"/>
      </w:r>
      <w:r w:rsidRPr="00A64634">
        <w:rPr>
          <w:rFonts w:ascii="Times New Roman" w:hAnsi="Times New Roman"/>
          <w:b/>
          <w:lang w:val="az-Latn-AZ"/>
        </w:rPr>
        <w:t>BİNƏQƏDİ RAYON MƏHKƏMƏSİNƏ</w:t>
      </w:r>
    </w:p>
    <w:p w:rsidR="00331ACE" w:rsidRPr="00A64634" w:rsidRDefault="00331ACE" w:rsidP="00331ACE">
      <w:pPr>
        <w:jc w:val="both"/>
        <w:rPr>
          <w:rFonts w:ascii="Times New Roman" w:hAnsi="Times New Roman"/>
          <w:lang w:val="az-Latn-AZ"/>
        </w:rPr>
      </w:pPr>
    </w:p>
    <w:p w:rsidR="00331ACE" w:rsidRDefault="00331ACE" w:rsidP="00331ACE">
      <w:pPr>
        <w:ind w:left="4320"/>
        <w:jc w:val="both"/>
        <w:rPr>
          <w:rFonts w:ascii="Times New Roman" w:hAnsi="Times New Roman"/>
          <w:lang w:val="az-Latn-AZ"/>
        </w:rPr>
      </w:pPr>
      <w:r w:rsidRPr="00A64634">
        <w:rPr>
          <w:rFonts w:ascii="Times New Roman" w:hAnsi="Times New Roman"/>
          <w:b/>
          <w:lang w:val="az-Latn-AZ"/>
        </w:rPr>
        <w:t>İddiaçı:</w:t>
      </w:r>
      <w:r w:rsidRPr="00A64634">
        <w:rPr>
          <w:rFonts w:ascii="Times New Roman" w:hAnsi="Times New Roman"/>
          <w:lang w:val="az-Latn-AZ"/>
        </w:rPr>
        <w:t xml:space="preserve">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qızı (</w:t>
      </w:r>
      <w:r>
        <w:rPr>
          <w:rFonts w:ascii="Times New Roman" w:hAnsi="Times New Roman"/>
          <w:lang w:val="az-Latn-AZ"/>
        </w:rPr>
        <w:t xml:space="preserve">Bakı şəhəri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ünvanında qeydiyyatda olan)</w:t>
      </w:r>
    </w:p>
    <w:p w:rsidR="00331ACE" w:rsidRDefault="00331ACE" w:rsidP="00331ACE">
      <w:pPr>
        <w:ind w:left="4320"/>
        <w:jc w:val="both"/>
        <w:rPr>
          <w:rFonts w:ascii="Times New Roman" w:hAnsi="Times New Roman"/>
          <w:lang w:val="az-Latn-AZ"/>
        </w:rPr>
      </w:pPr>
    </w:p>
    <w:p w:rsidR="00331ACE" w:rsidRPr="00A64634" w:rsidRDefault="00331ACE" w:rsidP="00331ACE">
      <w:pPr>
        <w:ind w:left="4320"/>
        <w:jc w:val="both"/>
        <w:rPr>
          <w:rFonts w:ascii="Times New Roman" w:hAnsi="Times New Roman"/>
          <w:lang w:val="az-Latn-AZ"/>
        </w:rPr>
      </w:pPr>
      <w:r w:rsidRPr="00A64634">
        <w:rPr>
          <w:rFonts w:ascii="Times New Roman" w:hAnsi="Times New Roman"/>
          <w:b/>
          <w:lang w:val="az-Latn-AZ"/>
        </w:rPr>
        <w:t>Nümayəndə:</w:t>
      </w:r>
      <w:r w:rsidRPr="00A64634">
        <w:rPr>
          <w:rFonts w:ascii="Times New Roman" w:hAnsi="Times New Roman"/>
          <w:lang w:val="az-Latn-AZ"/>
        </w:rPr>
        <w:t xml:space="preserve">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 xml:space="preserve">oğlu (Bakı şəh.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 xml:space="preserve">ünvanında qeydiyyatda olan) </w:t>
      </w:r>
    </w:p>
    <w:p w:rsidR="00331ACE" w:rsidRPr="00A64634" w:rsidRDefault="00331ACE" w:rsidP="00331ACE">
      <w:pPr>
        <w:ind w:left="4320"/>
        <w:jc w:val="both"/>
        <w:rPr>
          <w:rFonts w:ascii="Times New Roman" w:hAnsi="Times New Roman"/>
          <w:lang w:val="az-Latn-AZ"/>
        </w:rPr>
      </w:pPr>
      <w:r w:rsidRPr="00A64634">
        <w:rPr>
          <w:rFonts w:ascii="Times New Roman" w:hAnsi="Times New Roman"/>
          <w:b/>
          <w:lang w:val="az-Latn-AZ"/>
        </w:rPr>
        <w:t>Tel:</w:t>
      </w:r>
      <w:r w:rsidRPr="00A64634">
        <w:rPr>
          <w:rFonts w:ascii="Times New Roman" w:hAnsi="Times New Roman"/>
          <w:lang w:val="az-Latn-AZ"/>
        </w:rPr>
        <w:t xml:space="preserve"> (050) </w:t>
      </w:r>
      <w:r w:rsidR="00725820" w:rsidRPr="002D096C">
        <w:rPr>
          <w:rFonts w:ascii="Times New Roman" w:hAnsi="Times New Roman"/>
          <w:highlight w:val="lightGray"/>
          <w:lang w:val="az-Latn-AZ"/>
        </w:rPr>
        <w:t>_________________</w:t>
      </w:r>
    </w:p>
    <w:p w:rsidR="00331ACE" w:rsidRPr="00A64634" w:rsidRDefault="00331ACE" w:rsidP="00331ACE">
      <w:pPr>
        <w:jc w:val="both"/>
        <w:rPr>
          <w:rFonts w:ascii="Times New Roman" w:hAnsi="Times New Roman"/>
          <w:lang w:val="az-Latn-AZ"/>
        </w:rPr>
      </w:pPr>
    </w:p>
    <w:p w:rsidR="00331ACE" w:rsidRPr="00A64634" w:rsidRDefault="00331ACE" w:rsidP="00331ACE">
      <w:pPr>
        <w:ind w:left="4320"/>
        <w:jc w:val="both"/>
        <w:rPr>
          <w:rFonts w:ascii="Times New Roman" w:hAnsi="Times New Roman"/>
          <w:lang w:val="az-Latn-AZ"/>
        </w:rPr>
      </w:pPr>
      <w:r w:rsidRPr="00A64634">
        <w:rPr>
          <w:rFonts w:ascii="Times New Roman" w:hAnsi="Times New Roman"/>
          <w:b/>
          <w:lang w:val="az-Latn-AZ"/>
        </w:rPr>
        <w:t>Cavabdeh:</w:t>
      </w:r>
      <w:r w:rsidRPr="00A64634">
        <w:rPr>
          <w:rFonts w:ascii="Times New Roman" w:hAnsi="Times New Roman"/>
          <w:lang w:val="az-Latn-AZ"/>
        </w:rPr>
        <w:t xml:space="preserve">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oğlu (</w:t>
      </w:r>
      <w:r>
        <w:rPr>
          <w:rFonts w:ascii="Times New Roman" w:hAnsi="Times New Roman"/>
          <w:lang w:val="az-Latn-AZ"/>
        </w:rPr>
        <w:t xml:space="preserve">Bakı şəhəri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 xml:space="preserve">ünvanında qeydiyyatda olan) </w:t>
      </w:r>
    </w:p>
    <w:p w:rsidR="00331ACE" w:rsidRPr="00A64634" w:rsidRDefault="00331ACE" w:rsidP="00331ACE">
      <w:pPr>
        <w:ind w:left="4320"/>
        <w:jc w:val="both"/>
        <w:rPr>
          <w:rFonts w:ascii="Times New Roman" w:hAnsi="Times New Roman"/>
          <w:lang w:val="az-Latn-AZ"/>
        </w:rPr>
      </w:pPr>
      <w:r w:rsidRPr="00A64634">
        <w:rPr>
          <w:rFonts w:ascii="Times New Roman" w:hAnsi="Times New Roman"/>
          <w:b/>
          <w:lang w:val="az-Latn-AZ"/>
        </w:rPr>
        <w:t>Tel:</w:t>
      </w:r>
      <w:r w:rsidRPr="00A64634">
        <w:rPr>
          <w:rFonts w:ascii="Times New Roman" w:hAnsi="Times New Roman"/>
          <w:lang w:val="az-Latn-AZ"/>
        </w:rPr>
        <w:t xml:space="preserve"> (05</w:t>
      </w:r>
      <w:r>
        <w:rPr>
          <w:rFonts w:ascii="Times New Roman" w:hAnsi="Times New Roman"/>
          <w:lang w:val="az-Latn-AZ"/>
        </w:rPr>
        <w:t>5</w:t>
      </w:r>
      <w:r w:rsidRPr="00A64634">
        <w:rPr>
          <w:rFonts w:ascii="Times New Roman" w:hAnsi="Times New Roman"/>
          <w:lang w:val="az-Latn-AZ"/>
        </w:rPr>
        <w:t xml:space="preserve">) </w:t>
      </w:r>
      <w:r w:rsidR="00725820" w:rsidRPr="002D096C">
        <w:rPr>
          <w:rFonts w:ascii="Times New Roman" w:hAnsi="Times New Roman"/>
          <w:highlight w:val="lightGray"/>
          <w:lang w:val="az-Latn-AZ"/>
        </w:rPr>
        <w:t>_________________</w:t>
      </w:r>
    </w:p>
    <w:p w:rsidR="00331ACE" w:rsidRPr="00A64634" w:rsidRDefault="00331ACE" w:rsidP="00331ACE">
      <w:pPr>
        <w:jc w:val="both"/>
        <w:rPr>
          <w:rFonts w:ascii="Times New Roman" w:hAnsi="Times New Roman"/>
          <w:lang w:val="az-Latn-AZ"/>
        </w:rPr>
      </w:pPr>
    </w:p>
    <w:p w:rsidR="00331ACE" w:rsidRPr="00A64634" w:rsidRDefault="00331ACE" w:rsidP="00331ACE">
      <w:pPr>
        <w:jc w:val="center"/>
        <w:rPr>
          <w:rFonts w:ascii="Times New Roman" w:hAnsi="Times New Roman"/>
          <w:b/>
          <w:lang w:val="az-Latn-AZ"/>
        </w:rPr>
      </w:pPr>
    </w:p>
    <w:p w:rsidR="00331ACE" w:rsidRDefault="00331ACE" w:rsidP="00331ACE">
      <w:pPr>
        <w:jc w:val="center"/>
        <w:rPr>
          <w:rFonts w:ascii="Times New Roman" w:hAnsi="Times New Roman"/>
          <w:b/>
          <w:lang w:val="az-Latn-AZ"/>
        </w:rPr>
      </w:pPr>
      <w:r>
        <w:rPr>
          <w:rFonts w:ascii="Times New Roman" w:hAnsi="Times New Roman"/>
          <w:b/>
          <w:lang w:val="az-Latn-AZ"/>
        </w:rPr>
        <w:t>VƏSATƏT</w:t>
      </w:r>
    </w:p>
    <w:p w:rsidR="00331ACE" w:rsidRPr="00331ACE" w:rsidRDefault="00331ACE" w:rsidP="00331ACE">
      <w:pPr>
        <w:jc w:val="center"/>
        <w:rPr>
          <w:rFonts w:ascii="Times New Roman" w:hAnsi="Times New Roman"/>
          <w:lang w:val="az-Latn-AZ"/>
        </w:rPr>
      </w:pPr>
      <w:r w:rsidRPr="00331ACE">
        <w:rPr>
          <w:rFonts w:ascii="Times New Roman" w:hAnsi="Times New Roman"/>
          <w:lang w:val="az-Latn-AZ"/>
        </w:rPr>
        <w:t>(Mənzilin dövlət reyesterindən çıxarışın</w:t>
      </w:r>
      <w:r>
        <w:rPr>
          <w:rFonts w:ascii="Times New Roman" w:hAnsi="Times New Roman"/>
          <w:lang w:val="az-Latn-AZ"/>
        </w:rPr>
        <w:t xml:space="preserve"> surətinin</w:t>
      </w:r>
      <w:r w:rsidRPr="00331ACE">
        <w:rPr>
          <w:rFonts w:ascii="Times New Roman" w:hAnsi="Times New Roman"/>
          <w:lang w:val="az-Latn-AZ"/>
        </w:rPr>
        <w:t xml:space="preserve"> tələb edilməsi)</w:t>
      </w:r>
    </w:p>
    <w:p w:rsidR="00331ACE" w:rsidRDefault="00331ACE" w:rsidP="001E03B7">
      <w:pPr>
        <w:jc w:val="both"/>
        <w:rPr>
          <w:rFonts w:ascii="Times New Roman" w:hAnsi="Times New Roman"/>
          <w:lang w:val="az-Latn-AZ"/>
        </w:rPr>
      </w:pPr>
    </w:p>
    <w:p w:rsidR="00331ACE" w:rsidRDefault="00331ACE" w:rsidP="00331ACE">
      <w:pPr>
        <w:jc w:val="both"/>
        <w:rPr>
          <w:rFonts w:ascii="Times New Roman" w:hAnsi="Times New Roman"/>
          <w:lang w:val="az-Latn-AZ"/>
        </w:rPr>
      </w:pPr>
      <w:r w:rsidRPr="00A64634">
        <w:rPr>
          <w:rFonts w:ascii="Times New Roman" w:hAnsi="Times New Roman"/>
          <w:lang w:val="az-Latn-AZ"/>
        </w:rPr>
        <w:t xml:space="preserve">Cavabdeh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 xml:space="preserve">oğlu </w:t>
      </w:r>
      <w:r>
        <w:rPr>
          <w:rFonts w:ascii="Times New Roman" w:hAnsi="Times New Roman"/>
          <w:lang w:val="az-Latn-AZ"/>
        </w:rPr>
        <w:t xml:space="preserve">və İddiaçı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Pr>
          <w:rFonts w:ascii="Times New Roman" w:hAnsi="Times New Roman"/>
          <w:lang w:val="az-Latn-AZ"/>
        </w:rPr>
        <w:t xml:space="preserve">qızı 18 aprel 2006-cı il tarixində rəsmi nikaha daxil olmuşlar. Birgə nikah dövründə Bakı şəhəri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ünvanında</w:t>
      </w:r>
      <w:r>
        <w:rPr>
          <w:rFonts w:ascii="Times New Roman" w:hAnsi="Times New Roman"/>
          <w:lang w:val="az-Latn-AZ"/>
        </w:rPr>
        <w:t xml:space="preserve"> yerləşən mənzili 36 000 (otuz altı min) manata əldə etmişlər. Birgə nikah dövründə əldə edilmiş qeyd edilən mənzilin üzərində mülkiyyət hüququnu təsdiq edən daşınmaz əmlakın dövlət reyesterindən çıxarışın surətini </w:t>
      </w:r>
      <w:r w:rsidR="00593040">
        <w:rPr>
          <w:rFonts w:ascii="Times New Roman" w:hAnsi="Times New Roman"/>
          <w:lang w:val="az-Latn-AZ"/>
        </w:rPr>
        <w:t xml:space="preserve">iddia ərizəsinə əlavə etmək üçün </w:t>
      </w:r>
      <w:r>
        <w:rPr>
          <w:rFonts w:ascii="Times New Roman" w:hAnsi="Times New Roman"/>
          <w:lang w:val="az-Latn-AZ"/>
        </w:rPr>
        <w:t xml:space="preserve">iddiaçı tərəfindən əldə edilməsi mümkün olmamışdır. </w:t>
      </w:r>
    </w:p>
    <w:p w:rsidR="00331ACE" w:rsidRDefault="00331ACE" w:rsidP="00331ACE">
      <w:pPr>
        <w:jc w:val="both"/>
        <w:rPr>
          <w:rFonts w:ascii="Times New Roman" w:hAnsi="Times New Roman"/>
          <w:lang w:val="az-Latn-AZ"/>
        </w:rPr>
      </w:pPr>
    </w:p>
    <w:p w:rsidR="00331ACE" w:rsidRPr="00A64634" w:rsidRDefault="00331ACE" w:rsidP="00331ACE">
      <w:pPr>
        <w:jc w:val="both"/>
        <w:rPr>
          <w:rFonts w:ascii="Times New Roman" w:hAnsi="Times New Roman"/>
          <w:b/>
          <w:lang w:val="az-Latn-AZ"/>
        </w:rPr>
      </w:pPr>
      <w:r>
        <w:rPr>
          <w:rFonts w:ascii="Times New Roman" w:hAnsi="Times New Roman"/>
          <w:lang w:val="az-Latn-AZ"/>
        </w:rPr>
        <w:t xml:space="preserve">Yuxarıda qeyd edilənləri nəzərə alaraq, Bakı şəhəri </w:t>
      </w:r>
      <w:r w:rsidR="00725820" w:rsidRPr="002D096C">
        <w:rPr>
          <w:rFonts w:ascii="Times New Roman" w:hAnsi="Times New Roman"/>
          <w:highlight w:val="lightGray"/>
          <w:lang w:val="az-Latn-AZ"/>
        </w:rPr>
        <w:t>_________________</w:t>
      </w:r>
      <w:r w:rsidR="00725820">
        <w:rPr>
          <w:rFonts w:ascii="Times New Roman" w:hAnsi="Times New Roman"/>
          <w:lang w:val="az-Latn-AZ"/>
        </w:rPr>
        <w:t xml:space="preserve"> </w:t>
      </w:r>
      <w:r w:rsidRPr="00A64634">
        <w:rPr>
          <w:rFonts w:ascii="Times New Roman" w:hAnsi="Times New Roman"/>
          <w:lang w:val="az-Latn-AZ"/>
        </w:rPr>
        <w:t>ünvanında</w:t>
      </w:r>
      <w:r>
        <w:rPr>
          <w:rFonts w:ascii="Times New Roman" w:hAnsi="Times New Roman"/>
          <w:lang w:val="az-Latn-AZ"/>
        </w:rPr>
        <w:t xml:space="preserve"> yerləşən mənzili</w:t>
      </w:r>
      <w:r w:rsidR="00593040">
        <w:rPr>
          <w:rFonts w:ascii="Times New Roman" w:hAnsi="Times New Roman"/>
          <w:lang w:val="az-Latn-AZ"/>
        </w:rPr>
        <w:t xml:space="preserve">n çıxarışının surətinin mülki işə əlavə edilməsi üçün Cavabdehdən və ya Azərbaycan </w:t>
      </w:r>
      <w:r w:rsidR="00725820">
        <w:rPr>
          <w:rFonts w:ascii="Times New Roman" w:hAnsi="Times New Roman"/>
          <w:lang w:val="az-Latn-AZ"/>
        </w:rPr>
        <w:t xml:space="preserve">Respublikası </w:t>
      </w:r>
      <w:r w:rsidR="00593040">
        <w:rPr>
          <w:rFonts w:ascii="Times New Roman" w:hAnsi="Times New Roman"/>
          <w:lang w:val="az-Latn-AZ"/>
        </w:rPr>
        <w:t>Əmlak məsələləri Dövlət Komitəsi yanında Daşınmaz Əmlakın Dövlət Reyesteri xidmətindən tələb edilməsini xahiş edirəm</w:t>
      </w:r>
      <w:r>
        <w:rPr>
          <w:rFonts w:ascii="Times New Roman" w:hAnsi="Times New Roman"/>
          <w:lang w:val="az-Latn-AZ"/>
        </w:rPr>
        <w:t>.</w:t>
      </w:r>
    </w:p>
    <w:p w:rsidR="00331ACE" w:rsidRDefault="00331ACE" w:rsidP="001E03B7">
      <w:pPr>
        <w:jc w:val="both"/>
        <w:rPr>
          <w:rFonts w:ascii="Times New Roman" w:hAnsi="Times New Roman"/>
          <w:lang w:val="az-Latn-AZ"/>
        </w:rPr>
      </w:pPr>
    </w:p>
    <w:p w:rsidR="00593040" w:rsidRDefault="00593040" w:rsidP="001E03B7">
      <w:pPr>
        <w:jc w:val="both"/>
        <w:rPr>
          <w:rFonts w:ascii="Times New Roman" w:hAnsi="Times New Roman"/>
          <w:lang w:val="az-Latn-AZ"/>
        </w:rPr>
      </w:pPr>
    </w:p>
    <w:p w:rsidR="00593040" w:rsidRPr="00A64634" w:rsidRDefault="00593040" w:rsidP="00593040">
      <w:pPr>
        <w:jc w:val="both"/>
        <w:rPr>
          <w:rFonts w:ascii="Times New Roman" w:hAnsi="Times New Roman"/>
          <w:lang w:val="az-Latn-AZ"/>
        </w:rPr>
      </w:pPr>
      <w:r w:rsidRPr="00A64634">
        <w:rPr>
          <w:rFonts w:ascii="Times New Roman" w:hAnsi="Times New Roman"/>
          <w:lang w:val="az-Latn-AZ"/>
        </w:rPr>
        <w:t>_____________________</w:t>
      </w:r>
    </w:p>
    <w:p w:rsidR="00593040" w:rsidRDefault="00593040" w:rsidP="00593040">
      <w:pPr>
        <w:jc w:val="both"/>
        <w:rPr>
          <w:rFonts w:ascii="Times New Roman" w:hAnsi="Times New Roman"/>
          <w:b/>
          <w:lang w:val="az-Latn-AZ"/>
        </w:rPr>
      </w:pPr>
    </w:p>
    <w:p w:rsidR="00593040" w:rsidRPr="00A64634" w:rsidRDefault="00725820" w:rsidP="00593040">
      <w:pPr>
        <w:jc w:val="both"/>
        <w:rPr>
          <w:rFonts w:ascii="Times New Roman" w:hAnsi="Times New Roman"/>
          <w:b/>
          <w:lang w:val="az-Latn-AZ"/>
        </w:rPr>
      </w:pPr>
      <w:r w:rsidRPr="002D096C">
        <w:rPr>
          <w:rFonts w:ascii="Times New Roman" w:hAnsi="Times New Roman"/>
          <w:highlight w:val="lightGray"/>
          <w:lang w:val="az-Latn-AZ"/>
        </w:rPr>
        <w:t>_________________</w:t>
      </w:r>
      <w:r>
        <w:rPr>
          <w:rFonts w:ascii="Times New Roman" w:hAnsi="Times New Roman"/>
          <w:lang w:val="az-Latn-AZ"/>
        </w:rPr>
        <w:t xml:space="preserve"> </w:t>
      </w:r>
      <w:r w:rsidR="00593040" w:rsidRPr="00A64634">
        <w:rPr>
          <w:rFonts w:ascii="Times New Roman" w:hAnsi="Times New Roman"/>
          <w:b/>
          <w:lang w:val="az-Latn-AZ"/>
        </w:rPr>
        <w:t>oğlu</w:t>
      </w:r>
    </w:p>
    <w:p w:rsidR="00593040" w:rsidRPr="00A64634" w:rsidRDefault="00593040" w:rsidP="00593040">
      <w:pPr>
        <w:jc w:val="both"/>
        <w:rPr>
          <w:rFonts w:ascii="Times New Roman" w:hAnsi="Times New Roman"/>
          <w:b/>
          <w:lang w:val="az-Latn-AZ"/>
        </w:rPr>
      </w:pPr>
      <w:r w:rsidRPr="00A64634">
        <w:rPr>
          <w:rFonts w:ascii="Times New Roman" w:hAnsi="Times New Roman"/>
          <w:b/>
          <w:lang w:val="az-Latn-AZ"/>
        </w:rPr>
        <w:t>Nümayəndə</w:t>
      </w:r>
    </w:p>
    <w:p w:rsidR="00593040" w:rsidRPr="00A64634" w:rsidRDefault="00593040" w:rsidP="00593040">
      <w:pPr>
        <w:jc w:val="both"/>
        <w:rPr>
          <w:rFonts w:ascii="Times New Roman" w:hAnsi="Times New Roman"/>
          <w:lang w:val="az-Latn-AZ"/>
        </w:rPr>
      </w:pPr>
    </w:p>
    <w:p w:rsidR="00593040" w:rsidRPr="00A64634" w:rsidRDefault="00593040" w:rsidP="00593040">
      <w:pPr>
        <w:jc w:val="both"/>
        <w:rPr>
          <w:rFonts w:ascii="Times New Roman" w:hAnsi="Times New Roman"/>
          <w:lang w:val="az-Latn-AZ"/>
        </w:rPr>
      </w:pPr>
    </w:p>
    <w:p w:rsidR="00593040" w:rsidRDefault="00725820" w:rsidP="00593040">
      <w:pPr>
        <w:jc w:val="both"/>
        <w:rPr>
          <w:rFonts w:ascii="Times New Roman" w:hAnsi="Times New Roman"/>
          <w:b/>
          <w:lang w:val="az-Latn-AZ"/>
        </w:rPr>
      </w:pPr>
      <w:r>
        <w:rPr>
          <w:rFonts w:ascii="Times New Roman" w:hAnsi="Times New Roman"/>
          <w:b/>
          <w:lang w:val="az-Latn-AZ"/>
        </w:rPr>
        <w:t xml:space="preserve">___ </w:t>
      </w:r>
      <w:r w:rsidRPr="002D096C">
        <w:rPr>
          <w:rFonts w:ascii="Times New Roman" w:hAnsi="Times New Roman"/>
          <w:highlight w:val="lightGray"/>
          <w:lang w:val="az-Latn-AZ"/>
        </w:rPr>
        <w:t>_________________</w:t>
      </w:r>
      <w:r>
        <w:rPr>
          <w:rFonts w:ascii="Times New Roman" w:hAnsi="Times New Roman"/>
          <w:lang w:val="az-Latn-AZ"/>
        </w:rPr>
        <w:t xml:space="preserve"> </w:t>
      </w:r>
      <w:r w:rsidR="00593040" w:rsidRPr="00A64634">
        <w:rPr>
          <w:rFonts w:ascii="Times New Roman" w:hAnsi="Times New Roman"/>
          <w:b/>
          <w:lang w:val="az-Latn-AZ"/>
        </w:rPr>
        <w:t>20</w:t>
      </w:r>
      <w:r>
        <w:rPr>
          <w:rFonts w:ascii="Times New Roman" w:hAnsi="Times New Roman"/>
          <w:b/>
          <w:lang w:val="az-Latn-AZ"/>
        </w:rPr>
        <w:t>__</w:t>
      </w:r>
      <w:r w:rsidR="00593040" w:rsidRPr="00A64634">
        <w:rPr>
          <w:rFonts w:ascii="Times New Roman" w:hAnsi="Times New Roman"/>
          <w:b/>
          <w:lang w:val="az-Latn-AZ"/>
        </w:rPr>
        <w:t>-c</w:t>
      </w:r>
      <w:r w:rsidR="00593040">
        <w:rPr>
          <w:rFonts w:ascii="Times New Roman" w:hAnsi="Times New Roman"/>
          <w:b/>
          <w:lang w:val="az-Latn-AZ"/>
        </w:rPr>
        <w:t>i</w:t>
      </w:r>
      <w:r w:rsidR="00593040" w:rsidRPr="00A64634">
        <w:rPr>
          <w:rFonts w:ascii="Times New Roman" w:hAnsi="Times New Roman"/>
          <w:b/>
          <w:lang w:val="az-Latn-AZ"/>
        </w:rPr>
        <w:t xml:space="preserve"> il</w:t>
      </w:r>
    </w:p>
    <w:p w:rsidR="00593040" w:rsidRPr="00A64634" w:rsidRDefault="00593040" w:rsidP="001E03B7">
      <w:pPr>
        <w:jc w:val="both"/>
        <w:rPr>
          <w:rFonts w:ascii="Times New Roman" w:hAnsi="Times New Roman"/>
          <w:lang w:val="az-Latn-AZ"/>
        </w:rPr>
      </w:pPr>
      <w:bookmarkStart w:id="0" w:name="_GoBack"/>
      <w:bookmarkEnd w:id="0"/>
    </w:p>
    <w:sectPr w:rsidR="00593040" w:rsidRPr="00A64634" w:rsidSect="0042405F">
      <w:footerReference w:type="default" r:id="rId7"/>
      <w:pgSz w:w="11906" w:h="16838"/>
      <w:pgMar w:top="810" w:right="1016" w:bottom="153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249" w:rsidRDefault="001F3249" w:rsidP="00B15AFE">
      <w:r>
        <w:separator/>
      </w:r>
    </w:p>
  </w:endnote>
  <w:endnote w:type="continuationSeparator" w:id="0">
    <w:p w:rsidR="001F3249" w:rsidRDefault="001F3249" w:rsidP="00B1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eri Times Lat">
    <w:panose1 w:val="020B0500000000000000"/>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AFE" w:rsidRDefault="00B15AFE">
    <w:pPr>
      <w:pStyle w:val="Footer"/>
      <w:jc w:val="right"/>
    </w:pPr>
    <w:r>
      <w:fldChar w:fldCharType="begin"/>
    </w:r>
    <w:r>
      <w:instrText xml:space="preserve"> PAGE   \* MERGEFORMAT </w:instrText>
    </w:r>
    <w:r>
      <w:fldChar w:fldCharType="separate"/>
    </w:r>
    <w:r w:rsidR="001F3249">
      <w:rPr>
        <w:noProof/>
      </w:rPr>
      <w:t>1</w:t>
    </w:r>
    <w:r>
      <w:fldChar w:fldCharType="end"/>
    </w:r>
  </w:p>
  <w:p w:rsidR="00B15AFE" w:rsidRDefault="00B15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249" w:rsidRDefault="001F3249" w:rsidP="00B15AFE">
      <w:r>
        <w:separator/>
      </w:r>
    </w:p>
  </w:footnote>
  <w:footnote w:type="continuationSeparator" w:id="0">
    <w:p w:rsidR="001F3249" w:rsidRDefault="001F3249" w:rsidP="00B15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1BA5"/>
    <w:multiLevelType w:val="hybridMultilevel"/>
    <w:tmpl w:val="8D986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542005"/>
    <w:multiLevelType w:val="hybridMultilevel"/>
    <w:tmpl w:val="208C101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C26701"/>
    <w:multiLevelType w:val="hybridMultilevel"/>
    <w:tmpl w:val="97727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1F241AF"/>
    <w:multiLevelType w:val="hybridMultilevel"/>
    <w:tmpl w:val="4B264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03B7"/>
    <w:rsid w:val="00061413"/>
    <w:rsid w:val="000758B5"/>
    <w:rsid w:val="000D7E07"/>
    <w:rsid w:val="001029A2"/>
    <w:rsid w:val="00137543"/>
    <w:rsid w:val="00153EEB"/>
    <w:rsid w:val="00162F4F"/>
    <w:rsid w:val="00172573"/>
    <w:rsid w:val="00176D33"/>
    <w:rsid w:val="0018182E"/>
    <w:rsid w:val="001B650C"/>
    <w:rsid w:val="001C735A"/>
    <w:rsid w:val="001E03B7"/>
    <w:rsid w:val="001F3249"/>
    <w:rsid w:val="00235DF0"/>
    <w:rsid w:val="0028263E"/>
    <w:rsid w:val="002D096C"/>
    <w:rsid w:val="003004C3"/>
    <w:rsid w:val="00331ACE"/>
    <w:rsid w:val="0036495A"/>
    <w:rsid w:val="00364EE0"/>
    <w:rsid w:val="00365376"/>
    <w:rsid w:val="00371B90"/>
    <w:rsid w:val="003835A3"/>
    <w:rsid w:val="003D3ECA"/>
    <w:rsid w:val="003F2D78"/>
    <w:rsid w:val="0042405F"/>
    <w:rsid w:val="004A7583"/>
    <w:rsid w:val="004D769F"/>
    <w:rsid w:val="004F055F"/>
    <w:rsid w:val="00593040"/>
    <w:rsid w:val="005969C4"/>
    <w:rsid w:val="005A0242"/>
    <w:rsid w:val="005E3319"/>
    <w:rsid w:val="006B2E92"/>
    <w:rsid w:val="006F13A7"/>
    <w:rsid w:val="00700C46"/>
    <w:rsid w:val="0071162F"/>
    <w:rsid w:val="00725820"/>
    <w:rsid w:val="007C268B"/>
    <w:rsid w:val="007C3D32"/>
    <w:rsid w:val="007D22F6"/>
    <w:rsid w:val="00850FE7"/>
    <w:rsid w:val="00876D5B"/>
    <w:rsid w:val="008E717B"/>
    <w:rsid w:val="00914109"/>
    <w:rsid w:val="009A276E"/>
    <w:rsid w:val="009C4F76"/>
    <w:rsid w:val="00A043FD"/>
    <w:rsid w:val="00A64634"/>
    <w:rsid w:val="00AA7EFA"/>
    <w:rsid w:val="00AC1598"/>
    <w:rsid w:val="00AC671E"/>
    <w:rsid w:val="00AD66EC"/>
    <w:rsid w:val="00AF0F56"/>
    <w:rsid w:val="00B04986"/>
    <w:rsid w:val="00B15AFE"/>
    <w:rsid w:val="00B47BCA"/>
    <w:rsid w:val="00B97786"/>
    <w:rsid w:val="00C007C8"/>
    <w:rsid w:val="00C7156F"/>
    <w:rsid w:val="00CE0E81"/>
    <w:rsid w:val="00CF7B86"/>
    <w:rsid w:val="00D41DBF"/>
    <w:rsid w:val="00D8694F"/>
    <w:rsid w:val="00DC28E5"/>
    <w:rsid w:val="00DC42ED"/>
    <w:rsid w:val="00DE6C9A"/>
    <w:rsid w:val="00DF3EDF"/>
    <w:rsid w:val="00DF4919"/>
    <w:rsid w:val="00E86AF3"/>
    <w:rsid w:val="00EA1A0B"/>
    <w:rsid w:val="00EC43FB"/>
    <w:rsid w:val="00F469BE"/>
    <w:rsid w:val="00F57EC5"/>
    <w:rsid w:val="00F74EA9"/>
    <w:rsid w:val="00FB6E9B"/>
    <w:rsid w:val="00FC3F58"/>
    <w:rsid w:val="00FC67E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zeri Times Lat" w:hAnsi="Azeri Times Lat"/>
      <w:sz w:val="28"/>
      <w:szCs w:val="28"/>
      <w:lang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B15AFE"/>
    <w:pPr>
      <w:tabs>
        <w:tab w:val="center" w:pos="4844"/>
        <w:tab w:val="right" w:pos="9689"/>
      </w:tabs>
    </w:pPr>
  </w:style>
  <w:style w:type="character" w:customStyle="1" w:styleId="HeaderChar">
    <w:name w:val="Header Char"/>
    <w:link w:val="Header"/>
    <w:rsid w:val="00B15AFE"/>
    <w:rPr>
      <w:rFonts w:ascii="Azeri Times Lat" w:hAnsi="Azeri Times Lat"/>
      <w:sz w:val="28"/>
      <w:szCs w:val="28"/>
      <w:lang w:val="ru-RU" w:eastAsia="ru-RU"/>
    </w:rPr>
  </w:style>
  <w:style w:type="paragraph" w:styleId="Footer">
    <w:name w:val="footer"/>
    <w:basedOn w:val="Normal"/>
    <w:link w:val="FooterChar"/>
    <w:uiPriority w:val="99"/>
    <w:rsid w:val="00B15AFE"/>
    <w:pPr>
      <w:tabs>
        <w:tab w:val="center" w:pos="4844"/>
        <w:tab w:val="right" w:pos="9689"/>
      </w:tabs>
    </w:pPr>
  </w:style>
  <w:style w:type="character" w:customStyle="1" w:styleId="FooterChar">
    <w:name w:val="Footer Char"/>
    <w:link w:val="Footer"/>
    <w:uiPriority w:val="99"/>
    <w:rsid w:val="00B15AFE"/>
    <w:rPr>
      <w:rFonts w:ascii="Azeri Times Lat" w:hAnsi="Azeri Times Lat"/>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1508</Words>
  <Characters>8601</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əmlakın bölünməsi</vt:lpstr>
      <vt:lpstr>НЯСИМИ РАЙОН МЯЩКЯМЯСИНЯ</vt:lpstr>
    </vt:vector>
  </TitlesOfParts>
  <Company>STT co.</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əmlakın bölünməsi</dc:title>
  <dc:creator>Nihad Aliyev</dc:creator>
  <cp:keywords>emlak</cp:keywords>
  <dc:description>Sərişin nikah dövründə əldə edilmiş əmlakının bölünməsi</dc:description>
  <cp:lastModifiedBy>Nihad Aliyev</cp:lastModifiedBy>
  <cp:revision>3</cp:revision>
  <cp:lastPrinted>2010-12-20T05:15:00Z</cp:lastPrinted>
  <dcterms:created xsi:type="dcterms:W3CDTF">2014-08-20T08:45:00Z</dcterms:created>
  <dcterms:modified xsi:type="dcterms:W3CDTF">2014-08-20T09:04:00Z</dcterms:modified>
  <cp:category>litigation</cp:category>
</cp:coreProperties>
</file>