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C5" w:rsidRPr="005217DB" w:rsidRDefault="00A621C5" w:rsidP="00A621C5">
      <w:pPr>
        <w:tabs>
          <w:tab w:val="left" w:pos="8789"/>
        </w:tabs>
        <w:ind w:left="-120" w:right="-425" w:hanging="120"/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tabs>
          <w:tab w:val="left" w:pos="8789"/>
        </w:tabs>
        <w:ind w:left="-120" w:right="-425" w:hanging="120"/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tabs>
          <w:tab w:val="left" w:pos="8789"/>
        </w:tabs>
        <w:ind w:left="-120" w:right="-425" w:hanging="120"/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ind w:left="-120" w:hanging="120"/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ind w:left="284" w:hanging="524"/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ind w:right="142"/>
        <w:jc w:val="both"/>
        <w:rPr>
          <w:sz w:val="28"/>
          <w:szCs w:val="28"/>
        </w:rPr>
      </w:pPr>
    </w:p>
    <w:p w:rsidR="00A621C5" w:rsidRPr="005217DB" w:rsidRDefault="00A621C5" w:rsidP="00A621C5">
      <w:pPr>
        <w:jc w:val="both"/>
        <w:rPr>
          <w:sz w:val="28"/>
          <w:szCs w:val="28"/>
        </w:rPr>
      </w:pPr>
    </w:p>
    <w:p w:rsidR="00A621C5" w:rsidRPr="005217DB" w:rsidRDefault="00A621C5" w:rsidP="00A621C5">
      <w:pPr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jc w:val="both"/>
        <w:rPr>
          <w:sz w:val="28"/>
          <w:szCs w:val="28"/>
        </w:rPr>
      </w:pPr>
    </w:p>
    <w:p w:rsidR="00A621C5" w:rsidRPr="005217DB" w:rsidRDefault="00A621C5" w:rsidP="00A621C5">
      <w:pPr>
        <w:jc w:val="both"/>
        <w:rPr>
          <w:sz w:val="28"/>
          <w:szCs w:val="28"/>
        </w:rPr>
      </w:pPr>
    </w:p>
    <w:p w:rsidR="005217DB" w:rsidRPr="005217DB" w:rsidRDefault="005217DB" w:rsidP="005217DB">
      <w:pPr>
        <w:jc w:val="center"/>
        <w:rPr>
          <w:b/>
          <w:bCs/>
          <w:sz w:val="28"/>
          <w:szCs w:val="28"/>
          <w:lang w:val="az-Latn-AZ"/>
        </w:rPr>
      </w:pPr>
      <w:r w:rsidRPr="005217DB">
        <w:rPr>
          <w:b/>
          <w:bCs/>
          <w:sz w:val="28"/>
          <w:szCs w:val="28"/>
          <w:lang w:val="az-Latn-AZ"/>
        </w:rPr>
        <w:t>Əmək məzuniyyətindən geri çağırılma barədə</w:t>
      </w:r>
    </w:p>
    <w:p w:rsidR="005217DB" w:rsidRPr="005217DB" w:rsidRDefault="005217DB" w:rsidP="005217DB">
      <w:pPr>
        <w:jc w:val="center"/>
        <w:rPr>
          <w:b/>
          <w:bCs/>
          <w:sz w:val="28"/>
          <w:szCs w:val="28"/>
        </w:rPr>
      </w:pPr>
    </w:p>
    <w:p w:rsidR="00A621C5" w:rsidRPr="005217DB" w:rsidRDefault="005217DB" w:rsidP="005217DB">
      <w:pPr>
        <w:jc w:val="both"/>
        <w:rPr>
          <w:sz w:val="28"/>
          <w:szCs w:val="28"/>
        </w:rPr>
      </w:pPr>
      <w:r w:rsidRPr="005217DB">
        <w:rPr>
          <w:color w:val="000000"/>
          <w:sz w:val="28"/>
          <w:szCs w:val="28"/>
          <w:lang w:val="az-Latn-AZ"/>
        </w:rPr>
        <w:t xml:space="preserve">     </w:t>
      </w:r>
      <w:r w:rsidRPr="005217DB">
        <w:rPr>
          <w:color w:val="000000"/>
          <w:sz w:val="28"/>
          <w:szCs w:val="28"/>
          <w:highlight w:val="lightGray"/>
          <w:lang w:val="az-Latn-AZ"/>
        </w:rPr>
        <w:t>İşçinin iş yeri və vəzifəsi</w:t>
      </w:r>
      <w:r w:rsidRPr="005217DB">
        <w:rPr>
          <w:color w:val="000000"/>
          <w:sz w:val="28"/>
          <w:szCs w:val="28"/>
          <w:lang w:val="az-Latn-AZ"/>
        </w:rPr>
        <w:t xml:space="preserve"> </w:t>
      </w:r>
      <w:r w:rsidRPr="005217DB">
        <w:rPr>
          <w:color w:val="000000"/>
          <w:sz w:val="28"/>
          <w:szCs w:val="28"/>
          <w:lang w:val="az-Latn-AZ"/>
        </w:rPr>
        <w:t xml:space="preserve">______________ </w:t>
      </w:r>
      <w:r w:rsidRPr="005217DB">
        <w:rPr>
          <w:color w:val="000000"/>
          <w:sz w:val="28"/>
          <w:szCs w:val="28"/>
          <w:lang w:val="az-Latn-AZ"/>
        </w:rPr>
        <w:t>oğlunun növbəti əmək məzuniyyətindən geri çağrılmasına istehsalat zərurəti yarandığından, Azərbaycan Respublikasının Əmək Məcəlləsinin 137-ci maddəsinin 2 və 3-cü bəndlərinə uyğun olaraq</w:t>
      </w:r>
    </w:p>
    <w:p w:rsidR="005217DB" w:rsidRPr="005217DB" w:rsidRDefault="005217DB" w:rsidP="005217DB">
      <w:pPr>
        <w:tabs>
          <w:tab w:val="left" w:pos="851"/>
          <w:tab w:val="left" w:pos="1134"/>
        </w:tabs>
        <w:jc w:val="center"/>
        <w:rPr>
          <w:b/>
          <w:color w:val="000000"/>
          <w:sz w:val="28"/>
          <w:szCs w:val="28"/>
        </w:rPr>
      </w:pPr>
    </w:p>
    <w:p w:rsidR="005217DB" w:rsidRPr="005217DB" w:rsidRDefault="005217DB" w:rsidP="005217DB">
      <w:pPr>
        <w:tabs>
          <w:tab w:val="left" w:pos="851"/>
          <w:tab w:val="left" w:pos="1134"/>
        </w:tabs>
        <w:jc w:val="center"/>
        <w:rPr>
          <w:b/>
          <w:color w:val="000000"/>
          <w:sz w:val="28"/>
          <w:szCs w:val="28"/>
          <w:lang w:val="az-Latn-AZ"/>
        </w:rPr>
      </w:pPr>
      <w:r w:rsidRPr="005217DB">
        <w:rPr>
          <w:b/>
          <w:color w:val="000000"/>
          <w:sz w:val="28"/>
          <w:szCs w:val="28"/>
          <w:lang w:val="az-Latn-AZ"/>
        </w:rPr>
        <w:t>Ə M R     E D İ R Ə M:</w:t>
      </w:r>
    </w:p>
    <w:p w:rsidR="005217DB" w:rsidRPr="005217DB" w:rsidRDefault="005217DB" w:rsidP="005217DB">
      <w:pPr>
        <w:tabs>
          <w:tab w:val="left" w:pos="851"/>
          <w:tab w:val="left" w:pos="1134"/>
        </w:tabs>
        <w:jc w:val="center"/>
        <w:rPr>
          <w:b/>
          <w:color w:val="000000"/>
          <w:sz w:val="28"/>
          <w:szCs w:val="28"/>
          <w:lang w:val="az-Latn-AZ"/>
        </w:rPr>
      </w:pPr>
    </w:p>
    <w:p w:rsidR="005217DB" w:rsidRPr="005217DB" w:rsidRDefault="005217DB" w:rsidP="005217DB">
      <w:pPr>
        <w:numPr>
          <w:ilvl w:val="0"/>
          <w:numId w:val="3"/>
        </w:numPr>
        <w:tabs>
          <w:tab w:val="clear" w:pos="360"/>
          <w:tab w:val="num" w:pos="318"/>
          <w:tab w:val="num" w:pos="432"/>
          <w:tab w:val="right" w:pos="4344"/>
        </w:tabs>
        <w:spacing w:before="120" w:after="120"/>
        <w:ind w:left="357" w:hanging="357"/>
        <w:jc w:val="both"/>
        <w:rPr>
          <w:color w:val="000000"/>
          <w:sz w:val="28"/>
          <w:szCs w:val="28"/>
          <w:lang w:val="az-Latn-AZ" w:eastAsia="ja-JP"/>
        </w:rPr>
      </w:pPr>
      <w:r w:rsidRPr="005217DB">
        <w:rPr>
          <w:color w:val="000000"/>
          <w:sz w:val="28"/>
          <w:szCs w:val="28"/>
          <w:lang w:val="az-Latn-AZ"/>
        </w:rPr>
        <w:t xml:space="preserve">Növbəti əmək məzuniyyətində olan </w:t>
      </w:r>
      <w:r w:rsidRPr="005217DB">
        <w:rPr>
          <w:color w:val="000000"/>
          <w:sz w:val="28"/>
          <w:szCs w:val="28"/>
          <w:highlight w:val="lightGray"/>
          <w:lang w:val="az-Latn-AZ"/>
        </w:rPr>
        <w:t>İşçinin iş yeri və vəzifəsi</w:t>
      </w:r>
      <w:r w:rsidRPr="005217DB">
        <w:rPr>
          <w:color w:val="000000"/>
          <w:sz w:val="28"/>
          <w:szCs w:val="28"/>
          <w:lang w:val="az-Latn-AZ"/>
        </w:rPr>
        <w:t xml:space="preserve"> ______________ oğlu özünün razılığı ilə </w:t>
      </w:r>
      <w:r w:rsidRPr="005217DB">
        <w:rPr>
          <w:color w:val="000000"/>
          <w:sz w:val="28"/>
          <w:szCs w:val="28"/>
          <w:highlight w:val="lightGray"/>
          <w:lang w:val="az-Latn-AZ"/>
        </w:rPr>
        <w:t>23 aprel 2015</w:t>
      </w:r>
      <w:r w:rsidRPr="005217DB">
        <w:rPr>
          <w:color w:val="000000"/>
          <w:sz w:val="28"/>
          <w:szCs w:val="28"/>
          <w:lang w:val="az-Latn-AZ"/>
        </w:rPr>
        <w:t>-ci il tarixdən əmək məzuniyətindən geri çağırılsın.</w:t>
      </w:r>
    </w:p>
    <w:p w:rsidR="005217DB" w:rsidRPr="005217DB" w:rsidRDefault="005217DB" w:rsidP="005217DB">
      <w:pPr>
        <w:numPr>
          <w:ilvl w:val="0"/>
          <w:numId w:val="3"/>
        </w:numPr>
        <w:tabs>
          <w:tab w:val="clear" w:pos="360"/>
          <w:tab w:val="num" w:pos="318"/>
          <w:tab w:val="num" w:pos="432"/>
          <w:tab w:val="right" w:pos="4344"/>
        </w:tabs>
        <w:spacing w:before="120" w:after="120"/>
        <w:ind w:left="357" w:hanging="357"/>
        <w:jc w:val="both"/>
        <w:rPr>
          <w:color w:val="000000"/>
          <w:sz w:val="28"/>
          <w:szCs w:val="28"/>
          <w:lang w:val="az-Latn-AZ" w:eastAsia="ja-JP"/>
        </w:rPr>
      </w:pPr>
      <w:r w:rsidRPr="005217DB">
        <w:rPr>
          <w:color w:val="000000"/>
          <w:sz w:val="28"/>
          <w:szCs w:val="28"/>
          <w:highlight w:val="lightGray"/>
          <w:lang w:val="az-Latn-AZ" w:eastAsia="ja-JP"/>
        </w:rPr>
        <w:t>Baş mühasib</w:t>
      </w:r>
      <w:r w:rsidRPr="005217DB">
        <w:rPr>
          <w:color w:val="000000"/>
          <w:sz w:val="28"/>
          <w:szCs w:val="28"/>
          <w:lang w:val="az-Latn-AZ" w:eastAsia="ja-JP"/>
        </w:rPr>
        <w:t xml:space="preserve"> ___________ oğluna </w:t>
      </w:r>
      <w:r w:rsidRPr="005217DB">
        <w:rPr>
          <w:color w:val="000000"/>
          <w:sz w:val="28"/>
          <w:szCs w:val="28"/>
          <w:lang w:val="az-Latn-AZ" w:eastAsia="ja-JP"/>
        </w:rPr>
        <w:t xml:space="preserve">tapşırılsın ki, </w:t>
      </w:r>
      <w:r w:rsidRPr="005217DB">
        <w:rPr>
          <w:color w:val="000000"/>
          <w:sz w:val="28"/>
          <w:szCs w:val="28"/>
          <w:highlight w:val="lightGray"/>
          <w:lang w:val="az-Latn-AZ" w:eastAsia="ja-JP"/>
        </w:rPr>
        <w:t>işçinin adı, soyadı</w:t>
      </w:r>
      <w:r w:rsidRPr="005217DB">
        <w:rPr>
          <w:color w:val="000000"/>
          <w:sz w:val="28"/>
          <w:szCs w:val="28"/>
          <w:lang w:val="az-Latn-AZ" w:eastAsia="ja-JP"/>
        </w:rPr>
        <w:t xml:space="preserve"> </w:t>
      </w:r>
      <w:r w:rsidRPr="005217DB">
        <w:rPr>
          <w:color w:val="000000"/>
          <w:sz w:val="28"/>
          <w:szCs w:val="28"/>
          <w:lang w:val="az-Latn-AZ" w:eastAsia="ja-JP"/>
        </w:rPr>
        <w:t>işə başladığı gündən etibarən əmək haqqı hesablansın, istifadə edilməmiş məzuniyyət günlərinə düşən məzuniyyət pulunun məbləği onda</w:t>
      </w:r>
      <w:bookmarkStart w:id="0" w:name="_GoBack"/>
      <w:bookmarkEnd w:id="0"/>
      <w:r w:rsidRPr="005217DB">
        <w:rPr>
          <w:color w:val="000000"/>
          <w:sz w:val="28"/>
          <w:szCs w:val="28"/>
          <w:lang w:val="az-Latn-AZ" w:eastAsia="ja-JP"/>
        </w:rPr>
        <w:t>n tutulsun.</w:t>
      </w:r>
    </w:p>
    <w:p w:rsidR="005217DB" w:rsidRPr="005217DB" w:rsidRDefault="005217DB" w:rsidP="005217DB">
      <w:pPr>
        <w:numPr>
          <w:ilvl w:val="0"/>
          <w:numId w:val="3"/>
        </w:numPr>
        <w:tabs>
          <w:tab w:val="clear" w:pos="360"/>
          <w:tab w:val="num" w:pos="318"/>
          <w:tab w:val="num" w:pos="432"/>
          <w:tab w:val="right" w:pos="4344"/>
        </w:tabs>
        <w:spacing w:before="120" w:after="120"/>
        <w:ind w:left="357" w:hanging="357"/>
        <w:jc w:val="both"/>
        <w:rPr>
          <w:color w:val="000000"/>
          <w:sz w:val="28"/>
          <w:szCs w:val="28"/>
          <w:lang w:val="az-Latn-AZ" w:eastAsia="ja-JP"/>
        </w:rPr>
      </w:pPr>
      <w:r w:rsidRPr="005217DB">
        <w:rPr>
          <w:color w:val="000000"/>
          <w:sz w:val="28"/>
          <w:szCs w:val="28"/>
          <w:highlight w:val="lightGray"/>
          <w:lang w:val="az-Latn-AZ" w:eastAsia="ja-JP"/>
        </w:rPr>
        <w:t>İşçinin bilavasitə tabe olduğu menecerin vəzifəsi</w:t>
      </w:r>
      <w:r w:rsidRPr="005217DB">
        <w:rPr>
          <w:color w:val="000000"/>
          <w:sz w:val="28"/>
          <w:szCs w:val="28"/>
          <w:lang w:val="az-Latn-AZ" w:eastAsia="ja-JP"/>
        </w:rPr>
        <w:t xml:space="preserve"> ____________ oğluna </w:t>
      </w:r>
      <w:r w:rsidRPr="005217DB">
        <w:rPr>
          <w:color w:val="000000"/>
          <w:sz w:val="28"/>
          <w:szCs w:val="28"/>
          <w:lang w:val="az-Latn-AZ" w:eastAsia="ja-JP"/>
        </w:rPr>
        <w:t xml:space="preserve">tapşırılsın ki, </w:t>
      </w:r>
      <w:r w:rsidRPr="005217DB">
        <w:rPr>
          <w:color w:val="000000"/>
          <w:sz w:val="28"/>
          <w:szCs w:val="28"/>
          <w:highlight w:val="lightGray"/>
          <w:lang w:val="az-Latn-AZ" w:eastAsia="ja-JP"/>
        </w:rPr>
        <w:t>işçinin adı, soyadı</w:t>
      </w:r>
      <w:r w:rsidRPr="005217DB">
        <w:rPr>
          <w:color w:val="000000"/>
          <w:sz w:val="28"/>
          <w:szCs w:val="28"/>
          <w:lang w:val="az-Latn-AZ" w:eastAsia="ja-JP"/>
        </w:rPr>
        <w:t xml:space="preserve"> məzuniyyətinin istifadə edilməmiş günlərinin başqa vaxta keçirilməsini təmin etsin.</w:t>
      </w:r>
    </w:p>
    <w:p w:rsidR="005217DB" w:rsidRPr="005217DB" w:rsidRDefault="005217DB" w:rsidP="005217DB">
      <w:pPr>
        <w:numPr>
          <w:ilvl w:val="0"/>
          <w:numId w:val="3"/>
        </w:numPr>
        <w:tabs>
          <w:tab w:val="right" w:pos="4344"/>
        </w:tabs>
        <w:spacing w:before="120" w:after="120"/>
        <w:ind w:left="357" w:hanging="357"/>
        <w:jc w:val="both"/>
        <w:rPr>
          <w:color w:val="000000"/>
          <w:sz w:val="28"/>
          <w:szCs w:val="28"/>
          <w:lang w:val="az-Latn-AZ" w:eastAsia="ja-JP"/>
        </w:rPr>
      </w:pPr>
      <w:r w:rsidRPr="005217DB">
        <w:rPr>
          <w:sz w:val="28"/>
          <w:szCs w:val="28"/>
          <w:lang w:val="az-Latn-AZ"/>
        </w:rPr>
        <w:t xml:space="preserve">______________ </w:t>
      </w:r>
      <w:r w:rsidRPr="005217DB">
        <w:rPr>
          <w:sz w:val="28"/>
          <w:szCs w:val="28"/>
          <w:lang w:val="az-Latn-AZ"/>
        </w:rPr>
        <w:t xml:space="preserve"> tapşırılsın ki, əmrin surətinin aidiyyətı şəxslərə və struktur bölmələrə verilməsini təmin etsin.</w:t>
      </w:r>
    </w:p>
    <w:p w:rsidR="00A621C5" w:rsidRPr="005217DB" w:rsidRDefault="00A621C5" w:rsidP="005217DB">
      <w:pPr>
        <w:jc w:val="both"/>
        <w:rPr>
          <w:sz w:val="28"/>
          <w:szCs w:val="28"/>
          <w:lang w:val="az-Latn-AZ"/>
        </w:rPr>
      </w:pPr>
    </w:p>
    <w:p w:rsidR="005217DB" w:rsidRPr="005217DB" w:rsidRDefault="005217DB" w:rsidP="005217DB">
      <w:pPr>
        <w:tabs>
          <w:tab w:val="left" w:pos="4500"/>
        </w:tabs>
        <w:ind w:left="318" w:hanging="284"/>
        <w:jc w:val="both"/>
        <w:rPr>
          <w:color w:val="000000"/>
          <w:sz w:val="28"/>
          <w:szCs w:val="28"/>
          <w:lang w:val="az-Latn-AZ"/>
        </w:rPr>
      </w:pPr>
      <w:r w:rsidRPr="005217DB">
        <w:rPr>
          <w:b/>
          <w:color w:val="000000"/>
          <w:sz w:val="28"/>
          <w:szCs w:val="28"/>
          <w:lang w:val="az-Latn-AZ"/>
        </w:rPr>
        <w:t>Əsas:</w:t>
      </w:r>
      <w:r w:rsidRPr="005217DB">
        <w:rPr>
          <w:color w:val="000000"/>
          <w:sz w:val="28"/>
          <w:szCs w:val="28"/>
          <w:lang w:val="az-Latn-AZ"/>
        </w:rPr>
        <w:t xml:space="preserve"> </w:t>
      </w:r>
    </w:p>
    <w:p w:rsidR="005217DB" w:rsidRPr="005217DB" w:rsidRDefault="005217DB" w:rsidP="005217DB">
      <w:pPr>
        <w:tabs>
          <w:tab w:val="left" w:pos="4500"/>
        </w:tabs>
        <w:jc w:val="both"/>
        <w:rPr>
          <w:sz w:val="28"/>
          <w:szCs w:val="28"/>
          <w:lang w:val="az-Latn-AZ"/>
        </w:rPr>
      </w:pPr>
      <w:r w:rsidRPr="005217DB">
        <w:rPr>
          <w:color w:val="000000"/>
          <w:sz w:val="28"/>
          <w:szCs w:val="28"/>
          <w:lang w:val="az-Latn-AZ"/>
        </w:rPr>
        <w:t xml:space="preserve">- </w:t>
      </w:r>
      <w:r w:rsidRPr="005217DB">
        <w:rPr>
          <w:color w:val="000000"/>
          <w:sz w:val="28"/>
          <w:szCs w:val="28"/>
          <w:highlight w:val="lightGray"/>
          <w:lang w:val="az-Latn-AZ" w:eastAsia="ja-JP"/>
        </w:rPr>
        <w:t>İşçinin bilavasitə tabe olduğu menecerin</w:t>
      </w:r>
      <w:r w:rsidRPr="005217DB">
        <w:rPr>
          <w:sz w:val="28"/>
          <w:szCs w:val="28"/>
          <w:lang w:val="az-Latn-AZ"/>
        </w:rPr>
        <w:t xml:space="preserve"> </w:t>
      </w:r>
      <w:r w:rsidRPr="005217DB">
        <w:rPr>
          <w:sz w:val="28"/>
          <w:szCs w:val="28"/>
          <w:lang w:val="az-Latn-AZ"/>
        </w:rPr>
        <w:t>məlumatı;</w:t>
      </w:r>
    </w:p>
    <w:p w:rsidR="005217DB" w:rsidRPr="005217DB" w:rsidRDefault="005217DB" w:rsidP="005217DB">
      <w:pPr>
        <w:tabs>
          <w:tab w:val="left" w:pos="4500"/>
        </w:tabs>
        <w:jc w:val="both"/>
        <w:rPr>
          <w:sz w:val="28"/>
          <w:szCs w:val="28"/>
          <w:lang w:val="az-Latn-AZ"/>
        </w:rPr>
      </w:pPr>
      <w:r w:rsidRPr="005217DB">
        <w:rPr>
          <w:sz w:val="28"/>
          <w:szCs w:val="28"/>
          <w:lang w:val="az-Latn-AZ"/>
        </w:rPr>
        <w:t xml:space="preserve">- </w:t>
      </w:r>
      <w:r w:rsidRPr="005217DB">
        <w:rPr>
          <w:sz w:val="28"/>
          <w:szCs w:val="28"/>
          <w:highlight w:val="lightGray"/>
          <w:lang w:val="az-Latn-AZ"/>
        </w:rPr>
        <w:t>İşçinin</w:t>
      </w:r>
      <w:r w:rsidRPr="005217DB">
        <w:rPr>
          <w:sz w:val="28"/>
          <w:szCs w:val="28"/>
          <w:lang w:val="az-Latn-AZ"/>
        </w:rPr>
        <w:t xml:space="preserve"> </w:t>
      </w:r>
      <w:r w:rsidRPr="005217DB">
        <w:rPr>
          <w:sz w:val="28"/>
          <w:szCs w:val="28"/>
          <w:lang w:val="az-Latn-AZ"/>
        </w:rPr>
        <w:t xml:space="preserve"> razılığı.</w:t>
      </w:r>
    </w:p>
    <w:p w:rsidR="005217DB" w:rsidRPr="005217DB" w:rsidRDefault="005217DB" w:rsidP="005217DB">
      <w:pPr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jc w:val="both"/>
        <w:rPr>
          <w:sz w:val="28"/>
          <w:szCs w:val="28"/>
          <w:lang w:val="az-Latn-AZ"/>
        </w:rPr>
      </w:pPr>
    </w:p>
    <w:p w:rsidR="00A621C5" w:rsidRPr="005217DB" w:rsidRDefault="00A621C5" w:rsidP="00A621C5">
      <w:pPr>
        <w:jc w:val="center"/>
        <w:rPr>
          <w:sz w:val="28"/>
          <w:szCs w:val="28"/>
          <w:lang w:val="az-Latn-AZ"/>
        </w:rPr>
      </w:pPr>
    </w:p>
    <w:p w:rsidR="00A621C5" w:rsidRPr="005217DB" w:rsidRDefault="005217DB" w:rsidP="00A621C5">
      <w:pPr>
        <w:jc w:val="both"/>
        <w:rPr>
          <w:b/>
          <w:sz w:val="28"/>
          <w:szCs w:val="28"/>
          <w:u w:val="single"/>
          <w:lang w:val="az-Latn-AZ"/>
        </w:rPr>
      </w:pPr>
      <w:r w:rsidRPr="005217DB">
        <w:rPr>
          <w:b/>
          <w:sz w:val="28"/>
          <w:szCs w:val="28"/>
          <w:u w:val="single"/>
          <w:lang w:val="az-Latn-AZ"/>
        </w:rPr>
        <w:t>___________________</w:t>
      </w:r>
    </w:p>
    <w:p w:rsidR="005217DB" w:rsidRPr="005217DB" w:rsidRDefault="005217DB" w:rsidP="00A621C5">
      <w:pPr>
        <w:jc w:val="both"/>
        <w:rPr>
          <w:b/>
          <w:sz w:val="28"/>
          <w:szCs w:val="28"/>
          <w:lang w:val="az-Latn-AZ"/>
        </w:rPr>
      </w:pPr>
    </w:p>
    <w:p w:rsidR="00A621C5" w:rsidRPr="005217DB" w:rsidRDefault="005217DB" w:rsidP="00A621C5">
      <w:pPr>
        <w:tabs>
          <w:tab w:val="left" w:pos="6705"/>
        </w:tabs>
        <w:jc w:val="both"/>
        <w:rPr>
          <w:bCs/>
          <w:sz w:val="28"/>
          <w:szCs w:val="28"/>
          <w:lang w:val="az-Latn-AZ"/>
        </w:rPr>
      </w:pPr>
      <w:r w:rsidRPr="005217DB">
        <w:rPr>
          <w:bCs/>
          <w:sz w:val="28"/>
          <w:szCs w:val="28"/>
          <w:lang w:val="az-Latn-AZ"/>
        </w:rPr>
        <w:t>Direktor</w:t>
      </w:r>
    </w:p>
    <w:p w:rsidR="00A621C5" w:rsidRPr="005217DB" w:rsidRDefault="00A621C5" w:rsidP="00E4182E">
      <w:pPr>
        <w:rPr>
          <w:sz w:val="28"/>
          <w:szCs w:val="28"/>
          <w:lang w:val="az-Latn-AZ"/>
        </w:rPr>
      </w:pPr>
    </w:p>
    <w:sectPr w:rsidR="00A621C5" w:rsidRPr="005217DB" w:rsidSect="00A621C5">
      <w:headerReference w:type="default" r:id="rId11"/>
      <w:footerReference w:type="default" r:id="rId12"/>
      <w:footerReference w:type="first" r:id="rId13"/>
      <w:pgSz w:w="11906" w:h="16838"/>
      <w:pgMar w:top="0" w:right="707" w:bottom="1134" w:left="1985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F02" w:rsidRDefault="00CF3F02" w:rsidP="00A621C5">
      <w:r>
        <w:separator/>
      </w:r>
    </w:p>
  </w:endnote>
  <w:endnote w:type="continuationSeparator" w:id="0">
    <w:p w:rsidR="00CF3F02" w:rsidRDefault="00CF3F02" w:rsidP="00A6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1C5" w:rsidRDefault="00A621C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182E">
      <w:rPr>
        <w:noProof/>
      </w:rPr>
      <w:t>- 2 -</w:t>
    </w:r>
    <w:r>
      <w:fldChar w:fldCharType="end"/>
    </w:r>
  </w:p>
  <w:p w:rsidR="00A621C5" w:rsidRDefault="00A62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1C5" w:rsidRDefault="00A621C5">
    <w:pPr>
      <w:pStyle w:val="Footer"/>
      <w:jc w:val="center"/>
    </w:pPr>
  </w:p>
  <w:p w:rsidR="00A621C5" w:rsidRDefault="00A62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F02" w:rsidRDefault="00CF3F02" w:rsidP="00A621C5">
      <w:r>
        <w:separator/>
      </w:r>
    </w:p>
  </w:footnote>
  <w:footnote w:type="continuationSeparator" w:id="0">
    <w:p w:rsidR="00CF3F02" w:rsidRDefault="00CF3F02" w:rsidP="00A6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1C5" w:rsidRPr="00505993" w:rsidRDefault="00A621C5">
    <w:pPr>
      <w:pStyle w:val="Header"/>
      <w:rPr>
        <w:lang w:val="az-Latn-AZ"/>
      </w:rPr>
    </w:pPr>
    <w:r>
      <w:rPr>
        <w:lang w:val="az-Latn-AZ"/>
      </w:rPr>
      <w:t>“___” ____ 201</w:t>
    </w:r>
    <w:r w:rsidRPr="00707991">
      <w:rPr>
        <w:lang w:val="en-US"/>
      </w:rPr>
      <w:t>4</w:t>
    </w:r>
    <w:r>
      <w:rPr>
        <w:lang w:val="az-Latn-AZ"/>
      </w:rPr>
      <w:t xml:space="preserve">-cü il tarixli _____ </w:t>
    </w:r>
    <w:r w:rsidRPr="00771571">
      <w:rPr>
        <w:lang w:val="en-US"/>
      </w:rPr>
      <w:t>№</w:t>
    </w:r>
    <w:r>
      <w:rPr>
        <w:lang w:val="az-Latn-AZ"/>
      </w:rPr>
      <w:t>-li Əmr</w:t>
    </w:r>
  </w:p>
  <w:p w:rsidR="00A621C5" w:rsidRPr="00771571" w:rsidRDefault="00A621C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3A8"/>
    <w:multiLevelType w:val="multilevel"/>
    <w:tmpl w:val="1C8C8596"/>
    <w:lvl w:ilvl="0">
      <w:start w:val="1"/>
      <w:numFmt w:val="decimal"/>
      <w:lvlText w:val="%1."/>
      <w:lvlJc w:val="left"/>
      <w:pPr>
        <w:ind w:left="436" w:hanging="360"/>
      </w:pPr>
    </w:lvl>
    <w:lvl w:ilvl="1">
      <w:start w:val="1"/>
      <w:numFmt w:val="decimal"/>
      <w:isLgl/>
      <w:lvlText w:val="%1.%2.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1800"/>
      </w:pPr>
      <w:rPr>
        <w:rFonts w:hint="default"/>
      </w:rPr>
    </w:lvl>
  </w:abstractNum>
  <w:abstractNum w:abstractNumId="1">
    <w:nsid w:val="090003BB"/>
    <w:multiLevelType w:val="hybridMultilevel"/>
    <w:tmpl w:val="BA501296"/>
    <w:lvl w:ilvl="0">
      <w:numFmt w:val="bullet"/>
      <w:lvlText w:val="-"/>
      <w:lvlJc w:val="left"/>
      <w:pPr>
        <w:ind w:left="394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13526F8E"/>
    <w:multiLevelType w:val="hybridMultilevel"/>
    <w:tmpl w:val="B8A03FA8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FF6921"/>
    <w:multiLevelType w:val="multilevel"/>
    <w:tmpl w:val="1C8C8596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1800"/>
      </w:pPr>
      <w:rPr>
        <w:rFonts w:hint="default"/>
      </w:rPr>
    </w:lvl>
  </w:abstractNum>
  <w:abstractNum w:abstractNumId="4">
    <w:nsid w:val="1C220595"/>
    <w:multiLevelType w:val="multilevel"/>
    <w:tmpl w:val="1C8C8596"/>
    <w:lvl w:ilvl="0">
      <w:start w:val="1"/>
      <w:numFmt w:val="decimal"/>
      <w:lvlText w:val="%1."/>
      <w:lvlJc w:val="left"/>
      <w:pPr>
        <w:ind w:left="436" w:hanging="360"/>
      </w:pPr>
    </w:lvl>
    <w:lvl w:ilvl="1">
      <w:start w:val="1"/>
      <w:numFmt w:val="decimal"/>
      <w:isLgl/>
      <w:lvlText w:val="%1.%2.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1800"/>
      </w:pPr>
      <w:rPr>
        <w:rFonts w:hint="default"/>
      </w:rPr>
    </w:lvl>
  </w:abstractNum>
  <w:abstractNum w:abstractNumId="5">
    <w:nsid w:val="21C2516F"/>
    <w:multiLevelType w:val="hybridMultilevel"/>
    <w:tmpl w:val="1AC6608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586565"/>
    <w:multiLevelType w:val="hybridMultilevel"/>
    <w:tmpl w:val="57967D9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E343F"/>
    <w:multiLevelType w:val="hybridMultilevel"/>
    <w:tmpl w:val="1254647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D79C3"/>
    <w:multiLevelType w:val="hybridMultilevel"/>
    <w:tmpl w:val="2CFC0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E0C21FA"/>
    <w:multiLevelType w:val="hybridMultilevel"/>
    <w:tmpl w:val="509863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B2234"/>
    <w:multiLevelType w:val="hybridMultilevel"/>
    <w:tmpl w:val="B7689E2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2255B"/>
    <w:multiLevelType w:val="hybridMultilevel"/>
    <w:tmpl w:val="7E146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1624D"/>
    <w:multiLevelType w:val="multilevel"/>
    <w:tmpl w:val="E52C66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5CF5F56"/>
    <w:multiLevelType w:val="hybridMultilevel"/>
    <w:tmpl w:val="4094E14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7165588"/>
    <w:multiLevelType w:val="hybridMultilevel"/>
    <w:tmpl w:val="FD6264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C1BDF"/>
    <w:multiLevelType w:val="hybridMultilevel"/>
    <w:tmpl w:val="C3C880C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70261"/>
    <w:multiLevelType w:val="hybridMultilevel"/>
    <w:tmpl w:val="D4BA99A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9B68D9"/>
    <w:multiLevelType w:val="hybridMultilevel"/>
    <w:tmpl w:val="8610991C"/>
    <w:lvl w:ilvl="0">
      <w:numFmt w:val="bullet"/>
      <w:lvlText w:val="-"/>
      <w:lvlJc w:val="left"/>
      <w:pPr>
        <w:ind w:left="394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8">
    <w:nsid w:val="532450A3"/>
    <w:multiLevelType w:val="hybridMultilevel"/>
    <w:tmpl w:val="AAC49F2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9FA0780"/>
    <w:multiLevelType w:val="hybridMultilevel"/>
    <w:tmpl w:val="F1CE1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A8C05C5"/>
    <w:multiLevelType w:val="hybridMultilevel"/>
    <w:tmpl w:val="2932C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36FCC"/>
    <w:multiLevelType w:val="hybridMultilevel"/>
    <w:tmpl w:val="7CC04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CE61D6"/>
    <w:multiLevelType w:val="hybridMultilevel"/>
    <w:tmpl w:val="591875D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A5127"/>
    <w:multiLevelType w:val="hybridMultilevel"/>
    <w:tmpl w:val="A4504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361847"/>
    <w:multiLevelType w:val="hybridMultilevel"/>
    <w:tmpl w:val="0094A74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7C162F81"/>
    <w:multiLevelType w:val="hybridMultilevel"/>
    <w:tmpl w:val="4814B6E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23"/>
  </w:num>
  <w:num w:numId="9">
    <w:abstractNumId w:val="2"/>
  </w:num>
  <w:num w:numId="10">
    <w:abstractNumId w:val="22"/>
  </w:num>
  <w:num w:numId="11">
    <w:abstractNumId w:val="19"/>
  </w:num>
  <w:num w:numId="12">
    <w:abstractNumId w:val="11"/>
  </w:num>
  <w:num w:numId="13">
    <w:abstractNumId w:val="13"/>
  </w:num>
  <w:num w:numId="14">
    <w:abstractNumId w:val="24"/>
  </w:num>
  <w:num w:numId="15">
    <w:abstractNumId w:val="25"/>
  </w:num>
  <w:num w:numId="16">
    <w:abstractNumId w:val="15"/>
  </w:num>
  <w:num w:numId="17">
    <w:abstractNumId w:val="9"/>
  </w:num>
  <w:num w:numId="18">
    <w:abstractNumId w:val="0"/>
  </w:num>
  <w:num w:numId="19">
    <w:abstractNumId w:val="14"/>
  </w:num>
  <w:num w:numId="20">
    <w:abstractNumId w:val="3"/>
  </w:num>
  <w:num w:numId="21">
    <w:abstractNumId w:val="18"/>
  </w:num>
  <w:num w:numId="22">
    <w:abstractNumId w:val="20"/>
  </w:num>
  <w:num w:numId="23">
    <w:abstractNumId w:val="12"/>
  </w:num>
  <w:num w:numId="24">
    <w:abstractNumId w:val="4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113C4F"/>
    <w:rsid w:val="005217DB"/>
    <w:rsid w:val="00A621C5"/>
    <w:rsid w:val="00C02EA0"/>
    <w:rsid w:val="00CF3F02"/>
    <w:rsid w:val="00E4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A6E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06"/>
    <w:rPr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A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E3B36-E85E-45E9-8A9B-217B117D6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D701E5-3463-4A69-8677-B0C7A3A115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F9DBF-25E9-48DA-8629-7EAF185056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664B0E-0513-4A56-9B5E-1481946B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Əmr forması</vt:lpstr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məzuniyyətdən çağırılma barədə əmr forması</dc:subject>
  <dc:creator>Nihad Aliyev</dc:creator>
  <cp:keywords>məzuniyyətdən çağırılma əmri forması</cp:keywords>
  <cp:lastModifiedBy>Nihad Aliyev</cp:lastModifiedBy>
  <cp:revision>3</cp:revision>
  <cp:lastPrinted>2014-05-27T04:41:00Z</cp:lastPrinted>
  <dcterms:created xsi:type="dcterms:W3CDTF">2015-04-23T09:54:00Z</dcterms:created>
  <dcterms:modified xsi:type="dcterms:W3CDTF">2015-04-23T10:01:00Z</dcterms:modified>
</cp:coreProperties>
</file>