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725" w:rsidRDefault="002A38B4" w:rsidP="002A38B4">
      <w:pPr>
        <w:jc w:val="center"/>
        <w:rPr>
          <w:rFonts w:ascii="Palatino Linotype" w:hAnsi="Palatino Linotype"/>
          <w:sz w:val="24"/>
          <w:szCs w:val="24"/>
          <w:lang w:val="az-Latn-AZ"/>
        </w:rPr>
      </w:pPr>
      <w:r>
        <w:rPr>
          <w:rFonts w:ascii="Palatino Linotype" w:hAnsi="Palatino Linotype"/>
          <w:sz w:val="24"/>
          <w:szCs w:val="24"/>
          <w:lang w:val="az-Latn-AZ"/>
        </w:rPr>
        <w:t xml:space="preserve">M Ü N D Ə R İ C A </w:t>
      </w:r>
      <w:bookmarkStart w:id="0" w:name="_GoBack"/>
      <w:bookmarkEnd w:id="0"/>
      <w:r>
        <w:rPr>
          <w:rFonts w:ascii="Palatino Linotype" w:hAnsi="Palatino Linotype"/>
          <w:sz w:val="24"/>
          <w:szCs w:val="24"/>
          <w:lang w:val="az-Latn-AZ"/>
        </w:rPr>
        <w:t>T</w:t>
      </w:r>
    </w:p>
    <w:tbl>
      <w:tblPr>
        <w:tblStyle w:val="TableGrid"/>
        <w:tblW w:w="8995" w:type="dxa"/>
        <w:tblLook w:val="04A0" w:firstRow="1" w:lastRow="0" w:firstColumn="1" w:lastColumn="0" w:noHBand="0" w:noVBand="1"/>
      </w:tblPr>
      <w:tblGrid>
        <w:gridCol w:w="715"/>
        <w:gridCol w:w="7110"/>
        <w:gridCol w:w="1170"/>
      </w:tblGrid>
      <w:tr w:rsidR="000B1725" w:rsidTr="000B1725">
        <w:tc>
          <w:tcPr>
            <w:tcW w:w="715" w:type="dxa"/>
          </w:tcPr>
          <w:p w:rsidR="000B1725" w:rsidRDefault="000B1725">
            <w:pPr>
              <w:rPr>
                <w:rFonts w:ascii="Palatino Linotype" w:hAnsi="Palatino Linotype"/>
                <w:sz w:val="24"/>
                <w:szCs w:val="24"/>
                <w:lang w:val="az-Latn-AZ"/>
              </w:rPr>
            </w:pPr>
            <w:r>
              <w:rPr>
                <w:rFonts w:ascii="Palatino Linotype" w:hAnsi="Palatino Linotype"/>
                <w:sz w:val="24"/>
                <w:szCs w:val="24"/>
                <w:lang w:val="az-Latn-AZ"/>
              </w:rPr>
              <w:t>№</w:t>
            </w:r>
          </w:p>
        </w:tc>
        <w:tc>
          <w:tcPr>
            <w:tcW w:w="7110" w:type="dxa"/>
          </w:tcPr>
          <w:p w:rsidR="000B1725" w:rsidRDefault="000B1725" w:rsidP="000B1725">
            <w:pPr>
              <w:jc w:val="center"/>
              <w:rPr>
                <w:rFonts w:ascii="Palatino Linotype" w:hAnsi="Palatino Linotype"/>
                <w:sz w:val="24"/>
                <w:szCs w:val="24"/>
                <w:lang w:val="az-Latn-AZ"/>
              </w:rPr>
            </w:pPr>
            <w:r>
              <w:rPr>
                <w:rFonts w:ascii="Palatino Linotype" w:hAnsi="Palatino Linotype"/>
                <w:sz w:val="24"/>
                <w:szCs w:val="24"/>
                <w:lang w:val="az-Latn-AZ"/>
              </w:rPr>
              <w:t>Adı</w:t>
            </w:r>
          </w:p>
        </w:tc>
        <w:tc>
          <w:tcPr>
            <w:tcW w:w="1170" w:type="dxa"/>
          </w:tcPr>
          <w:p w:rsidR="000B1725" w:rsidRDefault="000B1725">
            <w:pPr>
              <w:rPr>
                <w:rFonts w:ascii="Palatino Linotype" w:hAnsi="Palatino Linotype"/>
                <w:sz w:val="24"/>
                <w:szCs w:val="24"/>
                <w:lang w:val="az-Latn-AZ"/>
              </w:rPr>
            </w:pPr>
            <w:r>
              <w:rPr>
                <w:rFonts w:ascii="Palatino Linotype" w:hAnsi="Palatino Linotype"/>
                <w:sz w:val="24"/>
                <w:szCs w:val="24"/>
                <w:lang w:val="az-Latn-AZ"/>
              </w:rPr>
              <w:t>Səhifə</w:t>
            </w:r>
          </w:p>
        </w:tc>
      </w:tr>
      <w:bookmarkStart w:id="1" w:name="_Ref529307743"/>
      <w:tr w:rsidR="000B1725" w:rsidTr="000B1725">
        <w:tc>
          <w:tcPr>
            <w:tcW w:w="715" w:type="dxa"/>
          </w:tcPr>
          <w:p w:rsidR="000B1725" w:rsidRPr="009C3E73" w:rsidRDefault="009C3E73" w:rsidP="009C3E73">
            <w:pPr>
              <w:rPr>
                <w:rFonts w:ascii="Palatino Linotype" w:hAnsi="Palatino Linotype"/>
                <w:sz w:val="24"/>
                <w:szCs w:val="24"/>
                <w:lang w:val="az-Latn-AZ"/>
              </w:rPr>
            </w:pPr>
            <w:r>
              <w:rPr>
                <w:rFonts w:ascii="Palatino Linotype" w:hAnsi="Palatino Linotype"/>
                <w:sz w:val="24"/>
                <w:szCs w:val="24"/>
                <w:lang w:val="az-Latn-AZ"/>
              </w:rPr>
              <w:fldChar w:fldCharType="begin"/>
            </w:r>
            <w:r>
              <w:rPr>
                <w:rFonts w:ascii="Palatino Linotype" w:hAnsi="Palatino Linotype"/>
                <w:sz w:val="24"/>
                <w:szCs w:val="24"/>
                <w:lang w:val="az-Latn-AZ"/>
              </w:rPr>
              <w:instrText xml:space="preserve"> REF _Ref529307901 \r \h </w:instrText>
            </w:r>
            <w:r>
              <w:rPr>
                <w:rFonts w:ascii="Palatino Linotype" w:hAnsi="Palatino Linotype"/>
                <w:sz w:val="24"/>
                <w:szCs w:val="24"/>
                <w:lang w:val="az-Latn-AZ"/>
              </w:rPr>
            </w:r>
            <w:r>
              <w:rPr>
                <w:rFonts w:ascii="Palatino Linotype" w:hAnsi="Palatino Linotype"/>
                <w:sz w:val="24"/>
                <w:szCs w:val="24"/>
                <w:lang w:val="az-Latn-AZ"/>
              </w:rPr>
              <w:fldChar w:fldCharType="separate"/>
            </w:r>
            <w:r>
              <w:rPr>
                <w:rFonts w:ascii="Palatino Linotype" w:hAnsi="Palatino Linotype"/>
                <w:sz w:val="24"/>
                <w:szCs w:val="24"/>
                <w:lang w:val="az-Latn-AZ"/>
              </w:rPr>
              <w:t>1</w:t>
            </w:r>
            <w:r>
              <w:rPr>
                <w:rFonts w:ascii="Palatino Linotype" w:hAnsi="Palatino Linotype"/>
                <w:sz w:val="24"/>
                <w:szCs w:val="24"/>
                <w:lang w:val="az-Latn-AZ"/>
              </w:rPr>
              <w:fldChar w:fldCharType="end"/>
            </w:r>
          </w:p>
        </w:tc>
        <w:bookmarkEnd w:id="1"/>
        <w:tc>
          <w:tcPr>
            <w:tcW w:w="7110" w:type="dxa"/>
          </w:tcPr>
          <w:p w:rsidR="000B1725" w:rsidRDefault="000B1725">
            <w:pPr>
              <w:rPr>
                <w:rFonts w:ascii="Palatino Linotype" w:hAnsi="Palatino Linotype"/>
                <w:sz w:val="24"/>
                <w:szCs w:val="24"/>
                <w:lang w:val="az-Latn-AZ"/>
              </w:rPr>
            </w:pPr>
            <w:r>
              <w:rPr>
                <w:rFonts w:ascii="Palatino Linotype" w:hAnsi="Palatino Linotype"/>
                <w:sz w:val="24"/>
                <w:szCs w:val="24"/>
                <w:lang w:val="az-Latn-AZ"/>
              </w:rPr>
              <w:t>“Home” səhifəsi</w:t>
            </w:r>
          </w:p>
        </w:tc>
        <w:tc>
          <w:tcPr>
            <w:tcW w:w="1170" w:type="dxa"/>
          </w:tcPr>
          <w:p w:rsidR="000B1725" w:rsidRDefault="000B1725">
            <w:pPr>
              <w:rPr>
                <w:rFonts w:ascii="Palatino Linotype" w:hAnsi="Palatino Linotype"/>
                <w:sz w:val="24"/>
                <w:szCs w:val="24"/>
                <w:lang w:val="az-Latn-AZ"/>
              </w:rPr>
            </w:pPr>
            <w:r>
              <w:rPr>
                <w:rFonts w:ascii="Palatino Linotype" w:hAnsi="Palatino Linotype"/>
                <w:sz w:val="24"/>
                <w:szCs w:val="24"/>
                <w:lang w:val="az-Latn-AZ"/>
              </w:rPr>
              <w:fldChar w:fldCharType="begin"/>
            </w:r>
            <w:r>
              <w:rPr>
                <w:rFonts w:ascii="Palatino Linotype" w:hAnsi="Palatino Linotype"/>
                <w:sz w:val="24"/>
                <w:szCs w:val="24"/>
                <w:lang w:val="az-Latn-AZ"/>
              </w:rPr>
              <w:instrText xml:space="preserve"> PAGEREF _Ref529307670 \h </w:instrText>
            </w:r>
            <w:r>
              <w:rPr>
                <w:rFonts w:ascii="Palatino Linotype" w:hAnsi="Palatino Linotype"/>
                <w:sz w:val="24"/>
                <w:szCs w:val="24"/>
                <w:lang w:val="az-Latn-AZ"/>
              </w:rPr>
            </w:r>
            <w:r>
              <w:rPr>
                <w:rFonts w:ascii="Palatino Linotype" w:hAnsi="Palatino Linotype"/>
                <w:sz w:val="24"/>
                <w:szCs w:val="24"/>
                <w:lang w:val="az-Latn-AZ"/>
              </w:rPr>
              <w:fldChar w:fldCharType="separate"/>
            </w:r>
            <w:r>
              <w:rPr>
                <w:rFonts w:ascii="Palatino Linotype" w:hAnsi="Palatino Linotype"/>
                <w:noProof/>
                <w:sz w:val="24"/>
                <w:szCs w:val="24"/>
                <w:lang w:val="az-Latn-AZ"/>
              </w:rPr>
              <w:t>2</w:t>
            </w:r>
            <w:r>
              <w:rPr>
                <w:rFonts w:ascii="Palatino Linotype" w:hAnsi="Palatino Linotype"/>
                <w:sz w:val="24"/>
                <w:szCs w:val="24"/>
                <w:lang w:val="az-Latn-AZ"/>
              </w:rPr>
              <w:fldChar w:fldCharType="end"/>
            </w:r>
          </w:p>
        </w:tc>
      </w:tr>
      <w:bookmarkStart w:id="2" w:name="_Ref529307901"/>
      <w:tr w:rsidR="000B1725" w:rsidTr="000B1725">
        <w:tc>
          <w:tcPr>
            <w:tcW w:w="715" w:type="dxa"/>
          </w:tcPr>
          <w:p w:rsidR="000B1725" w:rsidRPr="009C3E73" w:rsidRDefault="009C3E73" w:rsidP="009C3E73">
            <w:pPr>
              <w:rPr>
                <w:rFonts w:ascii="Palatino Linotype" w:hAnsi="Palatino Linotype"/>
                <w:sz w:val="24"/>
                <w:szCs w:val="24"/>
                <w:lang w:val="az-Latn-AZ"/>
              </w:rPr>
            </w:pPr>
            <w:r>
              <w:rPr>
                <w:rFonts w:ascii="Palatino Linotype" w:hAnsi="Palatino Linotype"/>
                <w:sz w:val="24"/>
                <w:szCs w:val="24"/>
                <w:lang w:val="az-Latn-AZ"/>
              </w:rPr>
              <w:fldChar w:fldCharType="begin"/>
            </w:r>
            <w:r>
              <w:rPr>
                <w:rFonts w:ascii="Palatino Linotype" w:hAnsi="Palatino Linotype"/>
                <w:sz w:val="24"/>
                <w:szCs w:val="24"/>
                <w:lang w:val="az-Latn-AZ"/>
              </w:rPr>
              <w:instrText xml:space="preserve"> REF _Ref529307697 \r \h </w:instrText>
            </w:r>
            <w:r>
              <w:rPr>
                <w:rFonts w:ascii="Palatino Linotype" w:hAnsi="Palatino Linotype"/>
                <w:sz w:val="24"/>
                <w:szCs w:val="24"/>
                <w:lang w:val="az-Latn-AZ"/>
              </w:rPr>
            </w:r>
            <w:r>
              <w:rPr>
                <w:rFonts w:ascii="Palatino Linotype" w:hAnsi="Palatino Linotype"/>
                <w:sz w:val="24"/>
                <w:szCs w:val="24"/>
                <w:lang w:val="az-Latn-AZ"/>
              </w:rPr>
              <w:fldChar w:fldCharType="separate"/>
            </w:r>
            <w:r>
              <w:rPr>
                <w:rFonts w:ascii="Palatino Linotype" w:hAnsi="Palatino Linotype"/>
                <w:sz w:val="24"/>
                <w:szCs w:val="24"/>
                <w:lang w:val="az-Latn-AZ"/>
              </w:rPr>
              <w:t>1.1</w:t>
            </w:r>
            <w:r>
              <w:rPr>
                <w:rFonts w:ascii="Palatino Linotype" w:hAnsi="Palatino Linotype"/>
                <w:sz w:val="24"/>
                <w:szCs w:val="24"/>
                <w:lang w:val="az-Latn-AZ"/>
              </w:rPr>
              <w:fldChar w:fldCharType="end"/>
            </w:r>
          </w:p>
        </w:tc>
        <w:bookmarkEnd w:id="2"/>
        <w:tc>
          <w:tcPr>
            <w:tcW w:w="7110" w:type="dxa"/>
          </w:tcPr>
          <w:p w:rsidR="000B1725" w:rsidRDefault="000B1725">
            <w:pPr>
              <w:rPr>
                <w:rFonts w:ascii="Palatino Linotype" w:hAnsi="Palatino Linotype"/>
                <w:sz w:val="24"/>
                <w:szCs w:val="24"/>
                <w:lang w:val="az-Latn-AZ"/>
              </w:rPr>
            </w:pPr>
            <w:r>
              <w:rPr>
                <w:rFonts w:ascii="Palatino Linotype" w:hAnsi="Palatino Linotype"/>
                <w:sz w:val="24"/>
                <w:szCs w:val="24"/>
                <w:lang w:val="az-Latn-AZ"/>
              </w:rPr>
              <w:t>İnsan Resurslar</w:t>
            </w:r>
          </w:p>
        </w:tc>
        <w:tc>
          <w:tcPr>
            <w:tcW w:w="1170" w:type="dxa"/>
          </w:tcPr>
          <w:p w:rsidR="000B1725" w:rsidRDefault="000B1725">
            <w:pPr>
              <w:rPr>
                <w:rFonts w:ascii="Palatino Linotype" w:hAnsi="Palatino Linotype"/>
                <w:sz w:val="24"/>
                <w:szCs w:val="24"/>
                <w:lang w:val="az-Latn-AZ"/>
              </w:rPr>
            </w:pPr>
            <w:r>
              <w:rPr>
                <w:rFonts w:ascii="Palatino Linotype" w:hAnsi="Palatino Linotype"/>
                <w:sz w:val="24"/>
                <w:szCs w:val="24"/>
                <w:lang w:val="az-Latn-AZ"/>
              </w:rPr>
              <w:fldChar w:fldCharType="begin"/>
            </w:r>
            <w:r>
              <w:rPr>
                <w:rFonts w:ascii="Palatino Linotype" w:hAnsi="Palatino Linotype"/>
                <w:sz w:val="24"/>
                <w:szCs w:val="24"/>
                <w:lang w:val="az-Latn-AZ"/>
              </w:rPr>
              <w:instrText xml:space="preserve"> PAGEREF _Ref529307697 \h </w:instrText>
            </w:r>
            <w:r>
              <w:rPr>
                <w:rFonts w:ascii="Palatino Linotype" w:hAnsi="Palatino Linotype"/>
                <w:sz w:val="24"/>
                <w:szCs w:val="24"/>
                <w:lang w:val="az-Latn-AZ"/>
              </w:rPr>
            </w:r>
            <w:r>
              <w:rPr>
                <w:rFonts w:ascii="Palatino Linotype" w:hAnsi="Palatino Linotype"/>
                <w:sz w:val="24"/>
                <w:szCs w:val="24"/>
                <w:lang w:val="az-Latn-AZ"/>
              </w:rPr>
              <w:fldChar w:fldCharType="separate"/>
            </w:r>
            <w:r>
              <w:rPr>
                <w:rFonts w:ascii="Palatino Linotype" w:hAnsi="Palatino Linotype"/>
                <w:noProof/>
                <w:sz w:val="24"/>
                <w:szCs w:val="24"/>
                <w:lang w:val="az-Latn-AZ"/>
              </w:rPr>
              <w:t>2</w:t>
            </w:r>
            <w:r>
              <w:rPr>
                <w:rFonts w:ascii="Palatino Linotype" w:hAnsi="Palatino Linotype"/>
                <w:sz w:val="24"/>
                <w:szCs w:val="24"/>
                <w:lang w:val="az-Latn-AZ"/>
              </w:rPr>
              <w:fldChar w:fldCharType="end"/>
            </w:r>
          </w:p>
        </w:tc>
      </w:tr>
      <w:tr w:rsidR="000B1725" w:rsidTr="000B1725">
        <w:tc>
          <w:tcPr>
            <w:tcW w:w="715" w:type="dxa"/>
          </w:tcPr>
          <w:p w:rsidR="000B1725" w:rsidRPr="009C3E73" w:rsidRDefault="009C3E73" w:rsidP="009C3E73">
            <w:pPr>
              <w:rPr>
                <w:rFonts w:ascii="Palatino Linotype" w:hAnsi="Palatino Linotype"/>
                <w:sz w:val="24"/>
                <w:szCs w:val="24"/>
                <w:lang w:val="az-Latn-AZ"/>
              </w:rPr>
            </w:pPr>
            <w:r>
              <w:rPr>
                <w:rFonts w:ascii="Palatino Linotype" w:hAnsi="Palatino Linotype"/>
                <w:sz w:val="24"/>
                <w:szCs w:val="24"/>
                <w:lang w:val="az-Latn-AZ"/>
              </w:rPr>
              <w:fldChar w:fldCharType="begin"/>
            </w:r>
            <w:r>
              <w:rPr>
                <w:rFonts w:ascii="Palatino Linotype" w:hAnsi="Palatino Linotype"/>
                <w:sz w:val="24"/>
                <w:szCs w:val="24"/>
                <w:lang w:val="az-Latn-AZ"/>
              </w:rPr>
              <w:instrText xml:space="preserve"> REF _Ref529307807 \r \h </w:instrText>
            </w:r>
            <w:r>
              <w:rPr>
                <w:rFonts w:ascii="Palatino Linotype" w:hAnsi="Palatino Linotype"/>
                <w:sz w:val="24"/>
                <w:szCs w:val="24"/>
                <w:lang w:val="az-Latn-AZ"/>
              </w:rPr>
            </w:r>
            <w:r>
              <w:rPr>
                <w:rFonts w:ascii="Palatino Linotype" w:hAnsi="Palatino Linotype"/>
                <w:sz w:val="24"/>
                <w:szCs w:val="24"/>
                <w:lang w:val="az-Latn-AZ"/>
              </w:rPr>
              <w:fldChar w:fldCharType="separate"/>
            </w:r>
            <w:r>
              <w:rPr>
                <w:rFonts w:ascii="Palatino Linotype" w:hAnsi="Palatino Linotype"/>
                <w:sz w:val="24"/>
                <w:szCs w:val="24"/>
                <w:lang w:val="az-Latn-AZ"/>
              </w:rPr>
              <w:t>1.2</w:t>
            </w:r>
            <w:r>
              <w:rPr>
                <w:rFonts w:ascii="Palatino Linotype" w:hAnsi="Palatino Linotype"/>
                <w:sz w:val="24"/>
                <w:szCs w:val="24"/>
                <w:lang w:val="az-Latn-AZ"/>
              </w:rPr>
              <w:fldChar w:fldCharType="end"/>
            </w:r>
          </w:p>
        </w:tc>
        <w:tc>
          <w:tcPr>
            <w:tcW w:w="7110" w:type="dxa"/>
          </w:tcPr>
          <w:p w:rsidR="000B1725" w:rsidRDefault="000B1725">
            <w:pPr>
              <w:rPr>
                <w:rFonts w:ascii="Palatino Linotype" w:hAnsi="Palatino Linotype"/>
                <w:sz w:val="24"/>
                <w:szCs w:val="24"/>
                <w:lang w:val="az-Latn-AZ"/>
              </w:rPr>
            </w:pPr>
            <w:r>
              <w:rPr>
                <w:rFonts w:ascii="Palatino Linotype" w:hAnsi="Palatino Linotype"/>
                <w:sz w:val="24"/>
                <w:szCs w:val="24"/>
                <w:lang w:val="az-Latn-AZ"/>
              </w:rPr>
              <w:t>Məhkəmə sənədləri</w:t>
            </w:r>
          </w:p>
        </w:tc>
        <w:tc>
          <w:tcPr>
            <w:tcW w:w="1170" w:type="dxa"/>
          </w:tcPr>
          <w:p w:rsidR="000B1725" w:rsidRDefault="000B1725">
            <w:pPr>
              <w:rPr>
                <w:rFonts w:ascii="Palatino Linotype" w:hAnsi="Palatino Linotype"/>
                <w:sz w:val="24"/>
                <w:szCs w:val="24"/>
                <w:lang w:val="az-Latn-AZ"/>
              </w:rPr>
            </w:pPr>
            <w:r>
              <w:rPr>
                <w:rFonts w:ascii="Palatino Linotype" w:hAnsi="Palatino Linotype"/>
                <w:sz w:val="24"/>
                <w:szCs w:val="24"/>
                <w:lang w:val="az-Latn-AZ"/>
              </w:rPr>
              <w:fldChar w:fldCharType="begin"/>
            </w:r>
            <w:r>
              <w:rPr>
                <w:rFonts w:ascii="Palatino Linotype" w:hAnsi="Palatino Linotype"/>
                <w:sz w:val="24"/>
                <w:szCs w:val="24"/>
                <w:lang w:val="az-Latn-AZ"/>
              </w:rPr>
              <w:instrText xml:space="preserve"> PAGEREF _Ref529307807 \h </w:instrText>
            </w:r>
            <w:r>
              <w:rPr>
                <w:rFonts w:ascii="Palatino Linotype" w:hAnsi="Palatino Linotype"/>
                <w:sz w:val="24"/>
                <w:szCs w:val="24"/>
                <w:lang w:val="az-Latn-AZ"/>
              </w:rPr>
            </w:r>
            <w:r>
              <w:rPr>
                <w:rFonts w:ascii="Palatino Linotype" w:hAnsi="Palatino Linotype"/>
                <w:sz w:val="24"/>
                <w:szCs w:val="24"/>
                <w:lang w:val="az-Latn-AZ"/>
              </w:rPr>
              <w:fldChar w:fldCharType="separate"/>
            </w:r>
            <w:r>
              <w:rPr>
                <w:rFonts w:ascii="Palatino Linotype" w:hAnsi="Palatino Linotype"/>
                <w:noProof/>
                <w:sz w:val="24"/>
                <w:szCs w:val="24"/>
                <w:lang w:val="az-Latn-AZ"/>
              </w:rPr>
              <w:t>2</w:t>
            </w:r>
            <w:r>
              <w:rPr>
                <w:rFonts w:ascii="Palatino Linotype" w:hAnsi="Palatino Linotype"/>
                <w:sz w:val="24"/>
                <w:szCs w:val="24"/>
                <w:lang w:val="az-Latn-AZ"/>
              </w:rPr>
              <w:fldChar w:fldCharType="end"/>
            </w:r>
          </w:p>
        </w:tc>
      </w:tr>
      <w:tr w:rsidR="000B1725" w:rsidTr="000B1725">
        <w:tc>
          <w:tcPr>
            <w:tcW w:w="715" w:type="dxa"/>
          </w:tcPr>
          <w:p w:rsidR="000B1725" w:rsidRPr="009C3E73" w:rsidRDefault="009C3E73" w:rsidP="009C3E73">
            <w:pPr>
              <w:rPr>
                <w:rFonts w:ascii="Palatino Linotype" w:hAnsi="Palatino Linotype"/>
                <w:sz w:val="24"/>
                <w:szCs w:val="24"/>
                <w:lang w:val="az-Latn-AZ"/>
              </w:rPr>
            </w:pPr>
            <w:r>
              <w:rPr>
                <w:rFonts w:ascii="Palatino Linotype" w:hAnsi="Palatino Linotype"/>
                <w:sz w:val="24"/>
                <w:szCs w:val="24"/>
                <w:lang w:val="az-Latn-AZ"/>
              </w:rPr>
              <w:fldChar w:fldCharType="begin"/>
            </w:r>
            <w:r>
              <w:rPr>
                <w:rFonts w:ascii="Palatino Linotype" w:hAnsi="Palatino Linotype"/>
                <w:sz w:val="24"/>
                <w:szCs w:val="24"/>
                <w:lang w:val="az-Latn-AZ"/>
              </w:rPr>
              <w:instrText xml:space="preserve"> REF _Ref529307844 \r \h </w:instrText>
            </w:r>
            <w:r>
              <w:rPr>
                <w:rFonts w:ascii="Palatino Linotype" w:hAnsi="Palatino Linotype"/>
                <w:sz w:val="24"/>
                <w:szCs w:val="24"/>
                <w:lang w:val="az-Latn-AZ"/>
              </w:rPr>
            </w:r>
            <w:r>
              <w:rPr>
                <w:rFonts w:ascii="Palatino Linotype" w:hAnsi="Palatino Linotype"/>
                <w:sz w:val="24"/>
                <w:szCs w:val="24"/>
                <w:lang w:val="az-Latn-AZ"/>
              </w:rPr>
              <w:fldChar w:fldCharType="separate"/>
            </w:r>
            <w:r>
              <w:rPr>
                <w:rFonts w:ascii="Palatino Linotype" w:hAnsi="Palatino Linotype"/>
                <w:sz w:val="24"/>
                <w:szCs w:val="24"/>
                <w:lang w:val="az-Latn-AZ"/>
              </w:rPr>
              <w:t>1.3</w:t>
            </w:r>
            <w:r>
              <w:rPr>
                <w:rFonts w:ascii="Palatino Linotype" w:hAnsi="Palatino Linotype"/>
                <w:sz w:val="24"/>
                <w:szCs w:val="24"/>
                <w:lang w:val="az-Latn-AZ"/>
              </w:rPr>
              <w:fldChar w:fldCharType="end"/>
            </w:r>
          </w:p>
        </w:tc>
        <w:tc>
          <w:tcPr>
            <w:tcW w:w="7110" w:type="dxa"/>
          </w:tcPr>
          <w:p w:rsidR="000B1725" w:rsidRDefault="000B1725">
            <w:pPr>
              <w:rPr>
                <w:rFonts w:ascii="Palatino Linotype" w:hAnsi="Palatino Linotype"/>
                <w:sz w:val="24"/>
                <w:szCs w:val="24"/>
                <w:lang w:val="az-Latn-AZ"/>
              </w:rPr>
            </w:pPr>
            <w:r>
              <w:rPr>
                <w:rFonts w:ascii="Palatino Linotype" w:hAnsi="Palatino Linotype"/>
                <w:sz w:val="24"/>
                <w:szCs w:val="24"/>
                <w:lang w:val="az-Latn-AZ"/>
              </w:rPr>
              <w:t>Müqavilələr</w:t>
            </w:r>
          </w:p>
        </w:tc>
        <w:tc>
          <w:tcPr>
            <w:tcW w:w="1170" w:type="dxa"/>
          </w:tcPr>
          <w:p w:rsidR="000B1725" w:rsidRDefault="000B1725">
            <w:pPr>
              <w:rPr>
                <w:rFonts w:ascii="Palatino Linotype" w:hAnsi="Palatino Linotype"/>
                <w:sz w:val="24"/>
                <w:szCs w:val="24"/>
                <w:lang w:val="az-Latn-AZ"/>
              </w:rPr>
            </w:pPr>
            <w:r>
              <w:rPr>
                <w:rFonts w:ascii="Palatino Linotype" w:hAnsi="Palatino Linotype"/>
                <w:sz w:val="24"/>
                <w:szCs w:val="24"/>
                <w:lang w:val="az-Latn-AZ"/>
              </w:rPr>
              <w:fldChar w:fldCharType="begin"/>
            </w:r>
            <w:r>
              <w:rPr>
                <w:rFonts w:ascii="Palatino Linotype" w:hAnsi="Palatino Linotype"/>
                <w:sz w:val="24"/>
                <w:szCs w:val="24"/>
                <w:lang w:val="az-Latn-AZ"/>
              </w:rPr>
              <w:instrText xml:space="preserve"> PAGEREF _Ref529307844 \h </w:instrText>
            </w:r>
            <w:r>
              <w:rPr>
                <w:rFonts w:ascii="Palatino Linotype" w:hAnsi="Palatino Linotype"/>
                <w:sz w:val="24"/>
                <w:szCs w:val="24"/>
                <w:lang w:val="az-Latn-AZ"/>
              </w:rPr>
            </w:r>
            <w:r>
              <w:rPr>
                <w:rFonts w:ascii="Palatino Linotype" w:hAnsi="Palatino Linotype"/>
                <w:sz w:val="24"/>
                <w:szCs w:val="24"/>
                <w:lang w:val="az-Latn-AZ"/>
              </w:rPr>
              <w:fldChar w:fldCharType="separate"/>
            </w:r>
            <w:r>
              <w:rPr>
                <w:rFonts w:ascii="Palatino Linotype" w:hAnsi="Palatino Linotype"/>
                <w:noProof/>
                <w:sz w:val="24"/>
                <w:szCs w:val="24"/>
                <w:lang w:val="az-Latn-AZ"/>
              </w:rPr>
              <w:t>3</w:t>
            </w:r>
            <w:r>
              <w:rPr>
                <w:rFonts w:ascii="Palatino Linotype" w:hAnsi="Palatino Linotype"/>
                <w:sz w:val="24"/>
                <w:szCs w:val="24"/>
                <w:lang w:val="az-Latn-AZ"/>
              </w:rPr>
              <w:fldChar w:fldCharType="end"/>
            </w:r>
          </w:p>
        </w:tc>
      </w:tr>
      <w:tr w:rsidR="000B1725" w:rsidTr="000B1725">
        <w:tc>
          <w:tcPr>
            <w:tcW w:w="715" w:type="dxa"/>
          </w:tcPr>
          <w:p w:rsidR="000B1725" w:rsidRPr="009C3E73" w:rsidRDefault="009C3E73" w:rsidP="009C3E73">
            <w:pPr>
              <w:rPr>
                <w:rFonts w:ascii="Palatino Linotype" w:hAnsi="Palatino Linotype"/>
                <w:sz w:val="24"/>
                <w:szCs w:val="24"/>
                <w:lang w:val="az-Latn-AZ"/>
              </w:rPr>
            </w:pPr>
            <w:r>
              <w:rPr>
                <w:rFonts w:ascii="Palatino Linotype" w:hAnsi="Palatino Linotype"/>
                <w:sz w:val="24"/>
                <w:szCs w:val="24"/>
                <w:lang w:val="az-Latn-AZ"/>
              </w:rPr>
              <w:fldChar w:fldCharType="begin"/>
            </w:r>
            <w:r>
              <w:rPr>
                <w:rFonts w:ascii="Palatino Linotype" w:hAnsi="Palatino Linotype"/>
                <w:sz w:val="24"/>
                <w:szCs w:val="24"/>
                <w:lang w:val="az-Latn-AZ"/>
              </w:rPr>
              <w:instrText xml:space="preserve"> REF _Ref529307874 \r \h </w:instrText>
            </w:r>
            <w:r>
              <w:rPr>
                <w:rFonts w:ascii="Palatino Linotype" w:hAnsi="Palatino Linotype"/>
                <w:sz w:val="24"/>
                <w:szCs w:val="24"/>
                <w:lang w:val="az-Latn-AZ"/>
              </w:rPr>
            </w:r>
            <w:r>
              <w:rPr>
                <w:rFonts w:ascii="Palatino Linotype" w:hAnsi="Palatino Linotype"/>
                <w:sz w:val="24"/>
                <w:szCs w:val="24"/>
                <w:lang w:val="az-Latn-AZ"/>
              </w:rPr>
              <w:fldChar w:fldCharType="separate"/>
            </w:r>
            <w:r>
              <w:rPr>
                <w:rFonts w:ascii="Palatino Linotype" w:hAnsi="Palatino Linotype"/>
                <w:sz w:val="24"/>
                <w:szCs w:val="24"/>
                <w:lang w:val="az-Latn-AZ"/>
              </w:rPr>
              <w:t>1.4</w:t>
            </w:r>
            <w:r>
              <w:rPr>
                <w:rFonts w:ascii="Palatino Linotype" w:hAnsi="Palatino Linotype"/>
                <w:sz w:val="24"/>
                <w:szCs w:val="24"/>
                <w:lang w:val="az-Latn-AZ"/>
              </w:rPr>
              <w:fldChar w:fldCharType="end"/>
            </w:r>
          </w:p>
        </w:tc>
        <w:tc>
          <w:tcPr>
            <w:tcW w:w="7110" w:type="dxa"/>
          </w:tcPr>
          <w:p w:rsidR="000B1725" w:rsidRDefault="000B1725">
            <w:pPr>
              <w:rPr>
                <w:rFonts w:ascii="Palatino Linotype" w:hAnsi="Palatino Linotype"/>
                <w:sz w:val="24"/>
                <w:szCs w:val="24"/>
                <w:lang w:val="az-Latn-AZ"/>
              </w:rPr>
            </w:pPr>
            <w:r>
              <w:rPr>
                <w:rFonts w:ascii="Palatino Linotype" w:hAnsi="Palatino Linotype"/>
                <w:sz w:val="24"/>
                <w:szCs w:val="24"/>
                <w:lang w:val="az-Latn-AZ"/>
              </w:rPr>
              <w:t>Sair sənədlər</w:t>
            </w:r>
          </w:p>
        </w:tc>
        <w:tc>
          <w:tcPr>
            <w:tcW w:w="1170" w:type="dxa"/>
          </w:tcPr>
          <w:p w:rsidR="000B1725" w:rsidRDefault="000B1725">
            <w:pPr>
              <w:rPr>
                <w:rFonts w:ascii="Palatino Linotype" w:hAnsi="Palatino Linotype"/>
                <w:sz w:val="24"/>
                <w:szCs w:val="24"/>
                <w:lang w:val="az-Latn-AZ"/>
              </w:rPr>
            </w:pPr>
            <w:r>
              <w:rPr>
                <w:rFonts w:ascii="Palatino Linotype" w:hAnsi="Palatino Linotype"/>
                <w:sz w:val="24"/>
                <w:szCs w:val="24"/>
                <w:lang w:val="az-Latn-AZ"/>
              </w:rPr>
              <w:fldChar w:fldCharType="begin"/>
            </w:r>
            <w:r>
              <w:rPr>
                <w:rFonts w:ascii="Palatino Linotype" w:hAnsi="Palatino Linotype"/>
                <w:sz w:val="24"/>
                <w:szCs w:val="24"/>
                <w:lang w:val="az-Latn-AZ"/>
              </w:rPr>
              <w:instrText xml:space="preserve"> PAGEREF _Ref529307874 \h </w:instrText>
            </w:r>
            <w:r>
              <w:rPr>
                <w:rFonts w:ascii="Palatino Linotype" w:hAnsi="Palatino Linotype"/>
                <w:sz w:val="24"/>
                <w:szCs w:val="24"/>
                <w:lang w:val="az-Latn-AZ"/>
              </w:rPr>
            </w:r>
            <w:r>
              <w:rPr>
                <w:rFonts w:ascii="Palatino Linotype" w:hAnsi="Palatino Linotype"/>
                <w:sz w:val="24"/>
                <w:szCs w:val="24"/>
                <w:lang w:val="az-Latn-AZ"/>
              </w:rPr>
              <w:fldChar w:fldCharType="separate"/>
            </w:r>
            <w:r>
              <w:rPr>
                <w:rFonts w:ascii="Palatino Linotype" w:hAnsi="Palatino Linotype"/>
                <w:noProof/>
                <w:sz w:val="24"/>
                <w:szCs w:val="24"/>
                <w:lang w:val="az-Latn-AZ"/>
              </w:rPr>
              <w:t>3</w:t>
            </w:r>
            <w:r>
              <w:rPr>
                <w:rFonts w:ascii="Palatino Linotype" w:hAnsi="Palatino Linotype"/>
                <w:sz w:val="24"/>
                <w:szCs w:val="24"/>
                <w:lang w:val="az-Latn-AZ"/>
              </w:rPr>
              <w:fldChar w:fldCharType="end"/>
            </w:r>
          </w:p>
        </w:tc>
      </w:tr>
      <w:tr w:rsidR="000B1725" w:rsidTr="000B1725">
        <w:tc>
          <w:tcPr>
            <w:tcW w:w="715" w:type="dxa"/>
          </w:tcPr>
          <w:p w:rsidR="000B1725" w:rsidRPr="009C3E73" w:rsidRDefault="009C3E73" w:rsidP="009C3E73">
            <w:pPr>
              <w:rPr>
                <w:rFonts w:ascii="Palatino Linotype" w:hAnsi="Palatino Linotype"/>
                <w:sz w:val="24"/>
                <w:szCs w:val="24"/>
                <w:lang w:val="az-Latn-AZ"/>
              </w:rPr>
            </w:pPr>
            <w:r>
              <w:rPr>
                <w:rFonts w:ascii="Palatino Linotype" w:hAnsi="Palatino Linotype"/>
                <w:sz w:val="24"/>
                <w:szCs w:val="24"/>
                <w:lang w:val="az-Latn-AZ"/>
              </w:rPr>
              <w:fldChar w:fldCharType="begin"/>
            </w:r>
            <w:r>
              <w:rPr>
                <w:rFonts w:ascii="Palatino Linotype" w:hAnsi="Palatino Linotype"/>
                <w:sz w:val="24"/>
                <w:szCs w:val="24"/>
                <w:lang w:val="az-Latn-AZ"/>
              </w:rPr>
              <w:instrText xml:space="preserve"> REF _Ref529308262 \r \h </w:instrText>
            </w:r>
            <w:r>
              <w:rPr>
                <w:rFonts w:ascii="Palatino Linotype" w:hAnsi="Palatino Linotype"/>
                <w:sz w:val="24"/>
                <w:szCs w:val="24"/>
                <w:lang w:val="az-Latn-AZ"/>
              </w:rPr>
            </w:r>
            <w:r>
              <w:rPr>
                <w:rFonts w:ascii="Palatino Linotype" w:hAnsi="Palatino Linotype"/>
                <w:sz w:val="24"/>
                <w:szCs w:val="24"/>
                <w:lang w:val="az-Latn-AZ"/>
              </w:rPr>
              <w:fldChar w:fldCharType="separate"/>
            </w:r>
            <w:r>
              <w:rPr>
                <w:rFonts w:ascii="Palatino Linotype" w:hAnsi="Palatino Linotype"/>
                <w:sz w:val="24"/>
                <w:szCs w:val="24"/>
                <w:lang w:val="az-Latn-AZ"/>
              </w:rPr>
              <w:t>2</w:t>
            </w:r>
            <w:r>
              <w:rPr>
                <w:rFonts w:ascii="Palatino Linotype" w:hAnsi="Palatino Linotype"/>
                <w:sz w:val="24"/>
                <w:szCs w:val="24"/>
                <w:lang w:val="az-Latn-AZ"/>
              </w:rPr>
              <w:fldChar w:fldCharType="end"/>
            </w:r>
          </w:p>
        </w:tc>
        <w:tc>
          <w:tcPr>
            <w:tcW w:w="7110" w:type="dxa"/>
          </w:tcPr>
          <w:p w:rsidR="000B1725" w:rsidRDefault="009C3E73">
            <w:pPr>
              <w:rPr>
                <w:rFonts w:ascii="Palatino Linotype" w:hAnsi="Palatino Linotype"/>
                <w:sz w:val="24"/>
                <w:szCs w:val="24"/>
                <w:lang w:val="az-Latn-AZ"/>
              </w:rPr>
            </w:pPr>
            <w:r>
              <w:rPr>
                <w:rFonts w:ascii="Palatino Linotype" w:hAnsi="Palatino Linotype"/>
                <w:sz w:val="24"/>
                <w:szCs w:val="24"/>
                <w:lang w:val="az-Latn-AZ"/>
              </w:rPr>
              <w:t>Subkateqoriyalar</w:t>
            </w:r>
          </w:p>
        </w:tc>
        <w:tc>
          <w:tcPr>
            <w:tcW w:w="1170" w:type="dxa"/>
          </w:tcPr>
          <w:p w:rsidR="000B1725" w:rsidRDefault="009C3E73">
            <w:pPr>
              <w:rPr>
                <w:rFonts w:ascii="Palatino Linotype" w:hAnsi="Palatino Linotype"/>
                <w:sz w:val="24"/>
                <w:szCs w:val="24"/>
                <w:lang w:val="az-Latn-AZ"/>
              </w:rPr>
            </w:pPr>
            <w:r>
              <w:rPr>
                <w:rFonts w:ascii="Palatino Linotype" w:hAnsi="Palatino Linotype"/>
                <w:sz w:val="24"/>
                <w:szCs w:val="24"/>
                <w:lang w:val="az-Latn-AZ"/>
              </w:rPr>
              <w:fldChar w:fldCharType="begin"/>
            </w:r>
            <w:r>
              <w:rPr>
                <w:rFonts w:ascii="Palatino Linotype" w:hAnsi="Palatino Linotype"/>
                <w:sz w:val="24"/>
                <w:szCs w:val="24"/>
                <w:lang w:val="az-Latn-AZ"/>
              </w:rPr>
              <w:instrText xml:space="preserve"> PAGEREF _Ref529308262 \h </w:instrText>
            </w:r>
            <w:r>
              <w:rPr>
                <w:rFonts w:ascii="Palatino Linotype" w:hAnsi="Palatino Linotype"/>
                <w:sz w:val="24"/>
                <w:szCs w:val="24"/>
                <w:lang w:val="az-Latn-AZ"/>
              </w:rPr>
            </w:r>
            <w:r>
              <w:rPr>
                <w:rFonts w:ascii="Palatino Linotype" w:hAnsi="Palatino Linotype"/>
                <w:sz w:val="24"/>
                <w:szCs w:val="24"/>
                <w:lang w:val="az-Latn-AZ"/>
              </w:rPr>
              <w:fldChar w:fldCharType="separate"/>
            </w:r>
            <w:r>
              <w:rPr>
                <w:rFonts w:ascii="Palatino Linotype" w:hAnsi="Palatino Linotype"/>
                <w:noProof/>
                <w:sz w:val="24"/>
                <w:szCs w:val="24"/>
                <w:lang w:val="az-Latn-AZ"/>
              </w:rPr>
              <w:t>3</w:t>
            </w:r>
            <w:r>
              <w:rPr>
                <w:rFonts w:ascii="Palatino Linotype" w:hAnsi="Palatino Linotype"/>
                <w:sz w:val="24"/>
                <w:szCs w:val="24"/>
                <w:lang w:val="az-Latn-AZ"/>
              </w:rPr>
              <w:fldChar w:fldCharType="end"/>
            </w:r>
          </w:p>
        </w:tc>
      </w:tr>
      <w:tr w:rsidR="002A38B4" w:rsidTr="000B1725">
        <w:tc>
          <w:tcPr>
            <w:tcW w:w="715" w:type="dxa"/>
          </w:tcPr>
          <w:p w:rsidR="002A38B4" w:rsidRDefault="002A38B4" w:rsidP="009C3E73">
            <w:pPr>
              <w:rPr>
                <w:rFonts w:ascii="Palatino Linotype" w:hAnsi="Palatino Linotype"/>
                <w:sz w:val="24"/>
                <w:szCs w:val="24"/>
                <w:lang w:val="az-Latn-AZ"/>
              </w:rPr>
            </w:pPr>
            <w:r>
              <w:rPr>
                <w:rFonts w:ascii="Palatino Linotype" w:hAnsi="Palatino Linotype"/>
                <w:sz w:val="24"/>
                <w:szCs w:val="24"/>
                <w:lang w:val="az-Latn-AZ"/>
              </w:rPr>
              <w:fldChar w:fldCharType="begin"/>
            </w:r>
            <w:r>
              <w:rPr>
                <w:rFonts w:ascii="Palatino Linotype" w:hAnsi="Palatino Linotype"/>
                <w:sz w:val="24"/>
                <w:szCs w:val="24"/>
                <w:lang w:val="az-Latn-AZ"/>
              </w:rPr>
              <w:instrText xml:space="preserve"> REF _Ref529308793 \r \h </w:instrText>
            </w:r>
            <w:r>
              <w:rPr>
                <w:rFonts w:ascii="Palatino Linotype" w:hAnsi="Palatino Linotype"/>
                <w:sz w:val="24"/>
                <w:szCs w:val="24"/>
                <w:lang w:val="az-Latn-AZ"/>
              </w:rPr>
            </w:r>
            <w:r>
              <w:rPr>
                <w:rFonts w:ascii="Palatino Linotype" w:hAnsi="Palatino Linotype"/>
                <w:sz w:val="24"/>
                <w:szCs w:val="24"/>
                <w:lang w:val="az-Latn-AZ"/>
              </w:rPr>
              <w:fldChar w:fldCharType="separate"/>
            </w:r>
            <w:r>
              <w:rPr>
                <w:rFonts w:ascii="Palatino Linotype" w:hAnsi="Palatino Linotype"/>
                <w:sz w:val="24"/>
                <w:szCs w:val="24"/>
                <w:lang w:val="az-Latn-AZ"/>
              </w:rPr>
              <w:t>2.1</w:t>
            </w:r>
            <w:r>
              <w:rPr>
                <w:rFonts w:ascii="Palatino Linotype" w:hAnsi="Palatino Linotype"/>
                <w:sz w:val="24"/>
                <w:szCs w:val="24"/>
                <w:lang w:val="az-Latn-AZ"/>
              </w:rPr>
              <w:fldChar w:fldCharType="end"/>
            </w:r>
          </w:p>
        </w:tc>
        <w:tc>
          <w:tcPr>
            <w:tcW w:w="7110" w:type="dxa"/>
          </w:tcPr>
          <w:p w:rsidR="002A38B4" w:rsidRDefault="002A38B4" w:rsidP="002A38B4">
            <w:pPr>
              <w:rPr>
                <w:rFonts w:ascii="Palatino Linotype" w:hAnsi="Palatino Linotype"/>
                <w:sz w:val="24"/>
                <w:szCs w:val="24"/>
                <w:lang w:val="az-Latn-AZ"/>
              </w:rPr>
            </w:pPr>
            <w:r>
              <w:rPr>
                <w:rFonts w:ascii="Palatino Linotype" w:hAnsi="Palatino Linotype"/>
                <w:sz w:val="24"/>
                <w:szCs w:val="24"/>
                <w:lang w:val="az-Latn-AZ"/>
              </w:rPr>
              <w:t xml:space="preserve">İnsan Resursları bölməsinin subkateqoriyaları </w:t>
            </w:r>
          </w:p>
        </w:tc>
        <w:tc>
          <w:tcPr>
            <w:tcW w:w="1170" w:type="dxa"/>
          </w:tcPr>
          <w:p w:rsidR="002A38B4" w:rsidRDefault="002A38B4">
            <w:pPr>
              <w:rPr>
                <w:rFonts w:ascii="Palatino Linotype" w:hAnsi="Palatino Linotype"/>
                <w:sz w:val="24"/>
                <w:szCs w:val="24"/>
                <w:lang w:val="az-Latn-AZ"/>
              </w:rPr>
            </w:pPr>
            <w:r>
              <w:rPr>
                <w:rFonts w:ascii="Palatino Linotype" w:hAnsi="Palatino Linotype"/>
                <w:sz w:val="24"/>
                <w:szCs w:val="24"/>
                <w:lang w:val="az-Latn-AZ"/>
              </w:rPr>
              <w:fldChar w:fldCharType="begin"/>
            </w:r>
            <w:r>
              <w:rPr>
                <w:rFonts w:ascii="Palatino Linotype" w:hAnsi="Palatino Linotype"/>
                <w:sz w:val="24"/>
                <w:szCs w:val="24"/>
                <w:lang w:val="az-Latn-AZ"/>
              </w:rPr>
              <w:instrText xml:space="preserve"> PAGEREF _Ref529308793 \h </w:instrText>
            </w:r>
            <w:r>
              <w:rPr>
                <w:rFonts w:ascii="Palatino Linotype" w:hAnsi="Palatino Linotype"/>
                <w:sz w:val="24"/>
                <w:szCs w:val="24"/>
                <w:lang w:val="az-Latn-AZ"/>
              </w:rPr>
            </w:r>
            <w:r>
              <w:rPr>
                <w:rFonts w:ascii="Palatino Linotype" w:hAnsi="Palatino Linotype"/>
                <w:sz w:val="24"/>
                <w:szCs w:val="24"/>
                <w:lang w:val="az-Latn-AZ"/>
              </w:rPr>
              <w:fldChar w:fldCharType="separate"/>
            </w:r>
            <w:r>
              <w:rPr>
                <w:rFonts w:ascii="Palatino Linotype" w:hAnsi="Palatino Linotype"/>
                <w:noProof/>
                <w:sz w:val="24"/>
                <w:szCs w:val="24"/>
                <w:lang w:val="az-Latn-AZ"/>
              </w:rPr>
              <w:t>4</w:t>
            </w:r>
            <w:r>
              <w:rPr>
                <w:rFonts w:ascii="Palatino Linotype" w:hAnsi="Palatino Linotype"/>
                <w:sz w:val="24"/>
                <w:szCs w:val="24"/>
                <w:lang w:val="az-Latn-AZ"/>
              </w:rPr>
              <w:fldChar w:fldCharType="end"/>
            </w:r>
          </w:p>
        </w:tc>
      </w:tr>
      <w:tr w:rsidR="002A38B4" w:rsidTr="000B1725">
        <w:tc>
          <w:tcPr>
            <w:tcW w:w="715" w:type="dxa"/>
          </w:tcPr>
          <w:p w:rsidR="002A38B4" w:rsidRDefault="002A38B4" w:rsidP="009C3E73">
            <w:pPr>
              <w:rPr>
                <w:rFonts w:ascii="Palatino Linotype" w:hAnsi="Palatino Linotype"/>
                <w:sz w:val="24"/>
                <w:szCs w:val="24"/>
                <w:lang w:val="az-Latn-AZ"/>
              </w:rPr>
            </w:pPr>
            <w:r>
              <w:rPr>
                <w:rFonts w:ascii="Palatino Linotype" w:hAnsi="Palatino Linotype"/>
                <w:sz w:val="24"/>
                <w:szCs w:val="24"/>
                <w:lang w:val="az-Latn-AZ"/>
              </w:rPr>
              <w:fldChar w:fldCharType="begin"/>
            </w:r>
            <w:r>
              <w:rPr>
                <w:rFonts w:ascii="Palatino Linotype" w:hAnsi="Palatino Linotype"/>
                <w:sz w:val="24"/>
                <w:szCs w:val="24"/>
                <w:lang w:val="az-Latn-AZ"/>
              </w:rPr>
              <w:instrText xml:space="preserve"> REF _Ref529308870 \r \h </w:instrText>
            </w:r>
            <w:r>
              <w:rPr>
                <w:rFonts w:ascii="Palatino Linotype" w:hAnsi="Palatino Linotype"/>
                <w:sz w:val="24"/>
                <w:szCs w:val="24"/>
                <w:lang w:val="az-Latn-AZ"/>
              </w:rPr>
            </w:r>
            <w:r>
              <w:rPr>
                <w:rFonts w:ascii="Palatino Linotype" w:hAnsi="Palatino Linotype"/>
                <w:sz w:val="24"/>
                <w:szCs w:val="24"/>
                <w:lang w:val="az-Latn-AZ"/>
              </w:rPr>
              <w:fldChar w:fldCharType="separate"/>
            </w:r>
            <w:r>
              <w:rPr>
                <w:rFonts w:ascii="Palatino Linotype" w:hAnsi="Palatino Linotype"/>
                <w:sz w:val="24"/>
                <w:szCs w:val="24"/>
                <w:lang w:val="az-Latn-AZ"/>
              </w:rPr>
              <w:t>2.2</w:t>
            </w:r>
            <w:r>
              <w:rPr>
                <w:rFonts w:ascii="Palatino Linotype" w:hAnsi="Palatino Linotype"/>
                <w:sz w:val="24"/>
                <w:szCs w:val="24"/>
                <w:lang w:val="az-Latn-AZ"/>
              </w:rPr>
              <w:fldChar w:fldCharType="end"/>
            </w:r>
          </w:p>
        </w:tc>
        <w:tc>
          <w:tcPr>
            <w:tcW w:w="7110" w:type="dxa"/>
          </w:tcPr>
          <w:p w:rsidR="002A38B4" w:rsidRDefault="002A38B4" w:rsidP="002A38B4">
            <w:pPr>
              <w:rPr>
                <w:rFonts w:ascii="Palatino Linotype" w:hAnsi="Palatino Linotype"/>
                <w:sz w:val="24"/>
                <w:szCs w:val="24"/>
                <w:lang w:val="az-Latn-AZ"/>
              </w:rPr>
            </w:pPr>
            <w:r>
              <w:rPr>
                <w:rFonts w:ascii="Palatino Linotype" w:hAnsi="Palatino Linotype"/>
                <w:sz w:val="24"/>
                <w:szCs w:val="24"/>
                <w:lang w:val="az-Latn-AZ"/>
              </w:rPr>
              <w:t>Məhkəmə sənədləri bölməsinin subkateqoriyaları</w:t>
            </w:r>
          </w:p>
        </w:tc>
        <w:tc>
          <w:tcPr>
            <w:tcW w:w="1170" w:type="dxa"/>
          </w:tcPr>
          <w:p w:rsidR="002A38B4" w:rsidRDefault="002A38B4">
            <w:pPr>
              <w:rPr>
                <w:rFonts w:ascii="Palatino Linotype" w:hAnsi="Palatino Linotype"/>
                <w:sz w:val="24"/>
                <w:szCs w:val="24"/>
                <w:lang w:val="az-Latn-AZ"/>
              </w:rPr>
            </w:pPr>
            <w:r>
              <w:rPr>
                <w:rFonts w:ascii="Palatino Linotype" w:hAnsi="Palatino Linotype"/>
                <w:sz w:val="24"/>
                <w:szCs w:val="24"/>
                <w:lang w:val="az-Latn-AZ"/>
              </w:rPr>
              <w:fldChar w:fldCharType="begin"/>
            </w:r>
            <w:r>
              <w:rPr>
                <w:rFonts w:ascii="Palatino Linotype" w:hAnsi="Palatino Linotype"/>
                <w:sz w:val="24"/>
                <w:szCs w:val="24"/>
                <w:lang w:val="az-Latn-AZ"/>
              </w:rPr>
              <w:instrText xml:space="preserve"> PAGEREF _Ref529308870 \h </w:instrText>
            </w:r>
            <w:r>
              <w:rPr>
                <w:rFonts w:ascii="Palatino Linotype" w:hAnsi="Palatino Linotype"/>
                <w:sz w:val="24"/>
                <w:szCs w:val="24"/>
                <w:lang w:val="az-Latn-AZ"/>
              </w:rPr>
            </w:r>
            <w:r>
              <w:rPr>
                <w:rFonts w:ascii="Palatino Linotype" w:hAnsi="Palatino Linotype"/>
                <w:sz w:val="24"/>
                <w:szCs w:val="24"/>
                <w:lang w:val="az-Latn-AZ"/>
              </w:rPr>
              <w:fldChar w:fldCharType="separate"/>
            </w:r>
            <w:r>
              <w:rPr>
                <w:rFonts w:ascii="Palatino Linotype" w:hAnsi="Palatino Linotype"/>
                <w:noProof/>
                <w:sz w:val="24"/>
                <w:szCs w:val="24"/>
                <w:lang w:val="az-Latn-AZ"/>
              </w:rPr>
              <w:t>4</w:t>
            </w:r>
            <w:r>
              <w:rPr>
                <w:rFonts w:ascii="Palatino Linotype" w:hAnsi="Palatino Linotype"/>
                <w:sz w:val="24"/>
                <w:szCs w:val="24"/>
                <w:lang w:val="az-Latn-AZ"/>
              </w:rPr>
              <w:fldChar w:fldCharType="end"/>
            </w:r>
          </w:p>
        </w:tc>
      </w:tr>
      <w:tr w:rsidR="002A38B4" w:rsidTr="000B1725">
        <w:tc>
          <w:tcPr>
            <w:tcW w:w="715" w:type="dxa"/>
          </w:tcPr>
          <w:p w:rsidR="002A38B4" w:rsidRDefault="002A38B4" w:rsidP="009C3E73">
            <w:pPr>
              <w:rPr>
                <w:rFonts w:ascii="Palatino Linotype" w:hAnsi="Palatino Linotype"/>
                <w:sz w:val="24"/>
                <w:szCs w:val="24"/>
                <w:lang w:val="az-Latn-AZ"/>
              </w:rPr>
            </w:pPr>
            <w:r>
              <w:rPr>
                <w:rFonts w:ascii="Palatino Linotype" w:hAnsi="Palatino Linotype"/>
                <w:sz w:val="24"/>
                <w:szCs w:val="24"/>
                <w:lang w:val="az-Latn-AZ"/>
              </w:rPr>
              <w:fldChar w:fldCharType="begin"/>
            </w:r>
            <w:r>
              <w:rPr>
                <w:rFonts w:ascii="Palatino Linotype" w:hAnsi="Palatino Linotype"/>
                <w:sz w:val="24"/>
                <w:szCs w:val="24"/>
                <w:lang w:val="az-Latn-AZ"/>
              </w:rPr>
              <w:instrText xml:space="preserve"> REF _Ref529308920 \r \h </w:instrText>
            </w:r>
            <w:r>
              <w:rPr>
                <w:rFonts w:ascii="Palatino Linotype" w:hAnsi="Palatino Linotype"/>
                <w:sz w:val="24"/>
                <w:szCs w:val="24"/>
                <w:lang w:val="az-Latn-AZ"/>
              </w:rPr>
            </w:r>
            <w:r>
              <w:rPr>
                <w:rFonts w:ascii="Palatino Linotype" w:hAnsi="Palatino Linotype"/>
                <w:sz w:val="24"/>
                <w:szCs w:val="24"/>
                <w:lang w:val="az-Latn-AZ"/>
              </w:rPr>
              <w:fldChar w:fldCharType="separate"/>
            </w:r>
            <w:r>
              <w:rPr>
                <w:rFonts w:ascii="Palatino Linotype" w:hAnsi="Palatino Linotype"/>
                <w:sz w:val="24"/>
                <w:szCs w:val="24"/>
                <w:lang w:val="az-Latn-AZ"/>
              </w:rPr>
              <w:t>2.3</w:t>
            </w:r>
            <w:r>
              <w:rPr>
                <w:rFonts w:ascii="Palatino Linotype" w:hAnsi="Palatino Linotype"/>
                <w:sz w:val="24"/>
                <w:szCs w:val="24"/>
                <w:lang w:val="az-Latn-AZ"/>
              </w:rPr>
              <w:fldChar w:fldCharType="end"/>
            </w:r>
          </w:p>
        </w:tc>
        <w:tc>
          <w:tcPr>
            <w:tcW w:w="7110" w:type="dxa"/>
          </w:tcPr>
          <w:p w:rsidR="002A38B4" w:rsidRDefault="002A38B4" w:rsidP="002A38B4">
            <w:pPr>
              <w:rPr>
                <w:rFonts w:ascii="Palatino Linotype" w:hAnsi="Palatino Linotype"/>
                <w:sz w:val="24"/>
                <w:szCs w:val="24"/>
                <w:lang w:val="az-Latn-AZ"/>
              </w:rPr>
            </w:pPr>
            <w:r>
              <w:rPr>
                <w:rFonts w:ascii="Palatino Linotype" w:hAnsi="Palatino Linotype"/>
                <w:sz w:val="24"/>
                <w:szCs w:val="24"/>
                <w:lang w:val="az-Latn-AZ"/>
              </w:rPr>
              <w:t>Müqavilələr bölməsinin subkateqoriyaları</w:t>
            </w:r>
          </w:p>
        </w:tc>
        <w:tc>
          <w:tcPr>
            <w:tcW w:w="1170" w:type="dxa"/>
          </w:tcPr>
          <w:p w:rsidR="002A38B4" w:rsidRDefault="002A38B4">
            <w:pPr>
              <w:rPr>
                <w:rFonts w:ascii="Palatino Linotype" w:hAnsi="Palatino Linotype"/>
                <w:sz w:val="24"/>
                <w:szCs w:val="24"/>
                <w:lang w:val="az-Latn-AZ"/>
              </w:rPr>
            </w:pPr>
            <w:r>
              <w:rPr>
                <w:rFonts w:ascii="Palatino Linotype" w:hAnsi="Palatino Linotype"/>
                <w:sz w:val="24"/>
                <w:szCs w:val="24"/>
                <w:lang w:val="az-Latn-AZ"/>
              </w:rPr>
              <w:fldChar w:fldCharType="begin"/>
            </w:r>
            <w:r>
              <w:rPr>
                <w:rFonts w:ascii="Palatino Linotype" w:hAnsi="Palatino Linotype"/>
                <w:sz w:val="24"/>
                <w:szCs w:val="24"/>
                <w:lang w:val="az-Latn-AZ"/>
              </w:rPr>
              <w:instrText xml:space="preserve"> PAGEREF _Ref529308920 \h </w:instrText>
            </w:r>
            <w:r>
              <w:rPr>
                <w:rFonts w:ascii="Palatino Linotype" w:hAnsi="Palatino Linotype"/>
                <w:sz w:val="24"/>
                <w:szCs w:val="24"/>
                <w:lang w:val="az-Latn-AZ"/>
              </w:rPr>
            </w:r>
            <w:r>
              <w:rPr>
                <w:rFonts w:ascii="Palatino Linotype" w:hAnsi="Palatino Linotype"/>
                <w:sz w:val="24"/>
                <w:szCs w:val="24"/>
                <w:lang w:val="az-Latn-AZ"/>
              </w:rPr>
              <w:fldChar w:fldCharType="separate"/>
            </w:r>
            <w:r>
              <w:rPr>
                <w:rFonts w:ascii="Palatino Linotype" w:hAnsi="Palatino Linotype"/>
                <w:noProof/>
                <w:sz w:val="24"/>
                <w:szCs w:val="24"/>
                <w:lang w:val="az-Latn-AZ"/>
              </w:rPr>
              <w:t>4</w:t>
            </w:r>
            <w:r>
              <w:rPr>
                <w:rFonts w:ascii="Palatino Linotype" w:hAnsi="Palatino Linotype"/>
                <w:sz w:val="24"/>
                <w:szCs w:val="24"/>
                <w:lang w:val="az-Latn-AZ"/>
              </w:rPr>
              <w:fldChar w:fldCharType="end"/>
            </w:r>
          </w:p>
        </w:tc>
      </w:tr>
    </w:tbl>
    <w:p w:rsidR="000B1725" w:rsidRDefault="000B1725">
      <w:pPr>
        <w:rPr>
          <w:rFonts w:ascii="Palatino Linotype" w:hAnsi="Palatino Linotype"/>
          <w:sz w:val="24"/>
          <w:szCs w:val="24"/>
          <w:lang w:val="az-Latn-AZ"/>
        </w:rPr>
      </w:pPr>
      <w:r>
        <w:rPr>
          <w:rFonts w:ascii="Palatino Linotype" w:hAnsi="Palatino Linotype"/>
          <w:sz w:val="24"/>
          <w:szCs w:val="24"/>
          <w:lang w:val="az-Latn-AZ"/>
        </w:rPr>
        <w:br w:type="page"/>
      </w:r>
    </w:p>
    <w:p w:rsidR="000B1725" w:rsidRDefault="000B1725" w:rsidP="006E4CBD">
      <w:pPr>
        <w:jc w:val="both"/>
        <w:rPr>
          <w:rFonts w:ascii="Palatino Linotype" w:hAnsi="Palatino Linotype"/>
          <w:sz w:val="24"/>
          <w:szCs w:val="24"/>
          <w:lang w:val="az-Latn-AZ"/>
        </w:rPr>
      </w:pPr>
    </w:p>
    <w:p w:rsidR="000B1725" w:rsidRDefault="000B1725" w:rsidP="000B1725">
      <w:pPr>
        <w:pStyle w:val="Heading1"/>
      </w:pPr>
      <w:bookmarkStart w:id="3" w:name="_Ref529307670"/>
      <w:r w:rsidRPr="000B1725">
        <w:t>“</w:t>
      </w:r>
      <w:r w:rsidRPr="000B1725">
        <w:t>Home</w:t>
      </w:r>
      <w:r w:rsidRPr="000B1725">
        <w:t>” səhifəsi</w:t>
      </w:r>
      <w:bookmarkEnd w:id="3"/>
    </w:p>
    <w:p w:rsidR="000B1725" w:rsidRPr="000B1725" w:rsidRDefault="000B1725" w:rsidP="000B1725">
      <w:pPr>
        <w:pStyle w:val="ListParagraph"/>
        <w:jc w:val="both"/>
        <w:rPr>
          <w:rFonts w:ascii="Palatino Linotype" w:hAnsi="Palatino Linotype"/>
          <w:b/>
          <w:sz w:val="24"/>
          <w:szCs w:val="24"/>
          <w:lang w:val="az-Latn-AZ"/>
        </w:rPr>
      </w:pPr>
    </w:p>
    <w:p w:rsidR="009C5604" w:rsidRPr="000B1725" w:rsidRDefault="009C5604" w:rsidP="000B1725">
      <w:pPr>
        <w:pStyle w:val="Heading2"/>
      </w:pPr>
      <w:bookmarkStart w:id="4" w:name="_Ref529307697"/>
      <w:r w:rsidRPr="000B1725">
        <w:t>İNSAN RESURSLARI</w:t>
      </w:r>
      <w:bookmarkEnd w:id="4"/>
    </w:p>
    <w:p w:rsidR="00416FD8" w:rsidRDefault="000D4A9A" w:rsidP="006E4CBD">
      <w:pPr>
        <w:jc w:val="both"/>
        <w:rPr>
          <w:rFonts w:ascii="Palatino Linotype" w:hAnsi="Palatino Linotype"/>
          <w:sz w:val="24"/>
          <w:szCs w:val="24"/>
          <w:lang w:val="az-Latn-AZ"/>
        </w:rPr>
      </w:pPr>
      <w:r w:rsidRPr="000D4A9A">
        <w:rPr>
          <w:rFonts w:ascii="Palatino Linotype" w:hAnsi="Palatino Linotype"/>
          <w:sz w:val="24"/>
          <w:szCs w:val="24"/>
          <w:lang w:val="az-Latn-AZ"/>
        </w:rPr>
        <w:t xml:space="preserve">Bu bölmədə kadrlar şöbəsinin faəliyyətinə aid </w:t>
      </w:r>
      <w:r>
        <w:rPr>
          <w:rFonts w:ascii="Palatino Linotype" w:hAnsi="Palatino Linotype"/>
          <w:sz w:val="24"/>
          <w:szCs w:val="24"/>
          <w:lang w:val="az-Latn-AZ"/>
        </w:rPr>
        <w:t xml:space="preserve">müxtəlif sənəd nümunələri, o cümlədən əmr formaları, əmək müqavilələri, əmək müqavilələrinə əlavələr, vəzifə təlimatları, aktlar, izahat formaları, ərizələr, əmr kitabları və s. yerləşdirilmişdir. </w:t>
      </w:r>
    </w:p>
    <w:p w:rsidR="000D4A9A" w:rsidRDefault="000D4A9A" w:rsidP="006E4CBD">
      <w:pPr>
        <w:jc w:val="both"/>
        <w:rPr>
          <w:rFonts w:ascii="Palatino Linotype" w:hAnsi="Palatino Linotype"/>
          <w:sz w:val="24"/>
          <w:szCs w:val="24"/>
          <w:lang w:val="az-Latn-AZ"/>
        </w:rPr>
      </w:pPr>
      <w:r>
        <w:rPr>
          <w:rFonts w:ascii="Palatino Linotype" w:hAnsi="Palatino Linotype"/>
          <w:sz w:val="24"/>
          <w:szCs w:val="24"/>
          <w:lang w:val="az-Latn-AZ"/>
        </w:rPr>
        <w:t xml:space="preserve">Diqqətinizə təqdim edilən </w:t>
      </w:r>
      <w:r w:rsidR="006E4CBD">
        <w:rPr>
          <w:rFonts w:ascii="Palatino Linotype" w:hAnsi="Palatino Linotype"/>
          <w:sz w:val="24"/>
          <w:szCs w:val="24"/>
          <w:lang w:val="az-Latn-AZ"/>
        </w:rPr>
        <w:t xml:space="preserve">bu </w:t>
      </w:r>
      <w:r>
        <w:rPr>
          <w:rFonts w:ascii="Palatino Linotype" w:hAnsi="Palatino Linotype"/>
          <w:sz w:val="24"/>
          <w:szCs w:val="24"/>
          <w:lang w:val="az-Latn-AZ"/>
        </w:rPr>
        <w:t xml:space="preserve">sənəd nümunələri </w:t>
      </w:r>
      <w:r w:rsidR="006E4CBD">
        <w:rPr>
          <w:rFonts w:ascii="Palatino Linotype" w:hAnsi="Palatino Linotype"/>
          <w:sz w:val="24"/>
          <w:szCs w:val="24"/>
          <w:lang w:val="az-Latn-AZ"/>
        </w:rPr>
        <w:t xml:space="preserve">Azərbaycan Respublikasında fəaliyyət göstərən müxtəlif təşkilatlar tərəfindən istifadə edilməkdədir. </w:t>
      </w:r>
    </w:p>
    <w:p w:rsidR="00416FD8" w:rsidRDefault="009C3E73" w:rsidP="006E4CBD">
      <w:pPr>
        <w:jc w:val="both"/>
        <w:rPr>
          <w:rFonts w:ascii="Palatino Linotype" w:hAnsi="Palatino Linotype"/>
          <w:sz w:val="24"/>
          <w:szCs w:val="24"/>
          <w:lang w:val="az-Latn-AZ"/>
        </w:rPr>
      </w:pPr>
      <w:r>
        <w:rPr>
          <w:rFonts w:ascii="Palatino Linotype" w:hAnsi="Palatino Linotype"/>
          <w:noProof/>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184150</wp:posOffset>
                </wp:positionV>
                <wp:extent cx="2628900" cy="13811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628900" cy="1381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B0811" id="Rectangle 1" o:spid="_x0000_s1026" style="position:absolute;margin-left:155.8pt;margin-top:14.5pt;width:207pt;height:108.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" fillcolor="#5b9bd5 [3204]" strokecolor="#1f4d78 [1604]" strokeweight="1pt">
                <w10:wrap anchorx="margin"/>
              </v:rect>
            </w:pict>
          </mc:Fallback>
        </mc:AlternateContent>
      </w:r>
      <w:r>
        <w:rPr>
          <w:rFonts w:ascii="Palatino Linotype" w:hAnsi="Palatino Linotype"/>
          <w:noProof/>
          <w:sz w:val="24"/>
          <w:szCs w:val="24"/>
        </w:rPr>
        <mc:AlternateContent>
          <mc:Choice Requires="wps">
            <w:drawing>
              <wp:anchor distT="0" distB="0" distL="114300" distR="114300" simplePos="0" relativeHeight="251660288" behindDoc="0" locked="0" layoutInCell="1" allowOverlap="1">
                <wp:simplePos x="0" y="0"/>
                <wp:positionH relativeFrom="column">
                  <wp:posOffset>3376613</wp:posOffset>
                </wp:positionH>
                <wp:positionV relativeFrom="paragraph">
                  <wp:posOffset>236539</wp:posOffset>
                </wp:positionV>
                <wp:extent cx="2466975" cy="12573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466975" cy="1257300"/>
                        </a:xfrm>
                        <a:prstGeom prst="rect">
                          <a:avLst/>
                        </a:prstGeom>
                        <a:solidFill>
                          <a:schemeClr val="lt1"/>
                        </a:solidFill>
                        <a:ln w="6350">
                          <a:solidFill>
                            <a:prstClr val="black"/>
                          </a:solidFill>
                        </a:ln>
                      </wps:spPr>
                      <wps:txbx>
                        <w:txbxContent>
                          <w:p w:rsidR="009C3E73" w:rsidRDefault="009C3E73" w:rsidP="009C3E73">
                            <w:pPr>
                              <w:jc w:val="center"/>
                              <w:rPr>
                                <w:lang w:val="az-Latn-AZ"/>
                              </w:rPr>
                            </w:pPr>
                            <w:r>
                              <w:rPr>
                                <w:lang w:val="az-Latn-AZ"/>
                              </w:rPr>
                              <w:t>Subkateqoriyalar</w:t>
                            </w:r>
                          </w:p>
                          <w:p w:rsidR="009C3E73" w:rsidRDefault="009C3E73" w:rsidP="009C3E73">
                            <w:pPr>
                              <w:pStyle w:val="ListParagraph"/>
                              <w:numPr>
                                <w:ilvl w:val="0"/>
                                <w:numId w:val="7"/>
                              </w:numPr>
                              <w:jc w:val="both"/>
                              <w:rPr>
                                <w:lang w:val="az-Latn-AZ"/>
                              </w:rPr>
                            </w:pPr>
                            <w:r>
                              <w:rPr>
                                <w:lang w:val="az-Latn-AZ"/>
                              </w:rPr>
                              <w:t>Əmək müqavilələri</w:t>
                            </w:r>
                          </w:p>
                          <w:p w:rsidR="009C3E73" w:rsidRDefault="009C3E73" w:rsidP="009C3E73">
                            <w:pPr>
                              <w:pStyle w:val="ListParagraph"/>
                              <w:numPr>
                                <w:ilvl w:val="0"/>
                                <w:numId w:val="7"/>
                              </w:numPr>
                              <w:jc w:val="both"/>
                              <w:rPr>
                                <w:lang w:val="az-Latn-AZ"/>
                              </w:rPr>
                            </w:pPr>
                            <w:r>
                              <w:rPr>
                                <w:lang w:val="az-Latn-AZ"/>
                              </w:rPr>
                              <w:t>Əmr formaları</w:t>
                            </w:r>
                          </w:p>
                          <w:p w:rsidR="009C3E73" w:rsidRDefault="009C3E73" w:rsidP="009C3E73">
                            <w:pPr>
                              <w:pStyle w:val="ListParagraph"/>
                              <w:numPr>
                                <w:ilvl w:val="0"/>
                                <w:numId w:val="7"/>
                              </w:numPr>
                              <w:jc w:val="both"/>
                              <w:rPr>
                                <w:lang w:val="az-Latn-AZ"/>
                              </w:rPr>
                            </w:pPr>
                            <w:r>
                              <w:rPr>
                                <w:lang w:val="az-Latn-AZ"/>
                              </w:rPr>
                              <w:t>Təlimatlar</w:t>
                            </w:r>
                          </w:p>
                          <w:p w:rsidR="009C3E73" w:rsidRPr="009C3E73" w:rsidRDefault="009C3E73" w:rsidP="009C3E73">
                            <w:pPr>
                              <w:pStyle w:val="ListParagraph"/>
                              <w:numPr>
                                <w:ilvl w:val="0"/>
                                <w:numId w:val="7"/>
                              </w:numPr>
                              <w:jc w:val="both"/>
                              <w:rPr>
                                <w:lang w:val="az-Latn-AZ"/>
                              </w:rPr>
                            </w:pPr>
                            <w:r>
                              <w:rPr>
                                <w:lang w:val="az-Latn-AZ"/>
                              </w:rPr>
                              <w:t>Sair sənədlər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5.9pt;margin-top:18.65pt;width:194.25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" fillcolor="white [3201]" strokeweight=".5pt">
                <v:textbox>
                  <w:txbxContent>
                    <w:p w:rsidR="009C3E73" w:rsidRDefault="009C3E73" w:rsidP="009C3E73">
                      <w:pPr>
                        <w:jc w:val="center"/>
                        <w:rPr>
                          <w:lang w:val="az-Latn-AZ"/>
                        </w:rPr>
                      </w:pPr>
                      <w:r>
                        <w:rPr>
                          <w:lang w:val="az-Latn-AZ"/>
                        </w:rPr>
                        <w:t>Subkateqoriyalar</w:t>
                      </w:r>
                    </w:p>
                    <w:p w:rsidR="009C3E73" w:rsidRDefault="009C3E73" w:rsidP="009C3E73">
                      <w:pPr>
                        <w:pStyle w:val="ListParagraph"/>
                        <w:numPr>
                          <w:ilvl w:val="0"/>
                          <w:numId w:val="7"/>
                        </w:numPr>
                        <w:jc w:val="both"/>
                        <w:rPr>
                          <w:lang w:val="az-Latn-AZ"/>
                        </w:rPr>
                      </w:pPr>
                      <w:r>
                        <w:rPr>
                          <w:lang w:val="az-Latn-AZ"/>
                        </w:rPr>
                        <w:t>Əmək müqavilələri</w:t>
                      </w:r>
                    </w:p>
                    <w:p w:rsidR="009C3E73" w:rsidRDefault="009C3E73" w:rsidP="009C3E73">
                      <w:pPr>
                        <w:pStyle w:val="ListParagraph"/>
                        <w:numPr>
                          <w:ilvl w:val="0"/>
                          <w:numId w:val="7"/>
                        </w:numPr>
                        <w:jc w:val="both"/>
                        <w:rPr>
                          <w:lang w:val="az-Latn-AZ"/>
                        </w:rPr>
                      </w:pPr>
                      <w:r>
                        <w:rPr>
                          <w:lang w:val="az-Latn-AZ"/>
                        </w:rPr>
                        <w:t>Əmr formaları</w:t>
                      </w:r>
                    </w:p>
                    <w:p w:rsidR="009C3E73" w:rsidRDefault="009C3E73" w:rsidP="009C3E73">
                      <w:pPr>
                        <w:pStyle w:val="ListParagraph"/>
                        <w:numPr>
                          <w:ilvl w:val="0"/>
                          <w:numId w:val="7"/>
                        </w:numPr>
                        <w:jc w:val="both"/>
                        <w:rPr>
                          <w:lang w:val="az-Latn-AZ"/>
                        </w:rPr>
                      </w:pPr>
                      <w:r>
                        <w:rPr>
                          <w:lang w:val="az-Latn-AZ"/>
                        </w:rPr>
                        <w:t>Təlimatlar</w:t>
                      </w:r>
                    </w:p>
                    <w:p w:rsidR="009C3E73" w:rsidRPr="009C3E73" w:rsidRDefault="009C3E73" w:rsidP="009C3E73">
                      <w:pPr>
                        <w:pStyle w:val="ListParagraph"/>
                        <w:numPr>
                          <w:ilvl w:val="0"/>
                          <w:numId w:val="7"/>
                        </w:numPr>
                        <w:jc w:val="both"/>
                        <w:rPr>
                          <w:lang w:val="az-Latn-AZ"/>
                        </w:rPr>
                      </w:pPr>
                      <w:r>
                        <w:rPr>
                          <w:lang w:val="az-Latn-AZ"/>
                        </w:rPr>
                        <w:t>Sair sənədlər</w:t>
                      </w:r>
                    </w:p>
                  </w:txbxContent>
                </v:textbox>
              </v:shape>
            </w:pict>
          </mc:Fallback>
        </mc:AlternateContent>
      </w:r>
    </w:p>
    <w:p w:rsidR="00416FD8" w:rsidRDefault="00416FD8" w:rsidP="00416FD8">
      <w:pPr>
        <w:pStyle w:val="ListParagraph"/>
        <w:numPr>
          <w:ilvl w:val="0"/>
          <w:numId w:val="1"/>
        </w:numPr>
        <w:jc w:val="both"/>
        <w:rPr>
          <w:rFonts w:ascii="Palatino Linotype" w:hAnsi="Palatino Linotype"/>
          <w:sz w:val="24"/>
          <w:szCs w:val="24"/>
          <w:lang w:val="az-Latn-AZ"/>
        </w:rPr>
      </w:pPr>
      <w:r>
        <w:rPr>
          <w:rFonts w:ascii="Palatino Linotype" w:hAnsi="Palatino Linotype"/>
          <w:sz w:val="24"/>
          <w:szCs w:val="24"/>
          <w:lang w:val="az-Latn-AZ"/>
        </w:rPr>
        <w:t>Əmək müqavilələri</w:t>
      </w:r>
    </w:p>
    <w:p w:rsidR="00416FD8" w:rsidRDefault="00416FD8" w:rsidP="00416FD8">
      <w:pPr>
        <w:pStyle w:val="ListParagraph"/>
        <w:numPr>
          <w:ilvl w:val="0"/>
          <w:numId w:val="1"/>
        </w:numPr>
        <w:jc w:val="both"/>
        <w:rPr>
          <w:rFonts w:ascii="Palatino Linotype" w:hAnsi="Palatino Linotype"/>
          <w:sz w:val="24"/>
          <w:szCs w:val="24"/>
          <w:lang w:val="az-Latn-AZ"/>
        </w:rPr>
      </w:pPr>
      <w:r>
        <w:rPr>
          <w:rFonts w:ascii="Palatino Linotype" w:hAnsi="Palatino Linotype"/>
          <w:sz w:val="24"/>
          <w:szCs w:val="24"/>
          <w:lang w:val="az-Latn-AZ"/>
        </w:rPr>
        <w:t>Əmr formaları</w:t>
      </w:r>
    </w:p>
    <w:p w:rsidR="00416FD8" w:rsidRDefault="00416FD8" w:rsidP="00416FD8">
      <w:pPr>
        <w:pStyle w:val="ListParagraph"/>
        <w:numPr>
          <w:ilvl w:val="0"/>
          <w:numId w:val="1"/>
        </w:numPr>
        <w:jc w:val="both"/>
        <w:rPr>
          <w:rFonts w:ascii="Palatino Linotype" w:hAnsi="Palatino Linotype"/>
          <w:sz w:val="24"/>
          <w:szCs w:val="24"/>
          <w:lang w:val="az-Latn-AZ"/>
        </w:rPr>
      </w:pPr>
      <w:r>
        <w:rPr>
          <w:rFonts w:ascii="Palatino Linotype" w:hAnsi="Palatino Linotype"/>
          <w:sz w:val="24"/>
          <w:szCs w:val="24"/>
          <w:lang w:val="az-Latn-AZ"/>
        </w:rPr>
        <w:t>Vəzifə təlimatları</w:t>
      </w:r>
    </w:p>
    <w:p w:rsidR="00416FD8" w:rsidRDefault="00416FD8" w:rsidP="00416FD8">
      <w:pPr>
        <w:pStyle w:val="ListParagraph"/>
        <w:numPr>
          <w:ilvl w:val="0"/>
          <w:numId w:val="1"/>
        </w:numPr>
        <w:jc w:val="both"/>
        <w:rPr>
          <w:rFonts w:ascii="Palatino Linotype" w:hAnsi="Palatino Linotype"/>
          <w:sz w:val="24"/>
          <w:szCs w:val="24"/>
          <w:lang w:val="az-Latn-AZ"/>
        </w:rPr>
      </w:pPr>
      <w:r>
        <w:rPr>
          <w:rFonts w:ascii="Palatino Linotype" w:hAnsi="Palatino Linotype"/>
          <w:sz w:val="24"/>
          <w:szCs w:val="24"/>
          <w:lang w:val="az-Latn-AZ"/>
        </w:rPr>
        <w:t>Ərizələr</w:t>
      </w:r>
    </w:p>
    <w:p w:rsidR="00416FD8" w:rsidRDefault="00416FD8" w:rsidP="00416FD8">
      <w:pPr>
        <w:pStyle w:val="ListParagraph"/>
        <w:numPr>
          <w:ilvl w:val="0"/>
          <w:numId w:val="1"/>
        </w:numPr>
        <w:jc w:val="both"/>
        <w:rPr>
          <w:rFonts w:ascii="Palatino Linotype" w:hAnsi="Palatino Linotype"/>
          <w:sz w:val="24"/>
          <w:szCs w:val="24"/>
          <w:lang w:val="az-Latn-AZ"/>
        </w:rPr>
      </w:pPr>
      <w:r>
        <w:rPr>
          <w:rFonts w:ascii="Palatino Linotype" w:hAnsi="Palatino Linotype"/>
          <w:sz w:val="24"/>
          <w:szCs w:val="24"/>
          <w:lang w:val="az-Latn-AZ"/>
        </w:rPr>
        <w:t>Əmr kitabları</w:t>
      </w:r>
    </w:p>
    <w:p w:rsidR="00416FD8" w:rsidRDefault="00416FD8" w:rsidP="00416FD8">
      <w:pPr>
        <w:pStyle w:val="ListParagraph"/>
        <w:numPr>
          <w:ilvl w:val="0"/>
          <w:numId w:val="1"/>
        </w:numPr>
        <w:jc w:val="both"/>
        <w:rPr>
          <w:rFonts w:ascii="Palatino Linotype" w:hAnsi="Palatino Linotype"/>
          <w:sz w:val="24"/>
          <w:szCs w:val="24"/>
          <w:lang w:val="az-Latn-AZ"/>
        </w:rPr>
      </w:pPr>
      <w:r>
        <w:rPr>
          <w:rFonts w:ascii="Palatino Linotype" w:hAnsi="Palatino Linotype"/>
          <w:sz w:val="24"/>
          <w:szCs w:val="24"/>
          <w:lang w:val="az-Latn-AZ"/>
        </w:rPr>
        <w:t>Ezmiyyə vərəqələri</w:t>
      </w:r>
    </w:p>
    <w:p w:rsidR="00416FD8" w:rsidRDefault="00416FD8" w:rsidP="00416FD8">
      <w:pPr>
        <w:pStyle w:val="ListParagraph"/>
        <w:numPr>
          <w:ilvl w:val="0"/>
          <w:numId w:val="1"/>
        </w:numPr>
        <w:jc w:val="both"/>
        <w:rPr>
          <w:rFonts w:ascii="Palatino Linotype" w:hAnsi="Palatino Linotype"/>
          <w:sz w:val="24"/>
          <w:szCs w:val="24"/>
          <w:lang w:val="az-Latn-AZ"/>
        </w:rPr>
      </w:pPr>
      <w:r>
        <w:rPr>
          <w:rFonts w:ascii="Palatino Linotype" w:hAnsi="Palatino Linotype"/>
          <w:sz w:val="24"/>
          <w:szCs w:val="24"/>
          <w:lang w:val="az-Latn-AZ"/>
        </w:rPr>
        <w:t>Aktlar</w:t>
      </w:r>
    </w:p>
    <w:p w:rsidR="00416FD8" w:rsidRDefault="00416FD8" w:rsidP="00416FD8">
      <w:pPr>
        <w:jc w:val="both"/>
        <w:rPr>
          <w:rFonts w:ascii="Palatino Linotype" w:hAnsi="Palatino Linotype"/>
          <w:sz w:val="24"/>
          <w:szCs w:val="24"/>
          <w:lang w:val="az-Latn-AZ"/>
        </w:rPr>
      </w:pPr>
    </w:p>
    <w:p w:rsidR="00416FD8" w:rsidRPr="000B1725" w:rsidRDefault="00416FD8" w:rsidP="000B1725">
      <w:pPr>
        <w:pStyle w:val="Heading2"/>
      </w:pPr>
      <w:bookmarkStart w:id="5" w:name="_Ref529307807"/>
      <w:r w:rsidRPr="000B1725">
        <w:t>MƏHKƏMƏ SƏNƏDLƏRİ</w:t>
      </w:r>
      <w:bookmarkEnd w:id="5"/>
      <w:r w:rsidRPr="000B1725">
        <w:t xml:space="preserve"> </w:t>
      </w:r>
    </w:p>
    <w:p w:rsidR="00416FD8" w:rsidRPr="00416FD8" w:rsidRDefault="00416FD8" w:rsidP="00416FD8">
      <w:pPr>
        <w:jc w:val="both"/>
        <w:rPr>
          <w:rFonts w:ascii="Palatino Linotype" w:hAnsi="Palatino Linotype"/>
          <w:sz w:val="24"/>
          <w:szCs w:val="24"/>
          <w:lang w:val="az-Latn-AZ"/>
        </w:rPr>
      </w:pPr>
      <w:r>
        <w:rPr>
          <w:rFonts w:ascii="Palatino Linotype" w:hAnsi="Palatino Linotype"/>
          <w:sz w:val="24"/>
          <w:szCs w:val="24"/>
          <w:lang w:val="az-Latn-AZ"/>
        </w:rPr>
        <w:t xml:space="preserve">Əsasən mülki və iqtisadi mübahisələr üzrə məhkəməyə qədər və məhkəmə araşdırması dövründə tərtib edilən sənəd nümunələri bu bölmədə sizin diqqətinizə təqdim edilir. </w:t>
      </w:r>
    </w:p>
    <w:p w:rsidR="000D4A9A" w:rsidRDefault="009C3E73">
      <w:pPr>
        <w:rPr>
          <w:rFonts w:ascii="Palatino Linotype" w:hAnsi="Palatino Linotype"/>
          <w:sz w:val="24"/>
          <w:szCs w:val="24"/>
          <w:lang w:val="az-Latn-AZ"/>
        </w:rPr>
      </w:pPr>
      <w:r>
        <w:rPr>
          <w:rFonts w:ascii="Palatino Linotype" w:hAnsi="Palatino Linotype"/>
          <w:noProof/>
          <w:sz w:val="24"/>
          <w:szCs w:val="24"/>
        </w:rPr>
        <mc:AlternateContent>
          <mc:Choice Requires="wps">
            <w:drawing>
              <wp:anchor distT="0" distB="0" distL="114300" distR="114300" simplePos="0" relativeHeight="251663360" behindDoc="0" locked="0" layoutInCell="1" allowOverlap="1">
                <wp:simplePos x="0" y="0"/>
                <wp:positionH relativeFrom="column">
                  <wp:posOffset>3362325</wp:posOffset>
                </wp:positionH>
                <wp:positionV relativeFrom="paragraph">
                  <wp:posOffset>1085533</wp:posOffset>
                </wp:positionV>
                <wp:extent cx="2471738" cy="1266825"/>
                <wp:effectExtent l="0" t="0" r="24130" b="28575"/>
                <wp:wrapNone/>
                <wp:docPr id="4" name="Text Box 4"/>
                <wp:cNvGraphicFramePr/>
                <a:graphic xmlns:a="http://schemas.openxmlformats.org/drawingml/2006/main">
                  <a:graphicData uri="http://schemas.microsoft.com/office/word/2010/wordprocessingShape">
                    <wps:wsp>
                      <wps:cNvSpPr txBox="1"/>
                      <wps:spPr>
                        <a:xfrm>
                          <a:off x="0" y="0"/>
                          <a:ext cx="2471738" cy="1266825"/>
                        </a:xfrm>
                        <a:prstGeom prst="rect">
                          <a:avLst/>
                        </a:prstGeom>
                        <a:solidFill>
                          <a:schemeClr val="lt1"/>
                        </a:solidFill>
                        <a:ln w="6350">
                          <a:solidFill>
                            <a:prstClr val="black"/>
                          </a:solidFill>
                        </a:ln>
                      </wps:spPr>
                      <wps:txbx>
                        <w:txbxContent>
                          <w:p w:rsidR="009C3E73" w:rsidRDefault="009C3E73" w:rsidP="009C3E73">
                            <w:pPr>
                              <w:jc w:val="center"/>
                              <w:rPr>
                                <w:lang w:val="az-Latn-AZ"/>
                              </w:rPr>
                            </w:pPr>
                            <w:r>
                              <w:rPr>
                                <w:lang w:val="az-Latn-AZ"/>
                              </w:rPr>
                              <w:t>Subkateqoriyalar</w:t>
                            </w:r>
                          </w:p>
                          <w:p w:rsidR="009C3E73" w:rsidRDefault="009C3E73" w:rsidP="009C3E73">
                            <w:pPr>
                              <w:pStyle w:val="ListParagraph"/>
                              <w:numPr>
                                <w:ilvl w:val="0"/>
                                <w:numId w:val="8"/>
                              </w:numPr>
                              <w:jc w:val="both"/>
                              <w:rPr>
                                <w:lang w:val="az-Latn-AZ"/>
                              </w:rPr>
                            </w:pPr>
                            <w:r>
                              <w:rPr>
                                <w:lang w:val="az-Latn-AZ"/>
                              </w:rPr>
                              <w:t>İddia ərizələri</w:t>
                            </w:r>
                          </w:p>
                          <w:p w:rsidR="009C3E73" w:rsidRDefault="009C3E73" w:rsidP="009C3E73">
                            <w:pPr>
                              <w:pStyle w:val="ListParagraph"/>
                              <w:numPr>
                                <w:ilvl w:val="0"/>
                                <w:numId w:val="8"/>
                              </w:numPr>
                              <w:jc w:val="both"/>
                              <w:rPr>
                                <w:lang w:val="az-Latn-AZ"/>
                              </w:rPr>
                            </w:pPr>
                            <w:r>
                              <w:rPr>
                                <w:lang w:val="az-Latn-AZ"/>
                              </w:rPr>
                              <w:t>Apellyasiya şikayətləri</w:t>
                            </w:r>
                          </w:p>
                          <w:p w:rsidR="009C3E73" w:rsidRDefault="009C3E73" w:rsidP="009C3E73">
                            <w:pPr>
                              <w:pStyle w:val="ListParagraph"/>
                              <w:numPr>
                                <w:ilvl w:val="0"/>
                                <w:numId w:val="8"/>
                              </w:numPr>
                              <w:jc w:val="both"/>
                              <w:rPr>
                                <w:lang w:val="az-Latn-AZ"/>
                              </w:rPr>
                            </w:pPr>
                            <w:r>
                              <w:rPr>
                                <w:lang w:val="az-Latn-AZ"/>
                              </w:rPr>
                              <w:t>Kassasiya şikayətləri</w:t>
                            </w:r>
                          </w:p>
                          <w:p w:rsidR="009C3E73" w:rsidRDefault="009C3E73" w:rsidP="009C3E73">
                            <w:pPr>
                              <w:pStyle w:val="ListParagraph"/>
                              <w:numPr>
                                <w:ilvl w:val="0"/>
                                <w:numId w:val="8"/>
                              </w:numPr>
                              <w:jc w:val="both"/>
                              <w:rPr>
                                <w:lang w:val="az-Latn-AZ"/>
                              </w:rPr>
                            </w:pPr>
                            <w:r>
                              <w:rPr>
                                <w:lang w:val="az-Latn-AZ"/>
                              </w:rPr>
                              <w:t>Vəsatətlər</w:t>
                            </w:r>
                          </w:p>
                          <w:p w:rsidR="002A38B4" w:rsidRPr="009C3E73" w:rsidRDefault="002A38B4" w:rsidP="009C3E73">
                            <w:pPr>
                              <w:pStyle w:val="ListParagraph"/>
                              <w:numPr>
                                <w:ilvl w:val="0"/>
                                <w:numId w:val="8"/>
                              </w:numPr>
                              <w:jc w:val="both"/>
                              <w:rPr>
                                <w:lang w:val="az-Latn-AZ"/>
                              </w:rPr>
                            </w:pPr>
                            <w:r>
                              <w:rPr>
                                <w:lang w:val="az-Latn-AZ"/>
                              </w:rPr>
                              <w:t>Sair sənədlər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264.75pt;margin-top:85.5pt;width:194.65pt;height:99.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" fillcolor="white [3201]" strokeweight=".5pt">
                <v:textbox>
                  <w:txbxContent>
                    <w:p w:rsidR="009C3E73" w:rsidRDefault="009C3E73" w:rsidP="009C3E73">
                      <w:pPr>
                        <w:jc w:val="center"/>
                        <w:rPr>
                          <w:lang w:val="az-Latn-AZ"/>
                        </w:rPr>
                      </w:pPr>
                      <w:r>
                        <w:rPr>
                          <w:lang w:val="az-Latn-AZ"/>
                        </w:rPr>
                        <w:t>Subkateqoriyalar</w:t>
                      </w:r>
                    </w:p>
                    <w:p w:rsidR="009C3E73" w:rsidRDefault="009C3E73" w:rsidP="009C3E73">
                      <w:pPr>
                        <w:pStyle w:val="ListParagraph"/>
                        <w:numPr>
                          <w:ilvl w:val="0"/>
                          <w:numId w:val="8"/>
                        </w:numPr>
                        <w:jc w:val="both"/>
                        <w:rPr>
                          <w:lang w:val="az-Latn-AZ"/>
                        </w:rPr>
                      </w:pPr>
                      <w:r>
                        <w:rPr>
                          <w:lang w:val="az-Latn-AZ"/>
                        </w:rPr>
                        <w:t>İddia ərizələri</w:t>
                      </w:r>
                    </w:p>
                    <w:p w:rsidR="009C3E73" w:rsidRDefault="009C3E73" w:rsidP="009C3E73">
                      <w:pPr>
                        <w:pStyle w:val="ListParagraph"/>
                        <w:numPr>
                          <w:ilvl w:val="0"/>
                          <w:numId w:val="8"/>
                        </w:numPr>
                        <w:jc w:val="both"/>
                        <w:rPr>
                          <w:lang w:val="az-Latn-AZ"/>
                        </w:rPr>
                      </w:pPr>
                      <w:r>
                        <w:rPr>
                          <w:lang w:val="az-Latn-AZ"/>
                        </w:rPr>
                        <w:t>Apellyasiya şikayətləri</w:t>
                      </w:r>
                    </w:p>
                    <w:p w:rsidR="009C3E73" w:rsidRDefault="009C3E73" w:rsidP="009C3E73">
                      <w:pPr>
                        <w:pStyle w:val="ListParagraph"/>
                        <w:numPr>
                          <w:ilvl w:val="0"/>
                          <w:numId w:val="8"/>
                        </w:numPr>
                        <w:jc w:val="both"/>
                        <w:rPr>
                          <w:lang w:val="az-Latn-AZ"/>
                        </w:rPr>
                      </w:pPr>
                      <w:r>
                        <w:rPr>
                          <w:lang w:val="az-Latn-AZ"/>
                        </w:rPr>
                        <w:t>Kassasiya şikayətləri</w:t>
                      </w:r>
                    </w:p>
                    <w:p w:rsidR="009C3E73" w:rsidRDefault="009C3E73" w:rsidP="009C3E73">
                      <w:pPr>
                        <w:pStyle w:val="ListParagraph"/>
                        <w:numPr>
                          <w:ilvl w:val="0"/>
                          <w:numId w:val="8"/>
                        </w:numPr>
                        <w:jc w:val="both"/>
                        <w:rPr>
                          <w:lang w:val="az-Latn-AZ"/>
                        </w:rPr>
                      </w:pPr>
                      <w:r>
                        <w:rPr>
                          <w:lang w:val="az-Latn-AZ"/>
                        </w:rPr>
                        <w:t>Vəsatətlər</w:t>
                      </w:r>
                    </w:p>
                    <w:p w:rsidR="002A38B4" w:rsidRPr="009C3E73" w:rsidRDefault="002A38B4" w:rsidP="009C3E73">
                      <w:pPr>
                        <w:pStyle w:val="ListParagraph"/>
                        <w:numPr>
                          <w:ilvl w:val="0"/>
                          <w:numId w:val="8"/>
                        </w:numPr>
                        <w:jc w:val="both"/>
                        <w:rPr>
                          <w:lang w:val="az-Latn-AZ"/>
                        </w:rPr>
                      </w:pPr>
                      <w:r>
                        <w:rPr>
                          <w:lang w:val="az-Latn-AZ"/>
                        </w:rPr>
                        <w:t>Sair sənədlər</w:t>
                      </w:r>
                    </w:p>
                  </w:txbxContent>
                </v:textbox>
              </v:shape>
            </w:pict>
          </mc:Fallback>
        </mc:AlternateContent>
      </w:r>
      <w:r>
        <w:rPr>
          <w:rFonts w:ascii="Palatino Linotype" w:hAnsi="Palatino Linotype"/>
          <w:noProof/>
          <w:sz w:val="24"/>
          <w:szCs w:val="24"/>
        </w:rPr>
        <mc:AlternateContent>
          <mc:Choice Requires="wps">
            <w:drawing>
              <wp:anchor distT="0" distB="0" distL="114300" distR="114300" simplePos="0" relativeHeight="251662336" behindDoc="0" locked="0" layoutInCell="1" allowOverlap="1" wp14:anchorId="1B8104E1" wp14:editId="3FA4E1FD">
                <wp:simplePos x="0" y="0"/>
                <wp:positionH relativeFrom="margin">
                  <wp:posOffset>3257550</wp:posOffset>
                </wp:positionH>
                <wp:positionV relativeFrom="paragraph">
                  <wp:posOffset>1037273</wp:posOffset>
                </wp:positionV>
                <wp:extent cx="2628900" cy="13811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628900" cy="1381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C560C" id="Rectangle 3" o:spid="_x0000_s1026" style="position:absolute;margin-left:256.5pt;margin-top:81.7pt;width:207pt;height:108.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" fillcolor="#5b9bd5 [3204]" strokecolor="#1f4d78 [1604]" strokeweight="1pt">
                <w10:wrap anchorx="margin"/>
              </v:rect>
            </w:pict>
          </mc:Fallback>
        </mc:AlternateContent>
      </w:r>
      <w:r w:rsidR="00416FD8">
        <w:rPr>
          <w:rFonts w:ascii="Palatino Linotype" w:hAnsi="Palatino Linotype"/>
          <w:sz w:val="24"/>
          <w:szCs w:val="24"/>
          <w:lang w:val="az-Latn-AZ"/>
        </w:rPr>
        <w:t xml:space="preserve">Sənəd nümunələri arasında təmənnasız təqdim edilən bəzi iddia ərizələri formaları ilə yanaşı, müxtəlif məzmunlu və formalı vəsatətlər, apellyasiya şikayətləri, kassasiya şikayətləri formaları və s. mövcuddur. Sənəd nümunələri Azərbaycan Respublikası Vəkillər Kollegiyasının üzvləri tərəfindən tərtib edilmişdir. Sənəd nümunələrindən real məhkəmə işlərində istifadə edilmişdir. </w:t>
      </w:r>
    </w:p>
    <w:p w:rsidR="00416FD8" w:rsidRDefault="00416FD8" w:rsidP="00416FD8">
      <w:pPr>
        <w:pStyle w:val="ListParagraph"/>
        <w:numPr>
          <w:ilvl w:val="0"/>
          <w:numId w:val="2"/>
        </w:numPr>
        <w:rPr>
          <w:rFonts w:ascii="Palatino Linotype" w:hAnsi="Palatino Linotype"/>
          <w:sz w:val="24"/>
          <w:szCs w:val="24"/>
          <w:lang w:val="az-Latn-AZ"/>
        </w:rPr>
      </w:pPr>
      <w:r>
        <w:rPr>
          <w:rFonts w:ascii="Palatino Linotype" w:hAnsi="Palatino Linotype"/>
          <w:sz w:val="24"/>
          <w:szCs w:val="24"/>
          <w:lang w:val="az-Latn-AZ"/>
        </w:rPr>
        <w:t>İddia ərizələri</w:t>
      </w:r>
    </w:p>
    <w:p w:rsidR="00416FD8" w:rsidRDefault="00416FD8" w:rsidP="00416FD8">
      <w:pPr>
        <w:pStyle w:val="ListParagraph"/>
        <w:numPr>
          <w:ilvl w:val="0"/>
          <w:numId w:val="2"/>
        </w:numPr>
        <w:rPr>
          <w:rFonts w:ascii="Palatino Linotype" w:hAnsi="Palatino Linotype"/>
          <w:sz w:val="24"/>
          <w:szCs w:val="24"/>
          <w:lang w:val="az-Latn-AZ"/>
        </w:rPr>
      </w:pPr>
      <w:r>
        <w:rPr>
          <w:rFonts w:ascii="Palatino Linotype" w:hAnsi="Palatino Linotype"/>
          <w:sz w:val="24"/>
          <w:szCs w:val="24"/>
          <w:lang w:val="az-Latn-AZ"/>
        </w:rPr>
        <w:t>Apellyasiya şikayətləri</w:t>
      </w:r>
    </w:p>
    <w:p w:rsidR="00416FD8" w:rsidRDefault="00416FD8" w:rsidP="00416FD8">
      <w:pPr>
        <w:pStyle w:val="ListParagraph"/>
        <w:numPr>
          <w:ilvl w:val="0"/>
          <w:numId w:val="2"/>
        </w:numPr>
        <w:rPr>
          <w:rFonts w:ascii="Palatino Linotype" w:hAnsi="Palatino Linotype"/>
          <w:sz w:val="24"/>
          <w:szCs w:val="24"/>
          <w:lang w:val="az-Latn-AZ"/>
        </w:rPr>
      </w:pPr>
      <w:r>
        <w:rPr>
          <w:rFonts w:ascii="Palatino Linotype" w:hAnsi="Palatino Linotype"/>
          <w:sz w:val="24"/>
          <w:szCs w:val="24"/>
          <w:lang w:val="az-Latn-AZ"/>
        </w:rPr>
        <w:t xml:space="preserve">Kassasiya şikayətləri </w:t>
      </w:r>
    </w:p>
    <w:p w:rsidR="00416FD8" w:rsidRDefault="00416FD8" w:rsidP="00416FD8">
      <w:pPr>
        <w:pStyle w:val="ListParagraph"/>
        <w:numPr>
          <w:ilvl w:val="0"/>
          <w:numId w:val="2"/>
        </w:numPr>
        <w:rPr>
          <w:rFonts w:ascii="Palatino Linotype" w:hAnsi="Palatino Linotype"/>
          <w:sz w:val="24"/>
          <w:szCs w:val="24"/>
          <w:lang w:val="az-Latn-AZ"/>
        </w:rPr>
      </w:pPr>
      <w:r>
        <w:rPr>
          <w:rFonts w:ascii="Palatino Linotype" w:hAnsi="Palatino Linotype"/>
          <w:sz w:val="24"/>
          <w:szCs w:val="24"/>
          <w:lang w:val="az-Latn-AZ"/>
        </w:rPr>
        <w:t>Vəsatətlər</w:t>
      </w:r>
    </w:p>
    <w:p w:rsidR="00416FD8" w:rsidRDefault="00416FD8" w:rsidP="00416FD8">
      <w:pPr>
        <w:pStyle w:val="ListParagraph"/>
        <w:numPr>
          <w:ilvl w:val="0"/>
          <w:numId w:val="2"/>
        </w:numPr>
        <w:rPr>
          <w:rFonts w:ascii="Palatino Linotype" w:hAnsi="Palatino Linotype"/>
          <w:sz w:val="24"/>
          <w:szCs w:val="24"/>
          <w:lang w:val="az-Latn-AZ"/>
        </w:rPr>
      </w:pPr>
      <w:r>
        <w:rPr>
          <w:rFonts w:ascii="Palatino Linotype" w:hAnsi="Palatino Linotype"/>
          <w:sz w:val="24"/>
          <w:szCs w:val="24"/>
          <w:lang w:val="az-Latn-AZ"/>
        </w:rPr>
        <w:t>Barışıq sazişləri</w:t>
      </w:r>
    </w:p>
    <w:p w:rsidR="00416FD8" w:rsidRDefault="00416FD8" w:rsidP="00416FD8">
      <w:pPr>
        <w:pStyle w:val="ListParagraph"/>
        <w:numPr>
          <w:ilvl w:val="0"/>
          <w:numId w:val="2"/>
        </w:numPr>
        <w:rPr>
          <w:rFonts w:ascii="Palatino Linotype" w:hAnsi="Palatino Linotype"/>
          <w:sz w:val="24"/>
          <w:szCs w:val="24"/>
          <w:lang w:val="az-Latn-AZ"/>
        </w:rPr>
      </w:pPr>
      <w:r>
        <w:rPr>
          <w:rFonts w:ascii="Palatino Linotype" w:hAnsi="Palatino Linotype"/>
          <w:sz w:val="24"/>
          <w:szCs w:val="24"/>
          <w:lang w:val="az-Latn-AZ"/>
        </w:rPr>
        <w:lastRenderedPageBreak/>
        <w:t>Qarşılıqlı iddia ərizələri</w:t>
      </w:r>
    </w:p>
    <w:p w:rsidR="00416FD8" w:rsidRDefault="00F4632C" w:rsidP="00416FD8">
      <w:pPr>
        <w:pStyle w:val="ListParagraph"/>
        <w:numPr>
          <w:ilvl w:val="0"/>
          <w:numId w:val="2"/>
        </w:numPr>
        <w:rPr>
          <w:rFonts w:ascii="Palatino Linotype" w:hAnsi="Palatino Linotype"/>
          <w:sz w:val="24"/>
          <w:szCs w:val="24"/>
          <w:lang w:val="az-Latn-AZ"/>
        </w:rPr>
      </w:pPr>
      <w:r>
        <w:rPr>
          <w:rFonts w:ascii="Palatino Linotype" w:hAnsi="Palatino Linotype"/>
          <w:sz w:val="24"/>
          <w:szCs w:val="24"/>
          <w:lang w:val="az-Latn-AZ"/>
        </w:rPr>
        <w:t xml:space="preserve">Etirazlar </w:t>
      </w:r>
    </w:p>
    <w:p w:rsidR="00F4632C" w:rsidRDefault="00F4632C" w:rsidP="00F4632C">
      <w:pPr>
        <w:rPr>
          <w:rFonts w:ascii="Palatino Linotype" w:hAnsi="Palatino Linotype"/>
          <w:sz w:val="24"/>
          <w:szCs w:val="24"/>
          <w:lang w:val="az-Latn-AZ"/>
        </w:rPr>
      </w:pPr>
    </w:p>
    <w:p w:rsidR="00F4632C" w:rsidRPr="000B1725" w:rsidRDefault="000B1725" w:rsidP="000B1725">
      <w:pPr>
        <w:pStyle w:val="ListParagraph"/>
        <w:numPr>
          <w:ilvl w:val="1"/>
          <w:numId w:val="6"/>
        </w:numPr>
        <w:rPr>
          <w:rFonts w:ascii="Palatino Linotype" w:hAnsi="Palatino Linotype"/>
          <w:sz w:val="24"/>
          <w:szCs w:val="24"/>
          <w:lang w:val="az-Latn-AZ"/>
        </w:rPr>
      </w:pPr>
      <w:r>
        <w:rPr>
          <w:rFonts w:ascii="Palatino Linotype" w:hAnsi="Palatino Linotype"/>
          <w:sz w:val="24"/>
          <w:szCs w:val="24"/>
          <w:lang w:val="az-Latn-AZ"/>
        </w:rPr>
        <w:t xml:space="preserve"> </w:t>
      </w:r>
      <w:bookmarkStart w:id="6" w:name="_Ref529307844"/>
      <w:r w:rsidR="00F4632C" w:rsidRPr="000B1725">
        <w:rPr>
          <w:rFonts w:ascii="Palatino Linotype" w:hAnsi="Palatino Linotype"/>
          <w:sz w:val="24"/>
          <w:szCs w:val="24"/>
          <w:lang w:val="az-Latn-AZ"/>
        </w:rPr>
        <w:t>MÜQAVİLƏLƏR</w:t>
      </w:r>
      <w:bookmarkEnd w:id="6"/>
      <w:r w:rsidR="00F4632C" w:rsidRPr="000B1725">
        <w:rPr>
          <w:rFonts w:ascii="Palatino Linotype" w:hAnsi="Palatino Linotype"/>
          <w:sz w:val="24"/>
          <w:szCs w:val="24"/>
          <w:lang w:val="az-Latn-AZ"/>
        </w:rPr>
        <w:t xml:space="preserve"> </w:t>
      </w:r>
    </w:p>
    <w:p w:rsidR="001D0EDA" w:rsidRDefault="00F4632C" w:rsidP="00F4632C">
      <w:pPr>
        <w:rPr>
          <w:rFonts w:ascii="Palatino Linotype" w:hAnsi="Palatino Linotype"/>
          <w:sz w:val="24"/>
          <w:szCs w:val="24"/>
          <w:lang w:val="az-Latn-AZ"/>
        </w:rPr>
      </w:pPr>
      <w:r>
        <w:rPr>
          <w:rFonts w:ascii="Palatino Linotype" w:hAnsi="Palatino Linotype"/>
          <w:sz w:val="24"/>
          <w:szCs w:val="24"/>
          <w:lang w:val="az-Latn-AZ"/>
        </w:rPr>
        <w:t xml:space="preserve">Azərbaycan Respublikasının qanunvericiliyinə uyğun tərtib edilən müxtəlif müqavilə növləri. </w:t>
      </w:r>
      <w:r w:rsidR="001D0EDA">
        <w:rPr>
          <w:rFonts w:ascii="Palatino Linotype" w:hAnsi="Palatino Linotype"/>
          <w:sz w:val="24"/>
          <w:szCs w:val="24"/>
          <w:lang w:val="az-Latn-AZ"/>
        </w:rPr>
        <w:t xml:space="preserve">Təqdim edilən bütün müqavilə növləri təcrübədə istifadə edilmişdir. </w:t>
      </w:r>
    </w:p>
    <w:p w:rsidR="00F4632C" w:rsidRDefault="00F4632C" w:rsidP="00F4632C">
      <w:pPr>
        <w:rPr>
          <w:rFonts w:ascii="Palatino Linotype" w:hAnsi="Palatino Linotype"/>
          <w:sz w:val="24"/>
          <w:szCs w:val="24"/>
          <w:lang w:val="az-Latn-AZ"/>
        </w:rPr>
      </w:pPr>
      <w:r>
        <w:rPr>
          <w:rFonts w:ascii="Palatino Linotype" w:hAnsi="Palatino Linotype"/>
          <w:sz w:val="24"/>
          <w:szCs w:val="24"/>
          <w:lang w:val="az-Latn-AZ"/>
        </w:rPr>
        <w:t xml:space="preserve">Müqavilələr arasında tez-tez istifadə edilən alğı-satqı, bağışlama, podrat, xidmət müqavilələri ilə yanaşı Azərbaycan </w:t>
      </w:r>
      <w:r w:rsidR="001D0EDA">
        <w:rPr>
          <w:rFonts w:ascii="Palatino Linotype" w:hAnsi="Palatino Linotype"/>
          <w:sz w:val="24"/>
          <w:szCs w:val="24"/>
          <w:lang w:val="az-Latn-AZ"/>
        </w:rPr>
        <w:t xml:space="preserve">işgüzar adətlərində yeni-yeni rast gəlinən autsorsinq, birgə əməliyyat sazişləri nümunələri də daxil edilmişdir. </w:t>
      </w:r>
    </w:p>
    <w:p w:rsidR="001D0EDA" w:rsidRDefault="002A38B4" w:rsidP="001D0EDA">
      <w:pPr>
        <w:pStyle w:val="ListParagraph"/>
        <w:numPr>
          <w:ilvl w:val="0"/>
          <w:numId w:val="3"/>
        </w:numPr>
        <w:rPr>
          <w:rFonts w:ascii="Palatino Linotype" w:hAnsi="Palatino Linotype"/>
          <w:sz w:val="24"/>
          <w:szCs w:val="24"/>
          <w:lang w:val="az-Latn-AZ"/>
        </w:rPr>
      </w:pPr>
      <w:r>
        <w:rPr>
          <w:rFonts w:ascii="Palatino Linotype" w:hAnsi="Palatino Linotype"/>
          <w:noProof/>
          <w:sz w:val="24"/>
          <w:szCs w:val="24"/>
        </w:rPr>
        <mc:AlternateContent>
          <mc:Choice Requires="wps">
            <w:drawing>
              <wp:anchor distT="0" distB="0" distL="114300" distR="114300" simplePos="0" relativeHeight="251666432" behindDoc="0" locked="0" layoutInCell="1" allowOverlap="1">
                <wp:simplePos x="0" y="0"/>
                <wp:positionH relativeFrom="column">
                  <wp:posOffset>3071813</wp:posOffset>
                </wp:positionH>
                <wp:positionV relativeFrom="paragraph">
                  <wp:posOffset>85725</wp:posOffset>
                </wp:positionV>
                <wp:extent cx="2447925" cy="1223963"/>
                <wp:effectExtent l="0" t="0" r="28575" b="14605"/>
                <wp:wrapNone/>
                <wp:docPr id="6" name="Text Box 6"/>
                <wp:cNvGraphicFramePr/>
                <a:graphic xmlns:a="http://schemas.openxmlformats.org/drawingml/2006/main">
                  <a:graphicData uri="http://schemas.microsoft.com/office/word/2010/wordprocessingShape">
                    <wps:wsp>
                      <wps:cNvSpPr txBox="1"/>
                      <wps:spPr>
                        <a:xfrm>
                          <a:off x="0" y="0"/>
                          <a:ext cx="2447925" cy="1223963"/>
                        </a:xfrm>
                        <a:prstGeom prst="rect">
                          <a:avLst/>
                        </a:prstGeom>
                        <a:solidFill>
                          <a:schemeClr val="lt1"/>
                        </a:solidFill>
                        <a:ln w="6350">
                          <a:solidFill>
                            <a:prstClr val="black"/>
                          </a:solidFill>
                        </a:ln>
                      </wps:spPr>
                      <wps:txbx>
                        <w:txbxContent>
                          <w:p w:rsidR="002A38B4" w:rsidRDefault="002A38B4" w:rsidP="002A38B4">
                            <w:pPr>
                              <w:jc w:val="center"/>
                              <w:rPr>
                                <w:lang w:val="az-Latn-AZ"/>
                              </w:rPr>
                            </w:pPr>
                            <w:r>
                              <w:rPr>
                                <w:lang w:val="az-Latn-AZ"/>
                              </w:rPr>
                              <w:t>Subkateqoriyalar</w:t>
                            </w:r>
                          </w:p>
                          <w:p w:rsidR="002A38B4" w:rsidRDefault="002A38B4" w:rsidP="002A38B4">
                            <w:pPr>
                              <w:pStyle w:val="ListParagraph"/>
                              <w:numPr>
                                <w:ilvl w:val="0"/>
                                <w:numId w:val="9"/>
                              </w:numPr>
                              <w:jc w:val="both"/>
                              <w:rPr>
                                <w:lang w:val="az-Latn-AZ"/>
                              </w:rPr>
                            </w:pPr>
                            <w:r>
                              <w:rPr>
                                <w:lang w:val="az-Latn-AZ"/>
                              </w:rPr>
                              <w:t>Alğı-satqı müqavilələri</w:t>
                            </w:r>
                          </w:p>
                          <w:p w:rsidR="002A38B4" w:rsidRDefault="002A38B4" w:rsidP="002A38B4">
                            <w:pPr>
                              <w:pStyle w:val="ListParagraph"/>
                              <w:numPr>
                                <w:ilvl w:val="0"/>
                                <w:numId w:val="9"/>
                              </w:numPr>
                              <w:jc w:val="both"/>
                              <w:rPr>
                                <w:lang w:val="az-Latn-AZ"/>
                              </w:rPr>
                            </w:pPr>
                            <w:r>
                              <w:rPr>
                                <w:lang w:val="az-Latn-AZ"/>
                              </w:rPr>
                              <w:t xml:space="preserve">Podrat </w:t>
                            </w:r>
                            <w:r>
                              <w:t xml:space="preserve">/ </w:t>
                            </w:r>
                            <w:proofErr w:type="spellStart"/>
                            <w:r>
                              <w:t>xid</w:t>
                            </w:r>
                            <w:proofErr w:type="spellEnd"/>
                            <w:r>
                              <w:rPr>
                                <w:lang w:val="az-Latn-AZ"/>
                              </w:rPr>
                              <w:t>mət müqavilələri</w:t>
                            </w:r>
                          </w:p>
                          <w:p w:rsidR="002A38B4" w:rsidRDefault="002A38B4" w:rsidP="002A38B4">
                            <w:pPr>
                              <w:pStyle w:val="ListParagraph"/>
                              <w:numPr>
                                <w:ilvl w:val="0"/>
                                <w:numId w:val="9"/>
                              </w:numPr>
                              <w:jc w:val="both"/>
                              <w:rPr>
                                <w:lang w:val="az-Latn-AZ"/>
                              </w:rPr>
                            </w:pPr>
                            <w:r>
                              <w:rPr>
                                <w:lang w:val="az-Latn-AZ"/>
                              </w:rPr>
                              <w:t xml:space="preserve">İcarə </w:t>
                            </w:r>
                            <w:r>
                              <w:t xml:space="preserve">/ </w:t>
                            </w:r>
                            <w:r>
                              <w:rPr>
                                <w:lang w:val="az-Latn-AZ"/>
                              </w:rPr>
                              <w:t>kirayə müqavilələri</w:t>
                            </w:r>
                          </w:p>
                          <w:p w:rsidR="002A38B4" w:rsidRPr="002A38B4" w:rsidRDefault="002A38B4" w:rsidP="002A38B4">
                            <w:pPr>
                              <w:pStyle w:val="ListParagraph"/>
                              <w:numPr>
                                <w:ilvl w:val="0"/>
                                <w:numId w:val="9"/>
                              </w:numPr>
                              <w:jc w:val="both"/>
                              <w:rPr>
                                <w:lang w:val="az-Latn-AZ"/>
                              </w:rPr>
                            </w:pPr>
                            <w:r>
                              <w:rPr>
                                <w:lang w:val="az-Latn-AZ"/>
                              </w:rPr>
                              <w:t>Sair müqavilələr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8" type="#_x0000_t202" style="position:absolute;left:0;text-align:left;margin-left:241.9pt;margin-top:6.75pt;width:192.75pt;height:96.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" fillcolor="white [3201]" strokeweight=".5pt">
                <v:textbox>
                  <w:txbxContent>
                    <w:p w:rsidR="002A38B4" w:rsidRDefault="002A38B4" w:rsidP="002A38B4">
                      <w:pPr>
                        <w:jc w:val="center"/>
                        <w:rPr>
                          <w:lang w:val="az-Latn-AZ"/>
                        </w:rPr>
                      </w:pPr>
                      <w:r>
                        <w:rPr>
                          <w:lang w:val="az-Latn-AZ"/>
                        </w:rPr>
                        <w:t>Subkateqoriyalar</w:t>
                      </w:r>
                    </w:p>
                    <w:p w:rsidR="002A38B4" w:rsidRDefault="002A38B4" w:rsidP="002A38B4">
                      <w:pPr>
                        <w:pStyle w:val="ListParagraph"/>
                        <w:numPr>
                          <w:ilvl w:val="0"/>
                          <w:numId w:val="9"/>
                        </w:numPr>
                        <w:jc w:val="both"/>
                        <w:rPr>
                          <w:lang w:val="az-Latn-AZ"/>
                        </w:rPr>
                      </w:pPr>
                      <w:r>
                        <w:rPr>
                          <w:lang w:val="az-Latn-AZ"/>
                        </w:rPr>
                        <w:t>Alğı-satqı müqavilələri</w:t>
                      </w:r>
                    </w:p>
                    <w:p w:rsidR="002A38B4" w:rsidRDefault="002A38B4" w:rsidP="002A38B4">
                      <w:pPr>
                        <w:pStyle w:val="ListParagraph"/>
                        <w:numPr>
                          <w:ilvl w:val="0"/>
                          <w:numId w:val="9"/>
                        </w:numPr>
                        <w:jc w:val="both"/>
                        <w:rPr>
                          <w:lang w:val="az-Latn-AZ"/>
                        </w:rPr>
                      </w:pPr>
                      <w:r>
                        <w:rPr>
                          <w:lang w:val="az-Latn-AZ"/>
                        </w:rPr>
                        <w:t xml:space="preserve">Podrat </w:t>
                      </w:r>
                      <w:r>
                        <w:t xml:space="preserve">/ </w:t>
                      </w:r>
                      <w:proofErr w:type="spellStart"/>
                      <w:r>
                        <w:t>xid</w:t>
                      </w:r>
                      <w:proofErr w:type="spellEnd"/>
                      <w:r>
                        <w:rPr>
                          <w:lang w:val="az-Latn-AZ"/>
                        </w:rPr>
                        <w:t>mət müqavilələri</w:t>
                      </w:r>
                    </w:p>
                    <w:p w:rsidR="002A38B4" w:rsidRDefault="002A38B4" w:rsidP="002A38B4">
                      <w:pPr>
                        <w:pStyle w:val="ListParagraph"/>
                        <w:numPr>
                          <w:ilvl w:val="0"/>
                          <w:numId w:val="9"/>
                        </w:numPr>
                        <w:jc w:val="both"/>
                        <w:rPr>
                          <w:lang w:val="az-Latn-AZ"/>
                        </w:rPr>
                      </w:pPr>
                      <w:r>
                        <w:rPr>
                          <w:lang w:val="az-Latn-AZ"/>
                        </w:rPr>
                        <w:t xml:space="preserve">İcarə </w:t>
                      </w:r>
                      <w:r>
                        <w:t xml:space="preserve">/ </w:t>
                      </w:r>
                      <w:r>
                        <w:rPr>
                          <w:lang w:val="az-Latn-AZ"/>
                        </w:rPr>
                        <w:t>kirayə müqavilələri</w:t>
                      </w:r>
                    </w:p>
                    <w:p w:rsidR="002A38B4" w:rsidRPr="002A38B4" w:rsidRDefault="002A38B4" w:rsidP="002A38B4">
                      <w:pPr>
                        <w:pStyle w:val="ListParagraph"/>
                        <w:numPr>
                          <w:ilvl w:val="0"/>
                          <w:numId w:val="9"/>
                        </w:numPr>
                        <w:jc w:val="both"/>
                        <w:rPr>
                          <w:lang w:val="az-Latn-AZ"/>
                        </w:rPr>
                      </w:pPr>
                      <w:r>
                        <w:rPr>
                          <w:lang w:val="az-Latn-AZ"/>
                        </w:rPr>
                        <w:t>Sair müqavilələr</w:t>
                      </w:r>
                    </w:p>
                  </w:txbxContent>
                </v:textbox>
              </v:shape>
            </w:pict>
          </mc:Fallback>
        </mc:AlternateContent>
      </w:r>
      <w:r>
        <w:rPr>
          <w:rFonts w:ascii="Palatino Linotype" w:hAnsi="Palatino Linotype"/>
          <w:noProof/>
          <w:sz w:val="24"/>
          <w:szCs w:val="24"/>
        </w:rPr>
        <mc:AlternateContent>
          <mc:Choice Requires="wps">
            <w:drawing>
              <wp:anchor distT="0" distB="0" distL="114300" distR="114300" simplePos="0" relativeHeight="251665408" behindDoc="0" locked="0" layoutInCell="1" allowOverlap="1" wp14:anchorId="5118F4D5" wp14:editId="4575714F">
                <wp:simplePos x="0" y="0"/>
                <wp:positionH relativeFrom="margin">
                  <wp:posOffset>2971800</wp:posOffset>
                </wp:positionH>
                <wp:positionV relativeFrom="paragraph">
                  <wp:posOffset>7303</wp:posOffset>
                </wp:positionV>
                <wp:extent cx="2628900" cy="13811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628900" cy="1381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1E1CB" id="Rectangle 5" o:spid="_x0000_s1026" style="position:absolute;margin-left:234pt;margin-top:.6pt;width:207pt;height:10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" fillcolor="#5b9bd5 [3204]" strokecolor="#1f4d78 [1604]" strokeweight="1pt">
                <w10:wrap anchorx="margin"/>
              </v:rect>
            </w:pict>
          </mc:Fallback>
        </mc:AlternateContent>
      </w:r>
      <w:r w:rsidR="001D0EDA">
        <w:rPr>
          <w:rFonts w:ascii="Palatino Linotype" w:hAnsi="Palatino Linotype"/>
          <w:sz w:val="24"/>
          <w:szCs w:val="24"/>
          <w:lang w:val="az-Latn-AZ"/>
        </w:rPr>
        <w:t xml:space="preserve">Alğı-satqı müqavilələri </w:t>
      </w:r>
    </w:p>
    <w:p w:rsidR="001D0EDA" w:rsidRDefault="001D0EDA" w:rsidP="001D0EDA">
      <w:pPr>
        <w:pStyle w:val="ListParagraph"/>
        <w:numPr>
          <w:ilvl w:val="0"/>
          <w:numId w:val="3"/>
        </w:numPr>
        <w:rPr>
          <w:rFonts w:ascii="Palatino Linotype" w:hAnsi="Palatino Linotype"/>
          <w:sz w:val="24"/>
          <w:szCs w:val="24"/>
          <w:lang w:val="az-Latn-AZ"/>
        </w:rPr>
      </w:pPr>
      <w:r>
        <w:rPr>
          <w:rFonts w:ascii="Palatino Linotype" w:hAnsi="Palatino Linotype"/>
          <w:sz w:val="24"/>
          <w:szCs w:val="24"/>
          <w:lang w:val="az-Latn-AZ"/>
        </w:rPr>
        <w:t xml:space="preserve">Podrat müqavilələri </w:t>
      </w:r>
    </w:p>
    <w:p w:rsidR="001D0EDA" w:rsidRDefault="001D0EDA" w:rsidP="001D0EDA">
      <w:pPr>
        <w:pStyle w:val="ListParagraph"/>
        <w:numPr>
          <w:ilvl w:val="0"/>
          <w:numId w:val="3"/>
        </w:numPr>
        <w:rPr>
          <w:rFonts w:ascii="Palatino Linotype" w:hAnsi="Palatino Linotype"/>
          <w:sz w:val="24"/>
          <w:szCs w:val="24"/>
          <w:lang w:val="az-Latn-AZ"/>
        </w:rPr>
      </w:pPr>
      <w:r>
        <w:rPr>
          <w:rFonts w:ascii="Palatino Linotype" w:hAnsi="Palatino Linotype"/>
          <w:sz w:val="24"/>
          <w:szCs w:val="24"/>
          <w:lang w:val="az-Latn-AZ"/>
        </w:rPr>
        <w:t>Xidmət müqavilələri</w:t>
      </w:r>
    </w:p>
    <w:p w:rsidR="001D0EDA" w:rsidRDefault="001D0EDA" w:rsidP="001D0EDA">
      <w:pPr>
        <w:pStyle w:val="ListParagraph"/>
        <w:numPr>
          <w:ilvl w:val="0"/>
          <w:numId w:val="3"/>
        </w:numPr>
        <w:rPr>
          <w:rFonts w:ascii="Palatino Linotype" w:hAnsi="Palatino Linotype"/>
          <w:sz w:val="24"/>
          <w:szCs w:val="24"/>
          <w:lang w:val="az-Latn-AZ"/>
        </w:rPr>
      </w:pPr>
      <w:r>
        <w:rPr>
          <w:rFonts w:ascii="Palatino Linotype" w:hAnsi="Palatino Linotype"/>
          <w:sz w:val="24"/>
          <w:szCs w:val="24"/>
          <w:lang w:val="az-Latn-AZ"/>
        </w:rPr>
        <w:t>Borc müqavilələri</w:t>
      </w:r>
    </w:p>
    <w:p w:rsidR="001D0EDA" w:rsidRDefault="001D0EDA" w:rsidP="001D0EDA">
      <w:pPr>
        <w:pStyle w:val="ListParagraph"/>
        <w:numPr>
          <w:ilvl w:val="0"/>
          <w:numId w:val="3"/>
        </w:numPr>
        <w:rPr>
          <w:rFonts w:ascii="Palatino Linotype" w:hAnsi="Palatino Linotype"/>
          <w:sz w:val="24"/>
          <w:szCs w:val="24"/>
          <w:lang w:val="az-Latn-AZ"/>
        </w:rPr>
      </w:pPr>
      <w:r>
        <w:rPr>
          <w:rFonts w:ascii="Palatino Linotype" w:hAnsi="Palatino Linotype"/>
          <w:sz w:val="24"/>
          <w:szCs w:val="24"/>
          <w:lang w:val="az-Latn-AZ"/>
        </w:rPr>
        <w:t>Daşınma müqavilələri</w:t>
      </w:r>
    </w:p>
    <w:p w:rsidR="001D0EDA" w:rsidRDefault="001D0EDA" w:rsidP="001D0EDA">
      <w:pPr>
        <w:pStyle w:val="ListParagraph"/>
        <w:numPr>
          <w:ilvl w:val="0"/>
          <w:numId w:val="3"/>
        </w:numPr>
        <w:rPr>
          <w:rFonts w:ascii="Palatino Linotype" w:hAnsi="Palatino Linotype"/>
          <w:sz w:val="24"/>
          <w:szCs w:val="24"/>
          <w:lang w:val="az-Latn-AZ"/>
        </w:rPr>
      </w:pPr>
      <w:r>
        <w:rPr>
          <w:rFonts w:ascii="Palatino Linotype" w:hAnsi="Palatino Linotype"/>
          <w:sz w:val="24"/>
          <w:szCs w:val="24"/>
          <w:lang w:val="az-Latn-AZ"/>
        </w:rPr>
        <w:t>Müqavilələrə əlavələr</w:t>
      </w:r>
    </w:p>
    <w:p w:rsidR="001D0EDA" w:rsidRDefault="001D0EDA" w:rsidP="001D0EDA">
      <w:pPr>
        <w:pStyle w:val="ListParagraph"/>
        <w:numPr>
          <w:ilvl w:val="0"/>
          <w:numId w:val="3"/>
        </w:numPr>
        <w:rPr>
          <w:rFonts w:ascii="Palatino Linotype" w:hAnsi="Palatino Linotype"/>
          <w:sz w:val="24"/>
          <w:szCs w:val="24"/>
          <w:lang w:val="az-Latn-AZ"/>
        </w:rPr>
      </w:pPr>
      <w:r>
        <w:rPr>
          <w:rFonts w:ascii="Palatino Linotype" w:hAnsi="Palatino Linotype"/>
          <w:sz w:val="24"/>
          <w:szCs w:val="24"/>
          <w:lang w:val="az-Latn-AZ"/>
        </w:rPr>
        <w:t>İcarə müqavilələri</w:t>
      </w:r>
    </w:p>
    <w:p w:rsidR="00905EF9" w:rsidRDefault="00905EF9" w:rsidP="00905EF9">
      <w:pPr>
        <w:rPr>
          <w:rFonts w:ascii="Palatino Linotype" w:hAnsi="Palatino Linotype"/>
          <w:sz w:val="24"/>
          <w:szCs w:val="24"/>
          <w:lang w:val="az-Latn-AZ"/>
        </w:rPr>
      </w:pPr>
    </w:p>
    <w:p w:rsidR="00905EF9" w:rsidRPr="000B1725" w:rsidRDefault="00905EF9" w:rsidP="000B1725">
      <w:pPr>
        <w:pStyle w:val="ListParagraph"/>
        <w:numPr>
          <w:ilvl w:val="1"/>
          <w:numId w:val="6"/>
        </w:numPr>
        <w:rPr>
          <w:rFonts w:ascii="Palatino Linotype" w:hAnsi="Palatino Linotype"/>
          <w:sz w:val="24"/>
          <w:szCs w:val="24"/>
          <w:lang w:val="az-Latn-AZ"/>
        </w:rPr>
      </w:pPr>
      <w:bookmarkStart w:id="7" w:name="_Ref529307874"/>
      <w:r w:rsidRPr="000B1725">
        <w:rPr>
          <w:rFonts w:ascii="Palatino Linotype" w:hAnsi="Palatino Linotype"/>
          <w:sz w:val="24"/>
          <w:szCs w:val="24"/>
          <w:lang w:val="az-Latn-AZ"/>
        </w:rPr>
        <w:t>SAİR SƏNƏDLƏR</w:t>
      </w:r>
      <w:bookmarkEnd w:id="7"/>
    </w:p>
    <w:p w:rsidR="00905EF9" w:rsidRDefault="00905EF9" w:rsidP="00905EF9">
      <w:pPr>
        <w:rPr>
          <w:rFonts w:ascii="Palatino Linotype" w:hAnsi="Palatino Linotype"/>
          <w:sz w:val="24"/>
          <w:szCs w:val="24"/>
          <w:lang w:val="az-Latn-AZ"/>
        </w:rPr>
      </w:pPr>
      <w:r>
        <w:rPr>
          <w:rFonts w:ascii="Palatino Linotype" w:hAnsi="Palatino Linotype"/>
          <w:sz w:val="24"/>
          <w:szCs w:val="24"/>
          <w:lang w:val="az-Latn-AZ"/>
        </w:rPr>
        <w:t xml:space="preserve">Yuxarıdakı təsnifata yer almamış sənəd nümunələrini hazırki bölmədə yerləşdirərək diqqətinizə çatdırırıq. </w:t>
      </w:r>
      <w:r w:rsidR="00337C32">
        <w:rPr>
          <w:rFonts w:ascii="Palatino Linotype" w:hAnsi="Palatino Linotype"/>
          <w:sz w:val="24"/>
          <w:szCs w:val="24"/>
          <w:lang w:val="az-Latn-AZ"/>
        </w:rPr>
        <w:t xml:space="preserve">Bu bölmədə hüquqi şəxsin təsis sənədləri nümunələri, informasiya sorğuları, şikayət ərizələri, prtokol formaları, etibarnamələr, müraciət ərizələri və s. sənəd nümunələri yerləşdirilmişdir. </w:t>
      </w:r>
    </w:p>
    <w:p w:rsidR="00337C32" w:rsidRDefault="00337C32" w:rsidP="00337C32">
      <w:pPr>
        <w:pStyle w:val="ListParagraph"/>
        <w:numPr>
          <w:ilvl w:val="0"/>
          <w:numId w:val="4"/>
        </w:numPr>
        <w:rPr>
          <w:rFonts w:ascii="Palatino Linotype" w:hAnsi="Palatino Linotype"/>
          <w:sz w:val="24"/>
          <w:szCs w:val="24"/>
          <w:lang w:val="az-Latn-AZ"/>
        </w:rPr>
      </w:pPr>
      <w:r>
        <w:rPr>
          <w:rFonts w:ascii="Palatino Linotype" w:hAnsi="Palatino Linotype"/>
          <w:sz w:val="24"/>
          <w:szCs w:val="24"/>
          <w:lang w:val="az-Latn-AZ"/>
        </w:rPr>
        <w:t>Hüquqi şəxsin Ümumi yığıncağının qərarı</w:t>
      </w:r>
    </w:p>
    <w:p w:rsidR="00337C32" w:rsidRDefault="00337C32" w:rsidP="00337C32">
      <w:pPr>
        <w:pStyle w:val="ListParagraph"/>
        <w:numPr>
          <w:ilvl w:val="0"/>
          <w:numId w:val="4"/>
        </w:numPr>
        <w:rPr>
          <w:rFonts w:ascii="Palatino Linotype" w:hAnsi="Palatino Linotype"/>
          <w:sz w:val="24"/>
          <w:szCs w:val="24"/>
          <w:lang w:val="az-Latn-AZ"/>
        </w:rPr>
      </w:pPr>
      <w:r>
        <w:rPr>
          <w:rFonts w:ascii="Palatino Linotype" w:hAnsi="Palatino Linotype"/>
          <w:sz w:val="24"/>
          <w:szCs w:val="24"/>
          <w:lang w:val="az-Latn-AZ"/>
        </w:rPr>
        <w:t>Əfv üçün müraciət ərizəsi formaları</w:t>
      </w:r>
    </w:p>
    <w:p w:rsidR="00337C32" w:rsidRDefault="00337C32" w:rsidP="00337C32">
      <w:pPr>
        <w:pStyle w:val="ListParagraph"/>
        <w:numPr>
          <w:ilvl w:val="0"/>
          <w:numId w:val="4"/>
        </w:numPr>
        <w:rPr>
          <w:rFonts w:ascii="Palatino Linotype" w:hAnsi="Palatino Linotype"/>
          <w:sz w:val="24"/>
          <w:szCs w:val="24"/>
          <w:lang w:val="az-Latn-AZ"/>
        </w:rPr>
      </w:pPr>
      <w:r>
        <w:rPr>
          <w:rFonts w:ascii="Palatino Linotype" w:hAnsi="Palatino Linotype"/>
          <w:sz w:val="24"/>
          <w:szCs w:val="24"/>
          <w:lang w:val="az-Latn-AZ"/>
        </w:rPr>
        <w:t>Etibarnamələr</w:t>
      </w:r>
    </w:p>
    <w:p w:rsidR="00337C32" w:rsidRDefault="00337C32" w:rsidP="00337C32">
      <w:pPr>
        <w:pStyle w:val="ListParagraph"/>
        <w:numPr>
          <w:ilvl w:val="0"/>
          <w:numId w:val="4"/>
        </w:numPr>
        <w:rPr>
          <w:rFonts w:ascii="Palatino Linotype" w:hAnsi="Palatino Linotype"/>
          <w:sz w:val="24"/>
          <w:szCs w:val="24"/>
          <w:lang w:val="az-Latn-AZ"/>
        </w:rPr>
      </w:pPr>
      <w:r>
        <w:rPr>
          <w:rFonts w:ascii="Palatino Linotype" w:hAnsi="Palatino Linotype"/>
          <w:sz w:val="24"/>
          <w:szCs w:val="24"/>
          <w:lang w:val="az-Latn-AZ"/>
        </w:rPr>
        <w:t>Təsisçinin qərarı</w:t>
      </w:r>
    </w:p>
    <w:p w:rsidR="00337C32" w:rsidRDefault="00337C32" w:rsidP="00337C32">
      <w:pPr>
        <w:pStyle w:val="ListParagraph"/>
        <w:numPr>
          <w:ilvl w:val="0"/>
          <w:numId w:val="4"/>
        </w:numPr>
        <w:rPr>
          <w:rFonts w:ascii="Palatino Linotype" w:hAnsi="Palatino Linotype"/>
          <w:sz w:val="24"/>
          <w:szCs w:val="24"/>
          <w:lang w:val="az-Latn-AZ"/>
        </w:rPr>
      </w:pPr>
      <w:r>
        <w:rPr>
          <w:rFonts w:ascii="Palatino Linotype" w:hAnsi="Palatino Linotype"/>
          <w:sz w:val="24"/>
          <w:szCs w:val="24"/>
          <w:lang w:val="az-Latn-AZ"/>
        </w:rPr>
        <w:t>Vəsiyyətnamə formaları</w:t>
      </w:r>
    </w:p>
    <w:p w:rsidR="00337C32" w:rsidRDefault="00337C32" w:rsidP="00337C32">
      <w:pPr>
        <w:pStyle w:val="ListParagraph"/>
        <w:numPr>
          <w:ilvl w:val="0"/>
          <w:numId w:val="4"/>
        </w:numPr>
        <w:rPr>
          <w:rFonts w:ascii="Palatino Linotype" w:hAnsi="Palatino Linotype"/>
          <w:sz w:val="24"/>
          <w:szCs w:val="24"/>
          <w:lang w:val="az-Latn-AZ"/>
        </w:rPr>
      </w:pPr>
      <w:r>
        <w:rPr>
          <w:rFonts w:ascii="Palatino Linotype" w:hAnsi="Palatino Linotype"/>
          <w:sz w:val="24"/>
          <w:szCs w:val="24"/>
          <w:lang w:val="az-Latn-AZ"/>
        </w:rPr>
        <w:t>Aktlar</w:t>
      </w:r>
    </w:p>
    <w:p w:rsidR="00337C32" w:rsidRDefault="00337C32" w:rsidP="00337C32">
      <w:pPr>
        <w:pStyle w:val="ListParagraph"/>
        <w:numPr>
          <w:ilvl w:val="0"/>
          <w:numId w:val="4"/>
        </w:numPr>
        <w:rPr>
          <w:rFonts w:ascii="Palatino Linotype" w:hAnsi="Palatino Linotype"/>
          <w:sz w:val="24"/>
          <w:szCs w:val="24"/>
          <w:lang w:val="az-Latn-AZ"/>
        </w:rPr>
      </w:pPr>
      <w:r>
        <w:rPr>
          <w:rFonts w:ascii="Palatino Linotype" w:hAnsi="Palatino Linotype"/>
          <w:sz w:val="24"/>
          <w:szCs w:val="24"/>
          <w:lang w:val="az-Latn-AZ"/>
        </w:rPr>
        <w:t>Qərar formaları</w:t>
      </w:r>
    </w:p>
    <w:p w:rsidR="009C3E73" w:rsidRDefault="009C3E73" w:rsidP="009C3E73">
      <w:pPr>
        <w:pStyle w:val="ListParagraph"/>
        <w:rPr>
          <w:rFonts w:ascii="Palatino Linotype" w:hAnsi="Palatino Linotype"/>
          <w:sz w:val="24"/>
          <w:szCs w:val="24"/>
          <w:lang w:val="az-Latn-AZ"/>
        </w:rPr>
      </w:pPr>
    </w:p>
    <w:p w:rsidR="009C3E73" w:rsidRDefault="009C3E73" w:rsidP="009C3E73">
      <w:pPr>
        <w:pStyle w:val="ListParagraph"/>
        <w:rPr>
          <w:rFonts w:ascii="Palatino Linotype" w:hAnsi="Palatino Linotype"/>
          <w:sz w:val="24"/>
          <w:szCs w:val="24"/>
          <w:lang w:val="az-Latn-AZ"/>
        </w:rPr>
      </w:pPr>
    </w:p>
    <w:p w:rsidR="009C3E73" w:rsidRPr="00337C32" w:rsidRDefault="009C3E73" w:rsidP="009C3E73">
      <w:pPr>
        <w:pStyle w:val="ListParagraph"/>
        <w:rPr>
          <w:rFonts w:ascii="Palatino Linotype" w:hAnsi="Palatino Linotype"/>
          <w:sz w:val="24"/>
          <w:szCs w:val="24"/>
          <w:lang w:val="az-Latn-AZ"/>
        </w:rPr>
      </w:pPr>
    </w:p>
    <w:p w:rsidR="000B1725" w:rsidRDefault="009C3E73" w:rsidP="009C3E73">
      <w:pPr>
        <w:pStyle w:val="Heading1"/>
      </w:pPr>
      <w:bookmarkStart w:id="8" w:name="_Ref529308262"/>
      <w:r>
        <w:lastRenderedPageBreak/>
        <w:t>Subkateqoriyalar</w:t>
      </w:r>
      <w:bookmarkEnd w:id="8"/>
    </w:p>
    <w:p w:rsidR="000B1725" w:rsidRDefault="009C3E73" w:rsidP="009C3E73">
      <w:pPr>
        <w:pStyle w:val="Heading2"/>
        <w:tabs>
          <w:tab w:val="left" w:pos="900"/>
          <w:tab w:val="left" w:pos="1080"/>
        </w:tabs>
      </w:pPr>
      <w:r>
        <w:t xml:space="preserve"> </w:t>
      </w:r>
      <w:bookmarkStart w:id="9" w:name="_Ref529308793"/>
      <w:r>
        <w:t>İnsan Resursları bölməsinin subkateqoriyaları:</w:t>
      </w:r>
      <w:bookmarkEnd w:id="9"/>
    </w:p>
    <w:p w:rsidR="009C3E73" w:rsidRDefault="009C3E73" w:rsidP="009C3E73">
      <w:pPr>
        <w:pStyle w:val="ListParagraph"/>
        <w:numPr>
          <w:ilvl w:val="0"/>
          <w:numId w:val="7"/>
        </w:numPr>
        <w:jc w:val="both"/>
        <w:rPr>
          <w:lang w:val="az-Latn-AZ"/>
        </w:rPr>
      </w:pPr>
      <w:r>
        <w:rPr>
          <w:lang w:val="az-Latn-AZ"/>
        </w:rPr>
        <w:t>Əmək müqavilələri</w:t>
      </w:r>
    </w:p>
    <w:p w:rsidR="009C3E73" w:rsidRDefault="009C3E73" w:rsidP="009C3E73">
      <w:pPr>
        <w:pStyle w:val="ListParagraph"/>
        <w:numPr>
          <w:ilvl w:val="0"/>
          <w:numId w:val="7"/>
        </w:numPr>
        <w:jc w:val="both"/>
        <w:rPr>
          <w:lang w:val="az-Latn-AZ"/>
        </w:rPr>
      </w:pPr>
      <w:r>
        <w:rPr>
          <w:lang w:val="az-Latn-AZ"/>
        </w:rPr>
        <w:t>Əmr formaları</w:t>
      </w:r>
    </w:p>
    <w:p w:rsidR="009C3E73" w:rsidRDefault="009C3E73" w:rsidP="009C3E73">
      <w:pPr>
        <w:pStyle w:val="ListParagraph"/>
        <w:numPr>
          <w:ilvl w:val="0"/>
          <w:numId w:val="7"/>
        </w:numPr>
        <w:jc w:val="both"/>
        <w:rPr>
          <w:lang w:val="az-Latn-AZ"/>
        </w:rPr>
      </w:pPr>
      <w:r>
        <w:rPr>
          <w:lang w:val="az-Latn-AZ"/>
        </w:rPr>
        <w:t>Təlimatlar</w:t>
      </w:r>
    </w:p>
    <w:p w:rsidR="009C3E73" w:rsidRPr="009C3E73" w:rsidRDefault="009C3E73" w:rsidP="009C3E73">
      <w:pPr>
        <w:pStyle w:val="ListParagraph"/>
        <w:numPr>
          <w:ilvl w:val="0"/>
          <w:numId w:val="7"/>
        </w:numPr>
        <w:jc w:val="both"/>
        <w:rPr>
          <w:lang w:val="az-Latn-AZ"/>
        </w:rPr>
      </w:pPr>
      <w:r>
        <w:rPr>
          <w:lang w:val="az-Latn-AZ"/>
        </w:rPr>
        <w:t>Sair sənədlər</w:t>
      </w:r>
    </w:p>
    <w:p w:rsidR="009C3E73" w:rsidRDefault="009C3E73" w:rsidP="009C3E73">
      <w:pPr>
        <w:pStyle w:val="Heading2"/>
      </w:pPr>
      <w:bookmarkStart w:id="10" w:name="_Ref529308870"/>
      <w:r>
        <w:t>Məhkəmə sənədləri bölməsinin subkateqoriyaları:</w:t>
      </w:r>
      <w:bookmarkEnd w:id="10"/>
    </w:p>
    <w:p w:rsidR="002A38B4" w:rsidRDefault="002A38B4" w:rsidP="002A38B4">
      <w:pPr>
        <w:pStyle w:val="ListParagraph"/>
        <w:numPr>
          <w:ilvl w:val="0"/>
          <w:numId w:val="8"/>
        </w:numPr>
        <w:jc w:val="both"/>
        <w:rPr>
          <w:lang w:val="az-Latn-AZ"/>
        </w:rPr>
      </w:pPr>
      <w:r>
        <w:rPr>
          <w:lang w:val="az-Latn-AZ"/>
        </w:rPr>
        <w:t>İddia ərizələri</w:t>
      </w:r>
    </w:p>
    <w:p w:rsidR="002A38B4" w:rsidRDefault="002A38B4" w:rsidP="002A38B4">
      <w:pPr>
        <w:pStyle w:val="ListParagraph"/>
        <w:numPr>
          <w:ilvl w:val="0"/>
          <w:numId w:val="8"/>
        </w:numPr>
        <w:jc w:val="both"/>
        <w:rPr>
          <w:lang w:val="az-Latn-AZ"/>
        </w:rPr>
      </w:pPr>
      <w:r>
        <w:rPr>
          <w:lang w:val="az-Latn-AZ"/>
        </w:rPr>
        <w:t>Apellyasiya şikayətləri</w:t>
      </w:r>
    </w:p>
    <w:p w:rsidR="002A38B4" w:rsidRDefault="002A38B4" w:rsidP="002A38B4">
      <w:pPr>
        <w:pStyle w:val="ListParagraph"/>
        <w:numPr>
          <w:ilvl w:val="0"/>
          <w:numId w:val="8"/>
        </w:numPr>
        <w:jc w:val="both"/>
        <w:rPr>
          <w:lang w:val="az-Latn-AZ"/>
        </w:rPr>
      </w:pPr>
      <w:r>
        <w:rPr>
          <w:lang w:val="az-Latn-AZ"/>
        </w:rPr>
        <w:t>Kassasiya şikayətləri</w:t>
      </w:r>
    </w:p>
    <w:p w:rsidR="002A38B4" w:rsidRDefault="002A38B4" w:rsidP="002A38B4">
      <w:pPr>
        <w:pStyle w:val="ListParagraph"/>
        <w:numPr>
          <w:ilvl w:val="0"/>
          <w:numId w:val="8"/>
        </w:numPr>
        <w:jc w:val="both"/>
        <w:rPr>
          <w:lang w:val="az-Latn-AZ"/>
        </w:rPr>
      </w:pPr>
      <w:r>
        <w:rPr>
          <w:lang w:val="az-Latn-AZ"/>
        </w:rPr>
        <w:t>Vəsatətlər</w:t>
      </w:r>
    </w:p>
    <w:p w:rsidR="002A38B4" w:rsidRPr="009C3E73" w:rsidRDefault="002A38B4" w:rsidP="002A38B4">
      <w:pPr>
        <w:pStyle w:val="ListParagraph"/>
        <w:numPr>
          <w:ilvl w:val="0"/>
          <w:numId w:val="8"/>
        </w:numPr>
        <w:jc w:val="both"/>
        <w:rPr>
          <w:lang w:val="az-Latn-AZ"/>
        </w:rPr>
      </w:pPr>
      <w:r>
        <w:rPr>
          <w:lang w:val="az-Latn-AZ"/>
        </w:rPr>
        <w:t>Sair sənədlər</w:t>
      </w:r>
    </w:p>
    <w:p w:rsidR="009C3E73" w:rsidRDefault="002A38B4" w:rsidP="002A38B4">
      <w:pPr>
        <w:pStyle w:val="Heading2"/>
      </w:pPr>
      <w:bookmarkStart w:id="11" w:name="_Ref529308920"/>
      <w:r>
        <w:t>Müqavilələr bölməsinin subkateqoriyaları:</w:t>
      </w:r>
      <w:bookmarkEnd w:id="11"/>
    </w:p>
    <w:p w:rsidR="002A38B4" w:rsidRDefault="002A38B4" w:rsidP="002A38B4">
      <w:pPr>
        <w:pStyle w:val="ListParagraph"/>
        <w:numPr>
          <w:ilvl w:val="0"/>
          <w:numId w:val="9"/>
        </w:numPr>
        <w:jc w:val="both"/>
        <w:rPr>
          <w:lang w:val="az-Latn-AZ"/>
        </w:rPr>
      </w:pPr>
      <w:r>
        <w:rPr>
          <w:lang w:val="az-Latn-AZ"/>
        </w:rPr>
        <w:t>Alğı-satqı müqavilələri</w:t>
      </w:r>
    </w:p>
    <w:p w:rsidR="002A38B4" w:rsidRDefault="002A38B4" w:rsidP="002A38B4">
      <w:pPr>
        <w:pStyle w:val="ListParagraph"/>
        <w:numPr>
          <w:ilvl w:val="0"/>
          <w:numId w:val="9"/>
        </w:numPr>
        <w:jc w:val="both"/>
        <w:rPr>
          <w:lang w:val="az-Latn-AZ"/>
        </w:rPr>
      </w:pPr>
      <w:r>
        <w:rPr>
          <w:lang w:val="az-Latn-AZ"/>
        </w:rPr>
        <w:t xml:space="preserve">Podrat </w:t>
      </w:r>
      <w:r>
        <w:t xml:space="preserve">/ </w:t>
      </w:r>
      <w:proofErr w:type="spellStart"/>
      <w:r>
        <w:t>xid</w:t>
      </w:r>
      <w:proofErr w:type="spellEnd"/>
      <w:r>
        <w:rPr>
          <w:lang w:val="az-Latn-AZ"/>
        </w:rPr>
        <w:t>mət müqavilələri</w:t>
      </w:r>
    </w:p>
    <w:p w:rsidR="002A38B4" w:rsidRDefault="002A38B4" w:rsidP="002A38B4">
      <w:pPr>
        <w:pStyle w:val="ListParagraph"/>
        <w:numPr>
          <w:ilvl w:val="0"/>
          <w:numId w:val="9"/>
        </w:numPr>
        <w:jc w:val="both"/>
        <w:rPr>
          <w:lang w:val="az-Latn-AZ"/>
        </w:rPr>
      </w:pPr>
      <w:r>
        <w:rPr>
          <w:lang w:val="az-Latn-AZ"/>
        </w:rPr>
        <w:t xml:space="preserve">İcarə </w:t>
      </w:r>
      <w:r>
        <w:t xml:space="preserve">/ </w:t>
      </w:r>
      <w:r>
        <w:rPr>
          <w:lang w:val="az-Latn-AZ"/>
        </w:rPr>
        <w:t>kirayə müqavilələri</w:t>
      </w:r>
    </w:p>
    <w:p w:rsidR="002A38B4" w:rsidRPr="002A38B4" w:rsidRDefault="002A38B4" w:rsidP="002A38B4">
      <w:pPr>
        <w:pStyle w:val="ListParagraph"/>
        <w:numPr>
          <w:ilvl w:val="0"/>
          <w:numId w:val="9"/>
        </w:numPr>
        <w:jc w:val="both"/>
        <w:rPr>
          <w:lang w:val="az-Latn-AZ"/>
        </w:rPr>
      </w:pPr>
      <w:r>
        <w:rPr>
          <w:lang w:val="az-Latn-AZ"/>
        </w:rPr>
        <w:t>Sair müqavilələr</w:t>
      </w:r>
    </w:p>
    <w:p w:rsidR="002A38B4" w:rsidRPr="002A38B4" w:rsidRDefault="002A38B4" w:rsidP="002A38B4">
      <w:pPr>
        <w:rPr>
          <w:lang w:val="az-Latn-AZ"/>
        </w:rPr>
      </w:pPr>
    </w:p>
    <w:p w:rsidR="009C3E73" w:rsidRPr="009C3E73" w:rsidRDefault="009C3E73" w:rsidP="009C3E73">
      <w:pPr>
        <w:rPr>
          <w:lang w:val="az-Latn-AZ"/>
        </w:rPr>
      </w:pPr>
    </w:p>
    <w:sectPr w:rsidR="009C3E73" w:rsidRPr="009C3E73" w:rsidSect="000B1725">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815" w:rsidRDefault="00C71815" w:rsidP="000B1725">
      <w:pPr>
        <w:spacing w:after="0" w:line="240" w:lineRule="auto"/>
      </w:pPr>
      <w:r>
        <w:separator/>
      </w:r>
    </w:p>
  </w:endnote>
  <w:endnote w:type="continuationSeparator" w:id="0">
    <w:p w:rsidR="00C71815" w:rsidRDefault="00C71815" w:rsidP="000B1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0929651"/>
      <w:docPartObj>
        <w:docPartGallery w:val="Page Numbers (Bottom of Page)"/>
        <w:docPartUnique/>
      </w:docPartObj>
    </w:sdtPr>
    <w:sdtEndPr>
      <w:rPr>
        <w:noProof/>
      </w:rPr>
    </w:sdtEndPr>
    <w:sdtContent>
      <w:p w:rsidR="000B1725" w:rsidRDefault="000B1725">
        <w:pPr>
          <w:pStyle w:val="Footer"/>
          <w:jc w:val="right"/>
        </w:pPr>
        <w:r>
          <w:fldChar w:fldCharType="begin"/>
        </w:r>
        <w:r>
          <w:instrText xml:space="preserve"> PAGE   \* MERGEFORMAT </w:instrText>
        </w:r>
        <w:r>
          <w:fldChar w:fldCharType="separate"/>
        </w:r>
        <w:r w:rsidR="002A38B4">
          <w:rPr>
            <w:noProof/>
          </w:rPr>
          <w:t>4</w:t>
        </w:r>
        <w:r>
          <w:rPr>
            <w:noProof/>
          </w:rPr>
          <w:fldChar w:fldCharType="end"/>
        </w:r>
      </w:p>
    </w:sdtContent>
  </w:sdt>
  <w:p w:rsidR="000B1725" w:rsidRDefault="000B1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815" w:rsidRDefault="00C71815" w:rsidP="000B1725">
      <w:pPr>
        <w:spacing w:after="0" w:line="240" w:lineRule="auto"/>
      </w:pPr>
      <w:r>
        <w:separator/>
      </w:r>
    </w:p>
  </w:footnote>
  <w:footnote w:type="continuationSeparator" w:id="0">
    <w:p w:rsidR="00C71815" w:rsidRDefault="00C71815" w:rsidP="000B1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6686A"/>
    <w:multiLevelType w:val="hybridMultilevel"/>
    <w:tmpl w:val="A5EE3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054D9"/>
    <w:multiLevelType w:val="hybridMultilevel"/>
    <w:tmpl w:val="BC96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F6E55"/>
    <w:multiLevelType w:val="hybridMultilevel"/>
    <w:tmpl w:val="2BB2A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75932"/>
    <w:multiLevelType w:val="hybridMultilevel"/>
    <w:tmpl w:val="D7E89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41017"/>
    <w:multiLevelType w:val="hybridMultilevel"/>
    <w:tmpl w:val="553A0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6F3C56"/>
    <w:multiLevelType w:val="hybridMultilevel"/>
    <w:tmpl w:val="BF220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B6CED"/>
    <w:multiLevelType w:val="hybridMultilevel"/>
    <w:tmpl w:val="CDA85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935789"/>
    <w:multiLevelType w:val="multilevel"/>
    <w:tmpl w:val="7682E94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9C840D1"/>
    <w:multiLevelType w:val="hybridMultilevel"/>
    <w:tmpl w:val="A2E24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5"/>
  </w:num>
  <w:num w:numId="5">
    <w:abstractNumId w:val="1"/>
  </w:num>
  <w:num w:numId="6">
    <w:abstractNumId w:val="7"/>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A9A"/>
    <w:rsid w:val="000B1725"/>
    <w:rsid w:val="000D4A9A"/>
    <w:rsid w:val="001D0EDA"/>
    <w:rsid w:val="00223D43"/>
    <w:rsid w:val="002A38B4"/>
    <w:rsid w:val="00337C32"/>
    <w:rsid w:val="00416FD8"/>
    <w:rsid w:val="006E4CBD"/>
    <w:rsid w:val="00905EF9"/>
    <w:rsid w:val="009C3E73"/>
    <w:rsid w:val="009C5604"/>
    <w:rsid w:val="00C71815"/>
    <w:rsid w:val="00F46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4A39"/>
  <w15:chartTrackingRefBased/>
  <w15:docId w15:val="{F3CF6DB3-5656-4E8A-B24B-236A8B73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0B1725"/>
    <w:pPr>
      <w:numPr>
        <w:numId w:val="6"/>
      </w:numPr>
      <w:jc w:val="both"/>
      <w:outlineLvl w:val="0"/>
    </w:pPr>
    <w:rPr>
      <w:rFonts w:ascii="Palatino Linotype" w:hAnsi="Palatino Linotype"/>
      <w:b/>
      <w:sz w:val="24"/>
      <w:szCs w:val="24"/>
      <w:lang w:val="az-Latn-AZ"/>
    </w:rPr>
  </w:style>
  <w:style w:type="paragraph" w:styleId="Heading2">
    <w:name w:val="heading 2"/>
    <w:basedOn w:val="ListParagraph"/>
    <w:next w:val="Normal"/>
    <w:link w:val="Heading2Char"/>
    <w:uiPriority w:val="9"/>
    <w:unhideWhenUsed/>
    <w:qFormat/>
    <w:rsid w:val="000B1725"/>
    <w:pPr>
      <w:numPr>
        <w:ilvl w:val="1"/>
        <w:numId w:val="6"/>
      </w:numPr>
      <w:jc w:val="both"/>
      <w:outlineLvl w:val="1"/>
    </w:pPr>
    <w:rPr>
      <w:rFonts w:ascii="Palatino Linotype" w:hAnsi="Palatino Linotype"/>
      <w:sz w:val="24"/>
      <w:szCs w:val="24"/>
      <w:lang w:val="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FD8"/>
    <w:pPr>
      <w:ind w:left="720"/>
      <w:contextualSpacing/>
    </w:pPr>
  </w:style>
  <w:style w:type="table" w:styleId="TableGrid">
    <w:name w:val="Table Grid"/>
    <w:basedOn w:val="TableNormal"/>
    <w:uiPriority w:val="39"/>
    <w:rsid w:val="000B1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725"/>
  </w:style>
  <w:style w:type="paragraph" w:styleId="Footer">
    <w:name w:val="footer"/>
    <w:basedOn w:val="Normal"/>
    <w:link w:val="FooterChar"/>
    <w:uiPriority w:val="99"/>
    <w:unhideWhenUsed/>
    <w:rsid w:val="000B1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725"/>
  </w:style>
  <w:style w:type="character" w:customStyle="1" w:styleId="Heading1Char">
    <w:name w:val="Heading 1 Char"/>
    <w:basedOn w:val="DefaultParagraphFont"/>
    <w:link w:val="Heading1"/>
    <w:uiPriority w:val="9"/>
    <w:rsid w:val="000B1725"/>
    <w:rPr>
      <w:rFonts w:ascii="Palatino Linotype" w:hAnsi="Palatino Linotype"/>
      <w:b/>
      <w:sz w:val="24"/>
      <w:szCs w:val="24"/>
      <w:lang w:val="az-Latn-AZ"/>
    </w:rPr>
  </w:style>
  <w:style w:type="character" w:customStyle="1" w:styleId="Heading2Char">
    <w:name w:val="Heading 2 Char"/>
    <w:basedOn w:val="DefaultParagraphFont"/>
    <w:link w:val="Heading2"/>
    <w:uiPriority w:val="9"/>
    <w:rsid w:val="000B1725"/>
    <w:rPr>
      <w:rFonts w:ascii="Palatino Linotype" w:hAnsi="Palatino Linotype"/>
      <w:sz w:val="24"/>
      <w:szCs w:val="24"/>
      <w:lang w:val="az-Latn-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Nihad Aliyev</dc:creator>
  <cp:keywords/>
  <dc:description/>
  <cp:lastModifiedBy>Nihad Aliyev</cp:lastModifiedBy>
  <cp:revision>3</cp:revision>
  <dcterms:created xsi:type="dcterms:W3CDTF">2018-11-01T10:23:00Z</dcterms:created>
  <dcterms:modified xsi:type="dcterms:W3CDTF">2018-11-06T19:08:00Z</dcterms:modified>
</cp:coreProperties>
</file>