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44" w:rsidRPr="00B6503A" w:rsidRDefault="00C41C44" w:rsidP="00C41C44">
      <w:pPr>
        <w:tabs>
          <w:tab w:val="left" w:pos="284"/>
        </w:tabs>
        <w:ind w:left="-120" w:hanging="120"/>
        <w:jc w:val="both"/>
        <w:rPr>
          <w:rStyle w:val="Strong"/>
          <w:rFonts w:ascii="Palatino Linotype" w:hAnsi="Palatino Linotype"/>
          <w:sz w:val="22"/>
          <w:szCs w:val="22"/>
        </w:rPr>
      </w:pPr>
    </w:p>
    <w:p w:rsidR="00C41C44" w:rsidRPr="00B6503A" w:rsidRDefault="00C41C44" w:rsidP="00C41C44">
      <w:pPr>
        <w:ind w:left="-120" w:hanging="120"/>
        <w:jc w:val="both"/>
        <w:rPr>
          <w:rFonts w:ascii="Palatino Linotype" w:hAnsi="Palatino Linotype"/>
          <w:sz w:val="22"/>
          <w:szCs w:val="22"/>
          <w:lang w:val="az-Latn-AZ"/>
        </w:rPr>
      </w:pPr>
    </w:p>
    <w:p w:rsidR="00C41C44" w:rsidRPr="00B6503A" w:rsidRDefault="00C41C44" w:rsidP="00C41C44">
      <w:pPr>
        <w:ind w:left="-120" w:hanging="120"/>
        <w:jc w:val="both"/>
        <w:rPr>
          <w:rFonts w:ascii="Palatino Linotype" w:hAnsi="Palatino Linotype"/>
          <w:sz w:val="22"/>
          <w:szCs w:val="22"/>
          <w:lang w:val="az-Latn-AZ"/>
        </w:rPr>
      </w:pPr>
    </w:p>
    <w:p w:rsidR="00C41C44" w:rsidRPr="00B6503A" w:rsidRDefault="00C41C44" w:rsidP="00C41C44">
      <w:pPr>
        <w:ind w:left="-120" w:hanging="120"/>
        <w:jc w:val="both"/>
        <w:rPr>
          <w:rFonts w:ascii="Palatino Linotype" w:hAnsi="Palatino Linotype"/>
          <w:sz w:val="22"/>
          <w:szCs w:val="22"/>
          <w:lang w:val="az-Latn-AZ"/>
        </w:rPr>
      </w:pPr>
    </w:p>
    <w:p w:rsidR="00C41C44" w:rsidRPr="00B6503A" w:rsidRDefault="00C41C44" w:rsidP="00C41C44">
      <w:pPr>
        <w:jc w:val="both"/>
        <w:rPr>
          <w:rFonts w:ascii="Palatino Linotype" w:hAnsi="Palatino Linotype"/>
          <w:sz w:val="22"/>
          <w:szCs w:val="22"/>
        </w:rPr>
      </w:pPr>
    </w:p>
    <w:p w:rsidR="00C41C44" w:rsidRPr="00B6503A" w:rsidRDefault="00C41C44" w:rsidP="00C41C44">
      <w:pPr>
        <w:jc w:val="both"/>
        <w:rPr>
          <w:rFonts w:ascii="Palatino Linotype" w:hAnsi="Palatino Linotype"/>
          <w:sz w:val="22"/>
          <w:szCs w:val="22"/>
        </w:rPr>
      </w:pPr>
    </w:p>
    <w:p w:rsidR="00C41C44" w:rsidRPr="00B6503A" w:rsidRDefault="00C41C44" w:rsidP="00C41C44">
      <w:pPr>
        <w:jc w:val="both"/>
        <w:rPr>
          <w:rFonts w:ascii="Palatino Linotype" w:hAnsi="Palatino Linotype"/>
          <w:sz w:val="22"/>
          <w:szCs w:val="22"/>
        </w:rPr>
      </w:pPr>
    </w:p>
    <w:p w:rsidR="00C41C44" w:rsidRPr="00B6503A" w:rsidRDefault="00C41C44" w:rsidP="00C41C44">
      <w:pPr>
        <w:jc w:val="both"/>
        <w:rPr>
          <w:rFonts w:ascii="Palatino Linotype" w:hAnsi="Palatino Linotype"/>
          <w:sz w:val="22"/>
          <w:szCs w:val="22"/>
        </w:rPr>
      </w:pPr>
    </w:p>
    <w:p w:rsidR="00C41C44" w:rsidRPr="00B6503A" w:rsidRDefault="00C41C44" w:rsidP="00C41C44">
      <w:pPr>
        <w:jc w:val="both"/>
        <w:rPr>
          <w:rFonts w:ascii="Palatino Linotype" w:hAnsi="Palatino Linotype"/>
          <w:sz w:val="22"/>
          <w:szCs w:val="22"/>
        </w:rPr>
      </w:pPr>
    </w:p>
    <w:p w:rsidR="00C41C44" w:rsidRPr="00B6503A" w:rsidRDefault="00C41C44" w:rsidP="00C41C44">
      <w:pPr>
        <w:jc w:val="both"/>
        <w:rPr>
          <w:rFonts w:ascii="Palatino Linotype" w:hAnsi="Palatino Linotype"/>
          <w:sz w:val="22"/>
          <w:szCs w:val="22"/>
        </w:rPr>
      </w:pPr>
    </w:p>
    <w:p w:rsidR="00B6503A" w:rsidRPr="00B6503A" w:rsidRDefault="00B6503A" w:rsidP="00B6503A">
      <w:pPr>
        <w:jc w:val="center"/>
        <w:rPr>
          <w:rFonts w:ascii="Palatino Linotype" w:hAnsi="Palatino Linotype"/>
          <w:b/>
          <w:bCs/>
          <w:lang w:val="az-Latn-AZ"/>
        </w:rPr>
      </w:pPr>
      <w:r w:rsidRPr="00B6503A">
        <w:rPr>
          <w:rFonts w:ascii="Palatino Linotype" w:hAnsi="Palatino Linotype"/>
          <w:b/>
          <w:bCs/>
          <w:lang w:val="az-Latn-AZ"/>
        </w:rPr>
        <w:t xml:space="preserve">İş yerlərinin attestasiyasının keçirilməsi barədə </w:t>
      </w:r>
    </w:p>
    <w:p w:rsidR="00B6503A" w:rsidRPr="00B6503A" w:rsidRDefault="00B6503A" w:rsidP="00B6503A">
      <w:pPr>
        <w:jc w:val="center"/>
        <w:rPr>
          <w:rFonts w:ascii="Palatino Linotype" w:hAnsi="Palatino Linotype"/>
          <w:b/>
          <w:bCs/>
          <w:spacing w:val="-2"/>
          <w:lang w:val="az-Latn-AZ"/>
        </w:rPr>
      </w:pPr>
    </w:p>
    <w:p w:rsidR="00B6503A" w:rsidRPr="00B6503A" w:rsidRDefault="00B6503A" w:rsidP="00B6503A">
      <w:pPr>
        <w:spacing w:after="120"/>
        <w:jc w:val="both"/>
        <w:rPr>
          <w:rFonts w:ascii="Palatino Linotype" w:hAnsi="Palatino Linotype"/>
          <w:lang w:val="az-Latn-AZ"/>
        </w:rPr>
      </w:pPr>
      <w:r w:rsidRPr="00B6503A">
        <w:rPr>
          <w:rFonts w:ascii="Palatino Linotype" w:hAnsi="Palatino Linotype"/>
          <w:lang w:val="az-Latn-AZ"/>
        </w:rPr>
        <w:t xml:space="preserve">Azərbaycan Respublikasının Əmək Məcəlləsinin 64-cü maddəsinin 2-ci hissəsinə və Azərbaycan Respublikası Nazirlər Kabinetinin 06 mart 2000-ci il tarixli, 38 saylı qərarı ilə təsdiq olunmuş “İş yerlərinin attestasiyasının keçirilməsi qaydalarına” müvafiq olaraq, </w:t>
      </w:r>
      <w:r w:rsidRPr="00B6503A">
        <w:rPr>
          <w:rFonts w:ascii="Palatino Linotype" w:hAnsi="Palatino Linotype"/>
          <w:highlight w:val="lightGray"/>
          <w:lang w:val="az-Latn-AZ"/>
        </w:rPr>
        <w:t>__________________ MMC-nin</w:t>
      </w:r>
      <w:r>
        <w:rPr>
          <w:rFonts w:ascii="Palatino Linotype" w:hAnsi="Palatino Linotype"/>
          <w:lang w:val="az-Latn-AZ"/>
        </w:rPr>
        <w:t xml:space="preserve"> </w:t>
      </w:r>
      <w:r w:rsidRPr="00B6503A">
        <w:rPr>
          <w:rFonts w:ascii="Palatino Linotype" w:hAnsi="Palatino Linotype"/>
          <w:lang w:val="az-Latn-AZ"/>
        </w:rPr>
        <w:t xml:space="preserve">müvafiq iş yerlərində əməyin mühafizəsi tədbirlərinin təmin olunması, istehsal sanitariyası və gigiyenasının vəziyyətinin müəyyənləşdirilməsi və yaxşılaşdırılması, habelə əmək məhsuldarlığının və işin səmərəliliyinin artırılması, əməyin təşkilində mütərəqqi üsulların tətbiq edilməsindən ötrü iş yerlərinin attestasiyasının keçirilməsi məqsədilə  </w:t>
      </w:r>
    </w:p>
    <w:p w:rsidR="00B6503A" w:rsidRPr="00B6503A" w:rsidRDefault="00B6503A" w:rsidP="00B6503A">
      <w:pPr>
        <w:jc w:val="center"/>
        <w:rPr>
          <w:rFonts w:ascii="Palatino Linotype" w:hAnsi="Palatino Linotype"/>
          <w:b/>
        </w:rPr>
      </w:pPr>
      <w:r w:rsidRPr="00B6503A">
        <w:rPr>
          <w:rFonts w:ascii="Palatino Linotype" w:hAnsi="Palatino Linotype"/>
          <w:b/>
          <w:lang w:val="az-Latn-AZ"/>
        </w:rPr>
        <w:t>ƏMR     EDİRƏM:</w:t>
      </w:r>
    </w:p>
    <w:p w:rsidR="00B6503A" w:rsidRPr="00B6503A" w:rsidRDefault="00B6503A" w:rsidP="00B6503A">
      <w:pPr>
        <w:jc w:val="both"/>
        <w:rPr>
          <w:rFonts w:ascii="Palatino Linotype" w:hAnsi="Palatino Linotype"/>
          <w:b/>
          <w:sz w:val="12"/>
          <w:szCs w:val="12"/>
        </w:rPr>
      </w:pPr>
    </w:p>
    <w:p w:rsidR="00B6503A" w:rsidRPr="00B6503A" w:rsidRDefault="00B6503A" w:rsidP="00B6503A">
      <w:pPr>
        <w:pStyle w:val="ListParagraph1"/>
        <w:numPr>
          <w:ilvl w:val="0"/>
          <w:numId w:val="20"/>
        </w:numPr>
        <w:tabs>
          <w:tab w:val="clear" w:pos="780"/>
          <w:tab w:val="num" w:pos="306"/>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sz w:val="24"/>
          <w:szCs w:val="24"/>
          <w:lang w:val="az-Latn-AZ"/>
        </w:rPr>
        <w:t xml:space="preserve">Azərbaycan Respublikasının Əmək Məcəlləsinin 64-cü maddəsinin 2-ci hissəsinə, Azərbaycan Respublikası Nazirlər Kabinetinin 06 mart 2000-ci il tarixli, 38 saylı qərarı ilə təsdiq olunmuş “İş yerlərinin attestasiyasının keçirilməsi </w:t>
      </w:r>
      <w:r>
        <w:rPr>
          <w:rFonts w:ascii="Palatino Linotype" w:hAnsi="Palatino Linotype"/>
          <w:sz w:val="24"/>
          <w:szCs w:val="24"/>
          <w:lang w:val="az-Latn-AZ"/>
        </w:rPr>
        <w:t>q</w:t>
      </w:r>
      <w:r w:rsidRPr="00B6503A">
        <w:rPr>
          <w:rFonts w:ascii="Palatino Linotype" w:hAnsi="Palatino Linotype"/>
          <w:sz w:val="24"/>
          <w:szCs w:val="24"/>
          <w:lang w:val="az-Latn-AZ"/>
        </w:rPr>
        <w:t xml:space="preserve">aydalarına” müvafiq olaraq, </w:t>
      </w:r>
      <w:r w:rsidRPr="00B6503A">
        <w:rPr>
          <w:rFonts w:ascii="Palatino Linotype" w:hAnsi="Palatino Linotype"/>
          <w:highlight w:val="lightGray"/>
          <w:lang w:val="az-Latn-AZ"/>
        </w:rPr>
        <w:t>__________________ MMC-nin</w:t>
      </w:r>
      <w:r w:rsidRPr="00B6503A">
        <w:rPr>
          <w:rFonts w:ascii="Palatino Linotype" w:hAnsi="Palatino Linotype"/>
          <w:sz w:val="24"/>
          <w:szCs w:val="24"/>
          <w:lang w:val="az-Latn-AZ"/>
        </w:rPr>
        <w:t xml:space="preserve"> bütün </w:t>
      </w:r>
      <w:r w:rsidRPr="00B6503A">
        <w:rPr>
          <w:rFonts w:ascii="Palatino Linotype" w:hAnsi="Palatino Linotype"/>
          <w:sz w:val="24"/>
          <w:szCs w:val="24"/>
          <w:highlight w:val="lightGray"/>
          <w:lang w:val="az-Latn-AZ"/>
        </w:rPr>
        <w:t>sahə, şöbə və bölmələrində</w:t>
      </w:r>
      <w:r w:rsidRPr="00B6503A">
        <w:rPr>
          <w:rFonts w:ascii="Palatino Linotype" w:hAnsi="Palatino Linotype"/>
          <w:sz w:val="24"/>
          <w:szCs w:val="24"/>
          <w:lang w:val="az-Latn-AZ"/>
        </w:rPr>
        <w:t xml:space="preserve"> fəhlə və qulluqçuların iş yerlərinin attestasiyası aparılsın. </w:t>
      </w:r>
    </w:p>
    <w:p w:rsidR="00B6503A" w:rsidRPr="00B6503A" w:rsidRDefault="00B6503A" w:rsidP="00B6503A">
      <w:pPr>
        <w:pStyle w:val="ListParagraph1"/>
        <w:numPr>
          <w:ilvl w:val="0"/>
          <w:numId w:val="20"/>
        </w:numPr>
        <w:tabs>
          <w:tab w:val="clear" w:pos="780"/>
          <w:tab w:val="num" w:pos="306"/>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sz w:val="24"/>
          <w:szCs w:val="24"/>
          <w:lang w:val="az-Latn-AZ"/>
        </w:rPr>
        <w:t>İş yerlərinin attestasiyasının aparılması məqsədi ilə aşağıdakı tərkibdə Komissiya yaradılsın:</w:t>
      </w:r>
    </w:p>
    <w:p w:rsidR="00B6503A" w:rsidRPr="00B6503A" w:rsidRDefault="00B6503A" w:rsidP="00B6503A">
      <w:pPr>
        <w:pStyle w:val="ListParagraph1"/>
        <w:numPr>
          <w:ilvl w:val="0"/>
          <w:numId w:val="21"/>
        </w:numPr>
        <w:spacing w:after="0" w:line="240" w:lineRule="auto"/>
        <w:ind w:left="567" w:hanging="283"/>
        <w:jc w:val="both"/>
        <w:rPr>
          <w:rFonts w:ascii="Palatino Linotype" w:hAnsi="Palatino Linotype"/>
          <w:b/>
          <w:sz w:val="24"/>
          <w:szCs w:val="24"/>
          <w:lang w:val="az-Latn-AZ"/>
        </w:rPr>
      </w:pPr>
      <w:r w:rsidRPr="00B6503A">
        <w:rPr>
          <w:rFonts w:ascii="Palatino Linotype" w:hAnsi="Palatino Linotype"/>
          <w:b/>
          <w:sz w:val="24"/>
          <w:szCs w:val="24"/>
          <w:lang w:val="az-Latn-AZ"/>
        </w:rPr>
        <w:t>Komissiyanın sədri:</w:t>
      </w:r>
    </w:p>
    <w:p w:rsid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Pr>
          <w:rFonts w:ascii="Palatino Linotype" w:hAnsi="Palatino Linotype"/>
          <w:sz w:val="24"/>
          <w:szCs w:val="24"/>
          <w:lang w:val="az-Latn-AZ"/>
        </w:rPr>
        <w:t>___________________________ _____________</w:t>
      </w:r>
      <w:r w:rsidRPr="00B6503A">
        <w:rPr>
          <w:rFonts w:ascii="Palatino Linotype" w:hAnsi="Palatino Linotype"/>
          <w:sz w:val="24"/>
          <w:szCs w:val="24"/>
          <w:lang w:val="az-Latn-AZ"/>
        </w:rPr>
        <w:t>;</w:t>
      </w:r>
    </w:p>
    <w:p w:rsidR="00B6503A" w:rsidRPr="00B6503A" w:rsidRDefault="00B6503A" w:rsidP="00B6503A">
      <w:pPr>
        <w:pStyle w:val="ListParagraph1"/>
        <w:spacing w:after="0" w:line="240" w:lineRule="auto"/>
        <w:ind w:left="567"/>
        <w:jc w:val="both"/>
        <w:rPr>
          <w:rFonts w:ascii="Palatino Linotype" w:hAnsi="Palatino Linotype"/>
          <w:sz w:val="24"/>
          <w:szCs w:val="24"/>
          <w:vertAlign w:val="superscript"/>
          <w:lang w:val="az-Latn-AZ"/>
        </w:rPr>
      </w:pP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vəzifəsi</w:t>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S.A.A.</w:t>
      </w:r>
    </w:p>
    <w:p w:rsidR="00B6503A" w:rsidRPr="00B6503A" w:rsidRDefault="00B6503A" w:rsidP="00B6503A">
      <w:pPr>
        <w:pStyle w:val="ListParagraph1"/>
        <w:numPr>
          <w:ilvl w:val="0"/>
          <w:numId w:val="21"/>
        </w:numPr>
        <w:spacing w:after="0" w:line="240" w:lineRule="auto"/>
        <w:ind w:left="567" w:hanging="283"/>
        <w:jc w:val="both"/>
        <w:rPr>
          <w:rFonts w:ascii="Palatino Linotype" w:hAnsi="Palatino Linotype"/>
          <w:b/>
          <w:sz w:val="24"/>
          <w:szCs w:val="24"/>
          <w:lang w:val="az-Latn-AZ"/>
        </w:rPr>
      </w:pPr>
      <w:r w:rsidRPr="00B6503A">
        <w:rPr>
          <w:rFonts w:ascii="Palatino Linotype" w:hAnsi="Palatino Linotype"/>
          <w:b/>
          <w:sz w:val="24"/>
          <w:szCs w:val="24"/>
          <w:lang w:val="az-Latn-AZ"/>
        </w:rPr>
        <w:t>Komissiyanın üzvləri:</w:t>
      </w:r>
    </w:p>
    <w:p w:rsidR="00B6503A" w:rsidRP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HİK-in sədri</w:t>
      </w:r>
      <w:r w:rsidRPr="00B6503A">
        <w:rPr>
          <w:rFonts w:ascii="Palatino Linotype" w:hAnsi="Palatino Linotype"/>
          <w:sz w:val="24"/>
          <w:szCs w:val="24"/>
          <w:lang w:val="az-Latn-AZ"/>
        </w:rPr>
        <w:t xml:space="preserve"> </w:t>
      </w:r>
      <w:r>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_________________</w:t>
      </w:r>
      <w:r w:rsidRPr="00B6503A">
        <w:rPr>
          <w:rFonts w:ascii="Palatino Linotype" w:hAnsi="Palatino Linotype"/>
          <w:sz w:val="24"/>
          <w:szCs w:val="24"/>
          <w:lang w:val="az-Latn-AZ"/>
        </w:rPr>
        <w:t>;</w:t>
      </w:r>
    </w:p>
    <w:p w:rsidR="00B6503A" w:rsidRP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ƏMTT bölməsinin rəisi</w:t>
      </w:r>
      <w:r w:rsidRPr="00B6503A">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_________________</w:t>
      </w:r>
      <w:r w:rsidRPr="00B6503A">
        <w:rPr>
          <w:rFonts w:ascii="Palatino Linotype" w:hAnsi="Palatino Linotype"/>
          <w:sz w:val="24"/>
          <w:szCs w:val="24"/>
          <w:lang w:val="az-Latn-AZ"/>
        </w:rPr>
        <w:t>;</w:t>
      </w:r>
    </w:p>
    <w:p w:rsidR="00B6503A" w:rsidRP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 xml:space="preserve">Kadrlar </w:t>
      </w:r>
      <w:r w:rsidRPr="00B6503A">
        <w:rPr>
          <w:rFonts w:ascii="Palatino Linotype" w:hAnsi="Palatino Linotype"/>
          <w:sz w:val="24"/>
          <w:szCs w:val="24"/>
          <w:highlight w:val="lightGray"/>
          <w:lang w:val="az-Latn-AZ"/>
        </w:rPr>
        <w:t xml:space="preserve">şöbəsinin </w:t>
      </w:r>
      <w:r w:rsidRPr="00B6503A">
        <w:rPr>
          <w:rFonts w:ascii="Palatino Linotype" w:hAnsi="Palatino Linotype"/>
          <w:sz w:val="24"/>
          <w:szCs w:val="24"/>
          <w:highlight w:val="lightGray"/>
          <w:lang w:val="az-Latn-AZ"/>
        </w:rPr>
        <w:t>rəisi</w:t>
      </w:r>
      <w:r w:rsidRPr="00B6503A">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_______________</w:t>
      </w:r>
      <w:r w:rsidRPr="00B6503A">
        <w:rPr>
          <w:rFonts w:ascii="Palatino Linotype" w:hAnsi="Palatino Linotype"/>
          <w:sz w:val="24"/>
          <w:szCs w:val="24"/>
          <w:lang w:val="az-Latn-AZ"/>
        </w:rPr>
        <w:t>;</w:t>
      </w:r>
    </w:p>
    <w:p w:rsid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___________________________ _____________</w:t>
      </w:r>
      <w:r w:rsidRPr="00B6503A">
        <w:rPr>
          <w:rFonts w:ascii="Palatino Linotype" w:hAnsi="Palatino Linotype"/>
          <w:sz w:val="24"/>
          <w:szCs w:val="24"/>
          <w:lang w:val="az-Latn-AZ"/>
        </w:rPr>
        <w:t>;</w:t>
      </w:r>
    </w:p>
    <w:p w:rsidR="00B6503A" w:rsidRPr="00B6503A" w:rsidRDefault="00B6503A" w:rsidP="00B6503A">
      <w:pPr>
        <w:pStyle w:val="ListParagraph1"/>
        <w:spacing w:after="0" w:line="240" w:lineRule="auto"/>
        <w:ind w:left="567"/>
        <w:jc w:val="both"/>
        <w:rPr>
          <w:rFonts w:ascii="Palatino Linotype" w:hAnsi="Palatino Linotype"/>
          <w:sz w:val="24"/>
          <w:szCs w:val="24"/>
          <w:vertAlign w:val="superscript"/>
          <w:lang w:val="az-Latn-AZ"/>
        </w:rPr>
      </w:pP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vəzifəsi</w:t>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S.A.A.</w:t>
      </w:r>
    </w:p>
    <w:p w:rsidR="00B6503A" w:rsidRDefault="00B6503A" w:rsidP="00B6503A">
      <w:pPr>
        <w:pStyle w:val="ListParagraph1"/>
        <w:numPr>
          <w:ilvl w:val="0"/>
          <w:numId w:val="21"/>
        </w:numPr>
        <w:spacing w:after="0" w:line="240" w:lineRule="auto"/>
        <w:ind w:left="567" w:hanging="283"/>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___________________________ _____________</w:t>
      </w:r>
      <w:r w:rsidRPr="00B6503A">
        <w:rPr>
          <w:rFonts w:ascii="Palatino Linotype" w:hAnsi="Palatino Linotype"/>
          <w:sz w:val="24"/>
          <w:szCs w:val="24"/>
          <w:lang w:val="az-Latn-AZ"/>
        </w:rPr>
        <w:t>;</w:t>
      </w:r>
    </w:p>
    <w:p w:rsidR="00B6503A" w:rsidRPr="00B6503A" w:rsidRDefault="00B6503A" w:rsidP="00B6503A">
      <w:pPr>
        <w:pStyle w:val="ListParagraph1"/>
        <w:spacing w:after="0" w:line="240" w:lineRule="auto"/>
        <w:ind w:left="567"/>
        <w:jc w:val="both"/>
        <w:rPr>
          <w:rFonts w:ascii="Palatino Linotype" w:hAnsi="Palatino Linotype"/>
          <w:sz w:val="24"/>
          <w:szCs w:val="24"/>
          <w:vertAlign w:val="superscript"/>
          <w:lang w:val="az-Latn-AZ"/>
        </w:rPr>
      </w:pP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vəzifəsi</w:t>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sidRPr="00B6503A">
        <w:rPr>
          <w:rFonts w:ascii="Palatino Linotype" w:hAnsi="Palatino Linotype"/>
          <w:sz w:val="24"/>
          <w:szCs w:val="24"/>
          <w:vertAlign w:val="superscript"/>
          <w:lang w:val="az-Latn-AZ"/>
        </w:rPr>
        <w:tab/>
      </w:r>
      <w:r>
        <w:rPr>
          <w:rFonts w:ascii="Palatino Linotype" w:hAnsi="Palatino Linotype"/>
          <w:sz w:val="24"/>
          <w:szCs w:val="24"/>
          <w:vertAlign w:val="superscript"/>
          <w:lang w:val="az-Latn-AZ"/>
        </w:rPr>
        <w:t xml:space="preserve">                     </w:t>
      </w:r>
      <w:r w:rsidRPr="00B6503A">
        <w:rPr>
          <w:rFonts w:ascii="Palatino Linotype" w:hAnsi="Palatino Linotype"/>
          <w:sz w:val="24"/>
          <w:szCs w:val="24"/>
          <w:vertAlign w:val="superscript"/>
          <w:lang w:val="az-Latn-AZ"/>
        </w:rPr>
        <w:t>işçinin S.A.A.</w:t>
      </w:r>
    </w:p>
    <w:p w:rsidR="00B6503A" w:rsidRPr="00B6503A" w:rsidRDefault="00B6503A" w:rsidP="00B6503A">
      <w:pPr>
        <w:pStyle w:val="ListParagraph1"/>
        <w:spacing w:after="0" w:line="240" w:lineRule="auto"/>
        <w:ind w:left="567"/>
        <w:jc w:val="both"/>
        <w:rPr>
          <w:rFonts w:ascii="Palatino Linotype" w:hAnsi="Palatino Linotype"/>
          <w:sz w:val="24"/>
          <w:szCs w:val="24"/>
          <w:lang w:val="az-Latn-AZ"/>
        </w:rPr>
      </w:pPr>
    </w:p>
    <w:p w:rsidR="00B6503A" w:rsidRPr="00B6503A" w:rsidRDefault="00B6503A" w:rsidP="00B6503A">
      <w:pPr>
        <w:pStyle w:val="ListParagraph1"/>
        <w:numPr>
          <w:ilvl w:val="0"/>
          <w:numId w:val="20"/>
        </w:numPr>
        <w:tabs>
          <w:tab w:val="clear" w:pos="780"/>
        </w:tabs>
        <w:spacing w:after="0" w:line="240" w:lineRule="auto"/>
        <w:ind w:left="306" w:hanging="283"/>
        <w:jc w:val="both"/>
        <w:rPr>
          <w:rFonts w:ascii="Palatino Linotype" w:hAnsi="Palatino Linotype"/>
          <w:sz w:val="24"/>
          <w:szCs w:val="24"/>
          <w:lang w:val="az-Latn-AZ"/>
        </w:rPr>
      </w:pPr>
      <w:r w:rsidRPr="00B6503A">
        <w:rPr>
          <w:rFonts w:ascii="Palatino Linotype" w:hAnsi="Palatino Linotype"/>
          <w:sz w:val="24"/>
          <w:szCs w:val="24"/>
          <w:lang w:val="az-Latn-AZ"/>
        </w:rPr>
        <w:t xml:space="preserve">Komissiyanın tərkibinə </w:t>
      </w:r>
      <w:r w:rsidRPr="00B6503A">
        <w:rPr>
          <w:rFonts w:ascii="Palatino Linotype" w:hAnsi="Palatino Linotype"/>
          <w:highlight w:val="lightGray"/>
          <w:lang w:val="az-Latn-AZ"/>
        </w:rPr>
        <w:t>__________________ MMC</w:t>
      </w:r>
      <w:r w:rsidRPr="00B6503A">
        <w:rPr>
          <w:rFonts w:ascii="Palatino Linotype" w:hAnsi="Palatino Linotype"/>
          <w:sz w:val="24"/>
          <w:szCs w:val="24"/>
          <w:lang w:val="az-Latn-AZ"/>
        </w:rPr>
        <w:t xml:space="preserve"> və “</w:t>
      </w:r>
      <w:r w:rsidRPr="00B6503A">
        <w:rPr>
          <w:rFonts w:ascii="Palatino Linotype" w:hAnsi="Palatino Linotype"/>
          <w:sz w:val="24"/>
          <w:szCs w:val="24"/>
          <w:highlight w:val="lightGray"/>
          <w:lang w:val="az-Latn-AZ"/>
        </w:rPr>
        <w:t>Baku Business Consulting</w:t>
      </w:r>
      <w:r w:rsidRPr="00B6503A">
        <w:rPr>
          <w:rFonts w:ascii="Palatino Linotype" w:hAnsi="Palatino Linotype"/>
          <w:sz w:val="24"/>
          <w:szCs w:val="24"/>
          <w:lang w:val="az-Latn-AZ"/>
        </w:rPr>
        <w:t xml:space="preserve">” MMC-nin arasında bağlanmış </w:t>
      </w:r>
      <w:r w:rsidRPr="00B6503A">
        <w:rPr>
          <w:rFonts w:ascii="Palatino Linotype" w:hAnsi="Palatino Linotype"/>
          <w:sz w:val="24"/>
          <w:szCs w:val="24"/>
          <w:highlight w:val="lightGray"/>
          <w:lang w:val="az-Latn-AZ"/>
        </w:rPr>
        <w:t>30.11.2016-cı il tarixli</w:t>
      </w:r>
      <w:r w:rsidRPr="00B6503A">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w:t>
      </w:r>
      <w:r w:rsidRPr="00B6503A">
        <w:rPr>
          <w:rFonts w:ascii="Palatino Linotype" w:hAnsi="Palatino Linotype"/>
          <w:sz w:val="24"/>
          <w:szCs w:val="24"/>
          <w:lang w:val="az-Latn-AZ"/>
        </w:rPr>
        <w:t xml:space="preserve"> saylı xidmət müqaviləsinə müvafiq olaraq, “</w:t>
      </w:r>
      <w:r w:rsidRPr="00B6503A">
        <w:rPr>
          <w:rFonts w:ascii="Palatino Linotype" w:hAnsi="Palatino Linotype"/>
          <w:sz w:val="24"/>
          <w:szCs w:val="24"/>
          <w:highlight w:val="lightGray"/>
          <w:lang w:val="az-Latn-AZ"/>
        </w:rPr>
        <w:t>Baku Business Consulting</w:t>
      </w:r>
      <w:r w:rsidRPr="00B6503A">
        <w:rPr>
          <w:rFonts w:ascii="Palatino Linotype" w:hAnsi="Palatino Linotype"/>
          <w:sz w:val="24"/>
          <w:szCs w:val="24"/>
          <w:lang w:val="az-Latn-AZ"/>
        </w:rPr>
        <w:t>” MMC-nin Sənaye-</w:t>
      </w:r>
      <w:r w:rsidRPr="00B6503A">
        <w:rPr>
          <w:rFonts w:ascii="Palatino Linotype" w:hAnsi="Palatino Linotype"/>
          <w:sz w:val="24"/>
          <w:szCs w:val="24"/>
          <w:lang w:val="az-Latn-AZ"/>
        </w:rPr>
        <w:lastRenderedPageBreak/>
        <w:t xml:space="preserve">Sanitariya Laboratoriyasının müdiri </w:t>
      </w:r>
      <w:r w:rsidRPr="00B6503A">
        <w:rPr>
          <w:rFonts w:ascii="Palatino Linotype" w:hAnsi="Palatino Linotype"/>
          <w:sz w:val="24"/>
          <w:szCs w:val="24"/>
          <w:highlight w:val="lightGray"/>
          <w:lang w:val="az-Latn-AZ"/>
        </w:rPr>
        <w:t>Zöhrabov Yalçın Heybət oğlu və Əməyin mühafizəsi üzrə mühəndis Abduləzizov Rza Saleh oğlu daxil edilsin</w:t>
      </w:r>
      <w:r w:rsidRPr="00B6503A">
        <w:rPr>
          <w:rFonts w:ascii="Palatino Linotype" w:hAnsi="Palatino Linotype"/>
          <w:sz w:val="24"/>
          <w:szCs w:val="24"/>
          <w:lang w:val="az-Latn-AZ"/>
        </w:rPr>
        <w:t>.</w:t>
      </w:r>
    </w:p>
    <w:p w:rsidR="00B6503A" w:rsidRPr="00B6503A" w:rsidRDefault="00B6503A" w:rsidP="00B6503A">
      <w:pPr>
        <w:pStyle w:val="ListParagraph1"/>
        <w:numPr>
          <w:ilvl w:val="0"/>
          <w:numId w:val="20"/>
        </w:numPr>
        <w:tabs>
          <w:tab w:val="clear" w:pos="780"/>
        </w:tabs>
        <w:spacing w:after="0" w:line="240" w:lineRule="auto"/>
        <w:ind w:left="306" w:hanging="283"/>
        <w:jc w:val="both"/>
        <w:rPr>
          <w:rFonts w:ascii="Palatino Linotype" w:hAnsi="Palatino Linotype"/>
          <w:sz w:val="24"/>
          <w:szCs w:val="24"/>
          <w:lang w:val="az-Latn-AZ"/>
        </w:rPr>
      </w:pPr>
      <w:r w:rsidRPr="00B6503A">
        <w:rPr>
          <w:rFonts w:ascii="Palatino Linotype" w:hAnsi="Palatino Linotype"/>
          <w:sz w:val="24"/>
          <w:szCs w:val="24"/>
          <w:lang w:val="az-Latn-AZ"/>
        </w:rPr>
        <w:t>İş yerlərinin Attestasiyası Komissiyasına tapşırılsın: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Laborator müayinələr və ölçmələr vasitəsi ilə iş yerləri attestasiya edilsin və gələcəkdə onların istifadəsi üçün qərar verilsin;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Bütün mərhələlərdə işin aparılmasına nəzarət və metodiki rəhbərlik həyata keçirilsin;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Texnoloji prosesin, avadanlıqların tərkibinin, istifadə olunan xammalın və materialların xüsusiyyətlərini, əmək prosesinin ağırlığının və gərginliyinin, təhlükəli və zərərli istehsalat amillərinin əvvəllər aparılmış ölçülərinin nəticələrini, işçilərin əmək şəraitinə aid şikayətlərini nəzərə alaraq, qiymətləndirilən hər bir iş yerində əmək prosesinin ağırlıq və gərginlik göstəricilərinin, istehsalat mühitinin təhlükəli və zərərli amillərinin siyahısı tərtib edilsin;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Qüvvədə olan normativ-hüquqi sənədlərə uyğun olaraq əmək şəraiti və əməyin mühafizəsi üzrə tədbirlər planlaşdırılsın və həyata keçirilsin;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Qanunvericilikdə nəzərdə tutulmuş qaydada əmək şəraiti təhlükəli və zərərli olan işlərdə və ağır işlərdə məşğul olan işçilərə güzəştlərin və kompensasiyaların verilməsi əsaslandırılsın;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İşçilərin sağlamlığını və həyatını bilavasitə təhlükə altına qoyan sexin, sahənin, istehsalat avadanlıqlarının istismarının dayandırılması və texnologiyanın dəyişdirilməsi məsələsinə baxılsın;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İşçilərin əmək şəraiti ilə bağlı məsələlərin əmək müqaviləsinə daxil edilməsi üçün vəsadət qaldırılsın;</w:t>
      </w:r>
    </w:p>
    <w:p w:rsidR="00B6503A" w:rsidRPr="00B6503A" w:rsidRDefault="00B6503A" w:rsidP="00B6503A">
      <w:pPr>
        <w:pStyle w:val="ListParagraph1"/>
        <w:numPr>
          <w:ilvl w:val="1"/>
          <w:numId w:val="20"/>
        </w:numPr>
        <w:spacing w:after="0" w:line="240" w:lineRule="auto"/>
        <w:ind w:left="448" w:hanging="448"/>
        <w:jc w:val="both"/>
        <w:rPr>
          <w:rFonts w:ascii="Palatino Linotype" w:hAnsi="Palatino Linotype"/>
          <w:sz w:val="24"/>
          <w:szCs w:val="24"/>
          <w:lang w:val="az-Latn-AZ"/>
        </w:rPr>
      </w:pPr>
      <w:r w:rsidRPr="00B6503A">
        <w:rPr>
          <w:rFonts w:ascii="Palatino Linotype" w:hAnsi="Palatino Linotype"/>
          <w:sz w:val="24"/>
          <w:szCs w:val="24"/>
          <w:lang w:val="az-Latn-AZ"/>
        </w:rPr>
        <w:t>Əməyin mühafizəsi haqqında qanunvericiliyin pozulması ilə əlaqədar təqsirkar vəzifəli şəxslərə intizam tənbehi tətbiq edilməsi barədə təqdimat verilsin.</w:t>
      </w:r>
    </w:p>
    <w:p w:rsidR="00B6503A" w:rsidRPr="00B6503A" w:rsidRDefault="00B6503A" w:rsidP="00B6503A">
      <w:pPr>
        <w:pStyle w:val="ListParagraph1"/>
        <w:numPr>
          <w:ilvl w:val="0"/>
          <w:numId w:val="20"/>
        </w:numPr>
        <w:tabs>
          <w:tab w:val="clear" w:pos="780"/>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sz w:val="24"/>
          <w:szCs w:val="24"/>
          <w:lang w:val="az-Latn-AZ"/>
        </w:rPr>
        <w:t xml:space="preserve">Əmək şəraiti üzrə iş yerlərinin attestasiyasına aid sənədləşmənin tərtib edilməsinə və saxlanılmasına cavabdeh </w:t>
      </w:r>
      <w:r w:rsidRPr="00B6503A">
        <w:rPr>
          <w:rFonts w:ascii="Palatino Linotype" w:hAnsi="Palatino Linotype"/>
          <w:sz w:val="24"/>
          <w:szCs w:val="24"/>
          <w:highlight w:val="lightGray"/>
          <w:lang w:val="az-Latn-AZ"/>
        </w:rPr>
        <w:t>ƏMTT bölməsinin rəisi</w:t>
      </w:r>
      <w:r w:rsidRPr="00B6503A">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w:t>
      </w:r>
      <w:r w:rsidRPr="00B6503A">
        <w:rPr>
          <w:rFonts w:ascii="Palatino Linotype" w:hAnsi="Palatino Linotype"/>
          <w:sz w:val="24"/>
          <w:szCs w:val="24"/>
          <w:lang w:val="az-Latn-AZ"/>
        </w:rPr>
        <w:t xml:space="preserve"> təyin edilsin.</w:t>
      </w:r>
    </w:p>
    <w:p w:rsidR="00B6503A" w:rsidRPr="00B6503A" w:rsidRDefault="00B6503A" w:rsidP="00B6503A">
      <w:pPr>
        <w:pStyle w:val="ListParagraph1"/>
        <w:numPr>
          <w:ilvl w:val="0"/>
          <w:numId w:val="20"/>
        </w:numPr>
        <w:tabs>
          <w:tab w:val="clear" w:pos="780"/>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highlight w:val="lightGray"/>
          <w:lang w:val="az-Latn-AZ"/>
        </w:rPr>
        <w:t>__________________ MMC-nin</w:t>
      </w:r>
      <w:r w:rsidRPr="00B6503A">
        <w:rPr>
          <w:rFonts w:ascii="Palatino Linotype" w:hAnsi="Palatino Linotype"/>
          <w:sz w:val="24"/>
          <w:szCs w:val="24"/>
          <w:lang w:val="az-Latn-AZ"/>
        </w:rPr>
        <w:t xml:space="preserve"> Attestasiya Komissiyasının işinin nəticələri müvafiq sənədlərlə rəsmiləşdirilsin və mənə təqdim edilsin.</w:t>
      </w:r>
    </w:p>
    <w:p w:rsidR="00B6503A" w:rsidRPr="00B6503A" w:rsidRDefault="00B6503A" w:rsidP="00B6503A">
      <w:pPr>
        <w:pStyle w:val="ListParagraph1"/>
        <w:numPr>
          <w:ilvl w:val="0"/>
          <w:numId w:val="20"/>
        </w:numPr>
        <w:tabs>
          <w:tab w:val="clear" w:pos="780"/>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sz w:val="24"/>
          <w:szCs w:val="24"/>
          <w:highlight w:val="lightGray"/>
          <w:lang w:val="az-Latn-AZ"/>
        </w:rPr>
        <w:t>Baş mühəndis</w:t>
      </w:r>
      <w:r w:rsidRPr="00B6503A">
        <w:rPr>
          <w:rFonts w:ascii="Palatino Linotype" w:hAnsi="Palatino Linotype"/>
          <w:sz w:val="24"/>
          <w:szCs w:val="24"/>
          <w:lang w:val="az-Latn-AZ"/>
        </w:rPr>
        <w:t xml:space="preserve"> </w:t>
      </w:r>
      <w:r w:rsidRPr="00B6503A">
        <w:rPr>
          <w:rFonts w:ascii="Palatino Linotype" w:hAnsi="Palatino Linotype"/>
          <w:sz w:val="24"/>
          <w:szCs w:val="24"/>
          <w:highlight w:val="lightGray"/>
          <w:lang w:val="az-Latn-AZ"/>
        </w:rPr>
        <w:t>______________</w:t>
      </w:r>
      <w:r w:rsidRPr="00B6503A">
        <w:rPr>
          <w:rFonts w:ascii="Palatino Linotype" w:hAnsi="Palatino Linotype"/>
          <w:sz w:val="24"/>
          <w:szCs w:val="24"/>
          <w:lang w:val="az-Latn-AZ"/>
        </w:rPr>
        <w:t xml:space="preserve">  aidiyyatı vəzifəli şəxslərlə birlikdə attestasiyanın nəticələrinə müvafiq olaraq </w:t>
      </w:r>
      <w:r w:rsidRPr="00B6503A">
        <w:rPr>
          <w:rFonts w:ascii="Palatino Linotype" w:hAnsi="Palatino Linotype"/>
          <w:highlight w:val="lightGray"/>
          <w:lang w:val="az-Latn-AZ"/>
        </w:rPr>
        <w:t>__________________ MMC-</w:t>
      </w:r>
      <w:r>
        <w:rPr>
          <w:rFonts w:ascii="Palatino Linotype" w:hAnsi="Palatino Linotype"/>
          <w:lang w:val="az-Latn-AZ"/>
        </w:rPr>
        <w:t>də</w:t>
      </w:r>
      <w:r w:rsidRPr="00B6503A">
        <w:rPr>
          <w:rFonts w:ascii="Palatino Linotype" w:hAnsi="Palatino Linotype"/>
          <w:sz w:val="24"/>
          <w:szCs w:val="24"/>
          <w:lang w:val="az-Latn-AZ"/>
        </w:rPr>
        <w:t xml:space="preserve"> əmək şəraitinin yaxşılaşdırılması və sağlamlaşdırılması üzrə tədbirlər planının layihəsini hazırlayıb mənə təqdim etsin.</w:t>
      </w:r>
    </w:p>
    <w:p w:rsidR="00B6503A" w:rsidRPr="00B6503A" w:rsidRDefault="00B6503A" w:rsidP="00B6503A">
      <w:pPr>
        <w:pStyle w:val="ListParagraph1"/>
        <w:numPr>
          <w:ilvl w:val="0"/>
          <w:numId w:val="20"/>
        </w:numPr>
        <w:tabs>
          <w:tab w:val="clear" w:pos="780"/>
        </w:tabs>
        <w:spacing w:after="0" w:line="240" w:lineRule="auto"/>
        <w:ind w:left="306" w:hanging="306"/>
        <w:jc w:val="both"/>
        <w:rPr>
          <w:rFonts w:ascii="Palatino Linotype" w:hAnsi="Palatino Linotype"/>
          <w:sz w:val="24"/>
          <w:szCs w:val="24"/>
          <w:lang w:val="az-Latn-AZ"/>
        </w:rPr>
      </w:pPr>
      <w:r w:rsidRPr="00B6503A">
        <w:rPr>
          <w:rFonts w:ascii="Palatino Linotype" w:hAnsi="Palatino Linotype"/>
          <w:sz w:val="24"/>
          <w:szCs w:val="24"/>
          <w:lang w:val="az-Latn-AZ"/>
        </w:rPr>
        <w:t>Əmrin icrasına nəz</w:t>
      </w:r>
      <w:bookmarkStart w:id="0" w:name="_GoBack"/>
      <w:bookmarkEnd w:id="0"/>
      <w:r w:rsidRPr="00B6503A">
        <w:rPr>
          <w:rFonts w:ascii="Palatino Linotype" w:hAnsi="Palatino Linotype"/>
          <w:sz w:val="24"/>
          <w:szCs w:val="24"/>
          <w:lang w:val="az-Latn-AZ"/>
        </w:rPr>
        <w:t>arəti öz üzərimdə saxlayıram.</w:t>
      </w:r>
    </w:p>
    <w:p w:rsidR="00B6503A" w:rsidRPr="00B6503A" w:rsidRDefault="00B6503A" w:rsidP="00B6503A">
      <w:pPr>
        <w:jc w:val="both"/>
        <w:rPr>
          <w:rFonts w:ascii="Palatino Linotype" w:hAnsi="Palatino Linotype"/>
          <w:lang w:val="az-Latn-AZ"/>
        </w:rPr>
      </w:pPr>
    </w:p>
    <w:p w:rsidR="00C41C44" w:rsidRPr="00B6503A" w:rsidRDefault="00C41C44" w:rsidP="00C41C44">
      <w:pPr>
        <w:jc w:val="both"/>
        <w:rPr>
          <w:rFonts w:ascii="Palatino Linotype" w:hAnsi="Palatino Linotype"/>
          <w:sz w:val="22"/>
          <w:szCs w:val="22"/>
          <w:lang w:val="az-Latn-AZ"/>
        </w:rPr>
      </w:pPr>
    </w:p>
    <w:p w:rsidR="00C41C44" w:rsidRPr="00B6503A" w:rsidRDefault="00C41C44" w:rsidP="00C41C44">
      <w:pPr>
        <w:jc w:val="center"/>
        <w:rPr>
          <w:rFonts w:ascii="Palatino Linotype" w:hAnsi="Palatino Linotype"/>
          <w:sz w:val="22"/>
          <w:szCs w:val="22"/>
          <w:lang w:val="az-Latn-AZ"/>
        </w:rPr>
      </w:pPr>
    </w:p>
    <w:p w:rsidR="00C41C44" w:rsidRPr="00B6503A" w:rsidRDefault="00B6503A" w:rsidP="00C41C44">
      <w:pPr>
        <w:ind w:right="-144"/>
        <w:jc w:val="center"/>
        <w:rPr>
          <w:rFonts w:ascii="Palatino Linotype" w:hAnsi="Palatino Linotype"/>
          <w:b/>
          <w:i/>
          <w:lang w:val="az-Latn-AZ"/>
        </w:rPr>
      </w:pPr>
      <w:r>
        <w:rPr>
          <w:rFonts w:ascii="Palatino Linotype" w:hAnsi="Palatino Linotype"/>
          <w:b/>
          <w:u w:val="single"/>
          <w:lang w:val="az-Latn-AZ"/>
        </w:rPr>
        <w:t>Direktor</w:t>
      </w:r>
      <w:r w:rsidR="00C41C44" w:rsidRPr="00B6503A">
        <w:rPr>
          <w:rFonts w:ascii="Palatino Linotype" w:hAnsi="Palatino Linotype"/>
          <w:b/>
          <w:u w:val="single"/>
          <w:lang w:val="az-Latn-AZ"/>
        </w:rPr>
        <w:t xml:space="preserve"> </w:t>
      </w:r>
      <w:r w:rsidR="00C41C44" w:rsidRPr="00B6503A">
        <w:rPr>
          <w:rFonts w:ascii="Palatino Linotype" w:hAnsi="Palatino Linotype"/>
          <w:b/>
          <w:lang w:val="az-Latn-AZ"/>
        </w:rPr>
        <w:t xml:space="preserve">                                               </w:t>
      </w:r>
      <w:r w:rsidR="00C41C44" w:rsidRPr="00B6503A">
        <w:rPr>
          <w:rFonts w:ascii="Palatino Linotype" w:hAnsi="Palatino Linotype"/>
          <w:b/>
          <w:lang w:val="en-US"/>
        </w:rPr>
        <w:t xml:space="preserve">        </w:t>
      </w:r>
      <w:r w:rsidR="00C41C44" w:rsidRPr="00B6503A">
        <w:rPr>
          <w:rFonts w:ascii="Palatino Linotype" w:hAnsi="Palatino Linotype"/>
          <w:b/>
          <w:lang w:val="az-Latn-AZ"/>
        </w:rPr>
        <w:t xml:space="preserve">   </w:t>
      </w:r>
      <w:r w:rsidRPr="00B6503A">
        <w:rPr>
          <w:rFonts w:ascii="Palatino Linotype" w:hAnsi="Palatino Linotype"/>
          <w:highlight w:val="lightGray"/>
          <w:lang w:val="az-Latn-AZ"/>
        </w:rPr>
        <w:t xml:space="preserve">__________________ </w:t>
      </w:r>
    </w:p>
    <w:sectPr w:rsidR="00C41C44" w:rsidRPr="00B6503A" w:rsidSect="00C41C44">
      <w:footerReference w:type="default" r:id="rId11"/>
      <w:footerReference w:type="first" r:id="rId12"/>
      <w:pgSz w:w="11906" w:h="16838"/>
      <w:pgMar w:top="1134" w:right="851" w:bottom="1560" w:left="1701" w:header="709" w:footer="709" w:gutter="0"/>
      <w:pgNumType w:fmt="numberIn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04B" w:rsidRDefault="00B1004B" w:rsidP="00C41C44">
      <w:r>
        <w:separator/>
      </w:r>
    </w:p>
  </w:endnote>
  <w:endnote w:type="continuationSeparator" w:id="0">
    <w:p w:rsidR="00B1004B" w:rsidRDefault="00B1004B" w:rsidP="00C4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44" w:rsidRDefault="00C41C44">
    <w:pPr>
      <w:pStyle w:val="Footer"/>
      <w:jc w:val="center"/>
    </w:pPr>
    <w:r>
      <w:fldChar w:fldCharType="begin"/>
    </w:r>
    <w:r>
      <w:instrText xml:space="preserve"> PAGE   \* MERGEFORMAT </w:instrText>
    </w:r>
    <w:r>
      <w:fldChar w:fldCharType="separate"/>
    </w:r>
    <w:r w:rsidR="00B6503A">
      <w:rPr>
        <w:noProof/>
      </w:rPr>
      <w:t>- 2 -</w:t>
    </w:r>
    <w:r>
      <w:fldChar w:fldCharType="end"/>
    </w:r>
  </w:p>
  <w:p w:rsidR="00C41C44" w:rsidRDefault="00C41C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44" w:rsidRDefault="00C41C44">
    <w:pPr>
      <w:pStyle w:val="Footer"/>
      <w:jc w:val="center"/>
    </w:pPr>
  </w:p>
  <w:p w:rsidR="00C41C44" w:rsidRDefault="00C41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04B" w:rsidRDefault="00B1004B" w:rsidP="00C41C44">
      <w:r>
        <w:separator/>
      </w:r>
    </w:p>
  </w:footnote>
  <w:footnote w:type="continuationSeparator" w:id="0">
    <w:p w:rsidR="00B1004B" w:rsidRDefault="00B1004B" w:rsidP="00C41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FB2"/>
    <w:multiLevelType w:val="hybridMultilevel"/>
    <w:tmpl w:val="7A1ADE6C"/>
    <w:lvl w:ilvl="0">
      <w:numFmt w:val="bullet"/>
      <w:lvlText w:val="-"/>
      <w:lvlJc w:val="left"/>
      <w:pPr>
        <w:ind w:left="1179" w:hanging="360"/>
      </w:pPr>
      <w:rPr>
        <w:rFonts w:ascii="Times New Roman" w:eastAsia="Times New Roman" w:hAnsi="Times New Roman" w:cs="Times New Roman" w:hint="default"/>
      </w:rPr>
    </w:lvl>
    <w:lvl w:ilvl="1" w:tentative="1">
      <w:start w:val="1"/>
      <w:numFmt w:val="bullet"/>
      <w:lvlText w:val="o"/>
      <w:lvlJc w:val="left"/>
      <w:pPr>
        <w:ind w:left="1899" w:hanging="360"/>
      </w:pPr>
      <w:rPr>
        <w:rFonts w:ascii="Courier New" w:hAnsi="Courier New" w:cs="Courier New" w:hint="default"/>
      </w:rPr>
    </w:lvl>
    <w:lvl w:ilvl="2" w:tentative="1">
      <w:start w:val="1"/>
      <w:numFmt w:val="bullet"/>
      <w:lvlText w:val=""/>
      <w:lvlJc w:val="left"/>
      <w:pPr>
        <w:ind w:left="2619" w:hanging="360"/>
      </w:pPr>
      <w:rPr>
        <w:rFonts w:ascii="Wingdings" w:hAnsi="Wingdings" w:hint="default"/>
      </w:rPr>
    </w:lvl>
    <w:lvl w:ilvl="3" w:tentative="1">
      <w:start w:val="1"/>
      <w:numFmt w:val="bullet"/>
      <w:lvlText w:val=""/>
      <w:lvlJc w:val="left"/>
      <w:pPr>
        <w:ind w:left="3339" w:hanging="360"/>
      </w:pPr>
      <w:rPr>
        <w:rFonts w:ascii="Symbol" w:hAnsi="Symbol" w:hint="default"/>
      </w:rPr>
    </w:lvl>
    <w:lvl w:ilvl="4" w:tentative="1">
      <w:start w:val="1"/>
      <w:numFmt w:val="bullet"/>
      <w:lvlText w:val="o"/>
      <w:lvlJc w:val="left"/>
      <w:pPr>
        <w:ind w:left="4059" w:hanging="360"/>
      </w:pPr>
      <w:rPr>
        <w:rFonts w:ascii="Courier New" w:hAnsi="Courier New" w:cs="Courier New" w:hint="default"/>
      </w:rPr>
    </w:lvl>
    <w:lvl w:ilvl="5" w:tentative="1">
      <w:start w:val="1"/>
      <w:numFmt w:val="bullet"/>
      <w:lvlText w:val=""/>
      <w:lvlJc w:val="left"/>
      <w:pPr>
        <w:ind w:left="4779" w:hanging="360"/>
      </w:pPr>
      <w:rPr>
        <w:rFonts w:ascii="Wingdings" w:hAnsi="Wingdings" w:hint="default"/>
      </w:rPr>
    </w:lvl>
    <w:lvl w:ilvl="6" w:tentative="1">
      <w:start w:val="1"/>
      <w:numFmt w:val="bullet"/>
      <w:lvlText w:val=""/>
      <w:lvlJc w:val="left"/>
      <w:pPr>
        <w:ind w:left="5499" w:hanging="360"/>
      </w:pPr>
      <w:rPr>
        <w:rFonts w:ascii="Symbol" w:hAnsi="Symbol" w:hint="default"/>
      </w:rPr>
    </w:lvl>
    <w:lvl w:ilvl="7" w:tentative="1">
      <w:start w:val="1"/>
      <w:numFmt w:val="bullet"/>
      <w:lvlText w:val="o"/>
      <w:lvlJc w:val="left"/>
      <w:pPr>
        <w:ind w:left="6219" w:hanging="360"/>
      </w:pPr>
      <w:rPr>
        <w:rFonts w:ascii="Courier New" w:hAnsi="Courier New" w:cs="Courier New" w:hint="default"/>
      </w:rPr>
    </w:lvl>
    <w:lvl w:ilvl="8" w:tentative="1">
      <w:start w:val="1"/>
      <w:numFmt w:val="bullet"/>
      <w:lvlText w:val=""/>
      <w:lvlJc w:val="left"/>
      <w:pPr>
        <w:ind w:left="6939" w:hanging="360"/>
      </w:pPr>
      <w:rPr>
        <w:rFonts w:ascii="Wingdings" w:hAnsi="Wingdings" w:hint="default"/>
      </w:rPr>
    </w:lvl>
  </w:abstractNum>
  <w:abstractNum w:abstractNumId="1">
    <w:nsid w:val="07DD5038"/>
    <w:multiLevelType w:val="hybridMultilevel"/>
    <w:tmpl w:val="5BE6ED64"/>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2">
    <w:nsid w:val="0A8D0198"/>
    <w:multiLevelType w:val="multilevel"/>
    <w:tmpl w:val="5640382E"/>
    <w:lvl w:ilvl="0">
      <w:start w:val="1"/>
      <w:numFmt w:val="decimal"/>
      <w:lvlText w:val="%1."/>
      <w:lvlJc w:val="left"/>
      <w:pPr>
        <w:tabs>
          <w:tab w:val="num" w:pos="780"/>
        </w:tabs>
        <w:ind w:left="780" w:hanging="420"/>
      </w:pPr>
      <w:rPr>
        <w:rFonts w:ascii="Times New Roman" w:hAnsi="Times New Roman" w:cs="Times New Roman" w:hint="default"/>
        <w:b w:val="0"/>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15276AD"/>
    <w:multiLevelType w:val="hybridMultilevel"/>
    <w:tmpl w:val="1A28BB0A"/>
    <w:lvl w:ilvl="0">
      <w:numFmt w:val="bullet"/>
      <w:lvlText w:val="-"/>
      <w:lvlJc w:val="left"/>
      <w:pPr>
        <w:ind w:left="753" w:hanging="360"/>
      </w:pPr>
      <w:rPr>
        <w:rFonts w:ascii="Times New Roman" w:eastAsia="MS Mincho" w:hAnsi="Times New Roman" w:cs="Times New Roman"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4">
    <w:nsid w:val="25CC368C"/>
    <w:multiLevelType w:val="hybridMultilevel"/>
    <w:tmpl w:val="3000EAC6"/>
    <w:lvl w:ilvl="0">
      <w:start w:val="1"/>
      <w:numFmt w:val="decimal"/>
      <w:lvlText w:val="%1."/>
      <w:lvlJc w:val="left"/>
      <w:pPr>
        <w:ind w:left="-5076" w:hanging="360"/>
      </w:pPr>
      <w:rPr>
        <w:rFonts w:hint="default"/>
      </w:rPr>
    </w:lvl>
    <w:lvl w:ilvl="1" w:tentative="1">
      <w:start w:val="1"/>
      <w:numFmt w:val="lowerLetter"/>
      <w:lvlText w:val="%2."/>
      <w:lvlJc w:val="left"/>
      <w:pPr>
        <w:ind w:left="-4356" w:hanging="360"/>
      </w:pPr>
    </w:lvl>
    <w:lvl w:ilvl="2" w:tentative="1">
      <w:start w:val="1"/>
      <w:numFmt w:val="lowerRoman"/>
      <w:lvlText w:val="%3."/>
      <w:lvlJc w:val="right"/>
      <w:pPr>
        <w:ind w:left="-3636" w:hanging="180"/>
      </w:pPr>
    </w:lvl>
    <w:lvl w:ilvl="3" w:tentative="1">
      <w:start w:val="1"/>
      <w:numFmt w:val="decimal"/>
      <w:lvlText w:val="%4."/>
      <w:lvlJc w:val="left"/>
      <w:pPr>
        <w:ind w:left="-2916" w:hanging="360"/>
      </w:pPr>
    </w:lvl>
    <w:lvl w:ilvl="4" w:tentative="1">
      <w:start w:val="1"/>
      <w:numFmt w:val="lowerLetter"/>
      <w:lvlText w:val="%5."/>
      <w:lvlJc w:val="left"/>
      <w:pPr>
        <w:ind w:left="-2196" w:hanging="360"/>
      </w:pPr>
    </w:lvl>
    <w:lvl w:ilvl="5" w:tentative="1">
      <w:start w:val="1"/>
      <w:numFmt w:val="lowerRoman"/>
      <w:lvlText w:val="%6."/>
      <w:lvlJc w:val="right"/>
      <w:pPr>
        <w:ind w:left="-1476" w:hanging="180"/>
      </w:pPr>
    </w:lvl>
    <w:lvl w:ilvl="6" w:tentative="1">
      <w:start w:val="1"/>
      <w:numFmt w:val="decimal"/>
      <w:lvlText w:val="%7."/>
      <w:lvlJc w:val="left"/>
      <w:pPr>
        <w:ind w:left="-756" w:hanging="360"/>
      </w:pPr>
    </w:lvl>
    <w:lvl w:ilvl="7" w:tentative="1">
      <w:start w:val="1"/>
      <w:numFmt w:val="lowerLetter"/>
      <w:lvlText w:val="%8."/>
      <w:lvlJc w:val="left"/>
      <w:pPr>
        <w:ind w:left="-36" w:hanging="360"/>
      </w:pPr>
    </w:lvl>
    <w:lvl w:ilvl="8" w:tentative="1">
      <w:start w:val="1"/>
      <w:numFmt w:val="lowerRoman"/>
      <w:lvlText w:val="%9."/>
      <w:lvlJc w:val="right"/>
      <w:pPr>
        <w:ind w:left="684" w:hanging="180"/>
      </w:pPr>
    </w:lvl>
  </w:abstractNum>
  <w:abstractNum w:abstractNumId="5">
    <w:nsid w:val="2AF10AAF"/>
    <w:multiLevelType w:val="hybridMultilevel"/>
    <w:tmpl w:val="35A678E4"/>
    <w:lvl w:ilvl="0">
      <w:numFmt w:val="bullet"/>
      <w:lvlText w:val="-"/>
      <w:lvlJc w:val="left"/>
      <w:pPr>
        <w:ind w:left="394" w:hanging="360"/>
      </w:pPr>
      <w:rPr>
        <w:rFonts w:ascii="Times New Roman" w:eastAsia="MS Mincho" w:hAnsi="Times New Roman" w:cs="Times New Roman" w:hint="default"/>
      </w:rPr>
    </w:lvl>
    <w:lvl w:ilvl="1" w:tentative="1">
      <w:start w:val="1"/>
      <w:numFmt w:val="bullet"/>
      <w:lvlText w:val="o"/>
      <w:lvlJc w:val="left"/>
      <w:pPr>
        <w:ind w:left="1114" w:hanging="360"/>
      </w:pPr>
      <w:rPr>
        <w:rFonts w:ascii="Courier New" w:hAnsi="Courier New" w:cs="Courier New" w:hint="default"/>
      </w:rPr>
    </w:lvl>
    <w:lvl w:ilvl="2" w:tentative="1">
      <w:start w:val="1"/>
      <w:numFmt w:val="bullet"/>
      <w:lvlText w:val=""/>
      <w:lvlJc w:val="left"/>
      <w:pPr>
        <w:ind w:left="1834" w:hanging="360"/>
      </w:pPr>
      <w:rPr>
        <w:rFonts w:ascii="Wingdings" w:hAnsi="Wingdings" w:hint="default"/>
      </w:rPr>
    </w:lvl>
    <w:lvl w:ilvl="3" w:tentative="1">
      <w:start w:val="1"/>
      <w:numFmt w:val="bullet"/>
      <w:lvlText w:val=""/>
      <w:lvlJc w:val="left"/>
      <w:pPr>
        <w:ind w:left="2554" w:hanging="360"/>
      </w:pPr>
      <w:rPr>
        <w:rFonts w:ascii="Symbol" w:hAnsi="Symbol" w:hint="default"/>
      </w:rPr>
    </w:lvl>
    <w:lvl w:ilvl="4" w:tentative="1">
      <w:start w:val="1"/>
      <w:numFmt w:val="bullet"/>
      <w:lvlText w:val="o"/>
      <w:lvlJc w:val="left"/>
      <w:pPr>
        <w:ind w:left="3274" w:hanging="360"/>
      </w:pPr>
      <w:rPr>
        <w:rFonts w:ascii="Courier New" w:hAnsi="Courier New" w:cs="Courier New" w:hint="default"/>
      </w:rPr>
    </w:lvl>
    <w:lvl w:ilvl="5" w:tentative="1">
      <w:start w:val="1"/>
      <w:numFmt w:val="bullet"/>
      <w:lvlText w:val=""/>
      <w:lvlJc w:val="left"/>
      <w:pPr>
        <w:ind w:left="3994" w:hanging="360"/>
      </w:pPr>
      <w:rPr>
        <w:rFonts w:ascii="Wingdings" w:hAnsi="Wingdings" w:hint="default"/>
      </w:rPr>
    </w:lvl>
    <w:lvl w:ilvl="6" w:tentative="1">
      <w:start w:val="1"/>
      <w:numFmt w:val="bullet"/>
      <w:lvlText w:val=""/>
      <w:lvlJc w:val="left"/>
      <w:pPr>
        <w:ind w:left="4714" w:hanging="360"/>
      </w:pPr>
      <w:rPr>
        <w:rFonts w:ascii="Symbol" w:hAnsi="Symbol" w:hint="default"/>
      </w:rPr>
    </w:lvl>
    <w:lvl w:ilvl="7" w:tentative="1">
      <w:start w:val="1"/>
      <w:numFmt w:val="bullet"/>
      <w:lvlText w:val="o"/>
      <w:lvlJc w:val="left"/>
      <w:pPr>
        <w:ind w:left="5434" w:hanging="360"/>
      </w:pPr>
      <w:rPr>
        <w:rFonts w:ascii="Courier New" w:hAnsi="Courier New" w:cs="Courier New" w:hint="default"/>
      </w:rPr>
    </w:lvl>
    <w:lvl w:ilvl="8" w:tentative="1">
      <w:start w:val="1"/>
      <w:numFmt w:val="bullet"/>
      <w:lvlText w:val=""/>
      <w:lvlJc w:val="left"/>
      <w:pPr>
        <w:ind w:left="6154" w:hanging="360"/>
      </w:pPr>
      <w:rPr>
        <w:rFonts w:ascii="Wingdings" w:hAnsi="Wingdings" w:hint="default"/>
      </w:rPr>
    </w:lvl>
  </w:abstractNum>
  <w:abstractNum w:abstractNumId="6">
    <w:nsid w:val="2D415138"/>
    <w:multiLevelType w:val="hybridMultilevel"/>
    <w:tmpl w:val="852086D6"/>
    <w:lvl w:ilvl="0">
      <w:start w:val="1"/>
      <w:numFmt w:val="lowerLetter"/>
      <w:lvlText w:val="%1)"/>
      <w:lvlJc w:val="left"/>
      <w:pPr>
        <w:ind w:left="1125" w:hanging="360"/>
      </w:pPr>
      <w:rPr>
        <w:rFonts w:ascii="Times New Roman" w:eastAsia="MS Mincho" w:hAnsi="Times New Roman" w:cs="Times New Roman"/>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7">
    <w:nsid w:val="2E3C7FD2"/>
    <w:multiLevelType w:val="multilevel"/>
    <w:tmpl w:val="0734D7BA"/>
    <w:lvl w:ilvl="0">
      <w:start w:val="1"/>
      <w:numFmt w:val="decimal"/>
      <w:lvlText w:val="%1."/>
      <w:lvlJc w:val="left"/>
      <w:pPr>
        <w:ind w:left="819" w:hanging="360"/>
      </w:pPr>
      <w:rPr>
        <w:rFonts w:hint="default"/>
        <w:b w:val="0"/>
        <w:color w:val="auto"/>
      </w:rPr>
    </w:lvl>
    <w:lvl w:ilvl="1">
      <w:start w:val="1"/>
      <w:numFmt w:val="decimal"/>
      <w:isLgl/>
      <w:lvlText w:val="%1.%2"/>
      <w:lvlJc w:val="left"/>
      <w:pPr>
        <w:ind w:left="819" w:hanging="360"/>
      </w:pPr>
      <w:rPr>
        <w:rFonts w:hint="default"/>
      </w:rPr>
    </w:lvl>
    <w:lvl w:ilvl="2">
      <w:start w:val="1"/>
      <w:numFmt w:val="decimal"/>
      <w:isLgl/>
      <w:lvlText w:val="%1.%2.%3"/>
      <w:lvlJc w:val="left"/>
      <w:pPr>
        <w:ind w:left="1179"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39" w:hanging="1080"/>
      </w:pPr>
      <w:rPr>
        <w:rFonts w:hint="default"/>
      </w:rPr>
    </w:lvl>
    <w:lvl w:ilvl="5">
      <w:start w:val="1"/>
      <w:numFmt w:val="decimal"/>
      <w:isLgl/>
      <w:lvlText w:val="%1.%2.%3.%4.%5.%6"/>
      <w:lvlJc w:val="left"/>
      <w:pPr>
        <w:ind w:left="1539" w:hanging="1080"/>
      </w:pPr>
      <w:rPr>
        <w:rFonts w:hint="default"/>
      </w:rPr>
    </w:lvl>
    <w:lvl w:ilvl="6">
      <w:start w:val="1"/>
      <w:numFmt w:val="decimal"/>
      <w:isLgl/>
      <w:lvlText w:val="%1.%2.%3.%4.%5.%6.%7"/>
      <w:lvlJc w:val="left"/>
      <w:pPr>
        <w:ind w:left="1899" w:hanging="1440"/>
      </w:pPr>
      <w:rPr>
        <w:rFonts w:hint="default"/>
      </w:rPr>
    </w:lvl>
    <w:lvl w:ilvl="7">
      <w:start w:val="1"/>
      <w:numFmt w:val="decimal"/>
      <w:isLgl/>
      <w:lvlText w:val="%1.%2.%3.%4.%5.%6.%7.%8"/>
      <w:lvlJc w:val="left"/>
      <w:pPr>
        <w:ind w:left="1899" w:hanging="1440"/>
      </w:pPr>
      <w:rPr>
        <w:rFonts w:hint="default"/>
      </w:rPr>
    </w:lvl>
    <w:lvl w:ilvl="8">
      <w:start w:val="1"/>
      <w:numFmt w:val="decimal"/>
      <w:isLgl/>
      <w:lvlText w:val="%1.%2.%3.%4.%5.%6.%7.%8.%9"/>
      <w:lvlJc w:val="left"/>
      <w:pPr>
        <w:ind w:left="2259" w:hanging="1800"/>
      </w:pPr>
      <w:rPr>
        <w:rFonts w:hint="default"/>
      </w:rPr>
    </w:lvl>
  </w:abstractNum>
  <w:abstractNum w:abstractNumId="8">
    <w:nsid w:val="391357C6"/>
    <w:multiLevelType w:val="multilevel"/>
    <w:tmpl w:val="1400945E"/>
    <w:lvl w:ilvl="0">
      <w:start w:val="1"/>
      <w:numFmt w:val="decimal"/>
      <w:lvlText w:val="%1."/>
      <w:lvlJc w:val="left"/>
      <w:pPr>
        <w:tabs>
          <w:tab w:val="num" w:pos="405"/>
        </w:tabs>
        <w:ind w:left="405" w:hanging="405"/>
      </w:pPr>
      <w:rPr>
        <w:rFonts w:ascii="Times New Roman" w:eastAsia="MS Mincho"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1AE6AA6"/>
    <w:multiLevelType w:val="hybridMultilevel"/>
    <w:tmpl w:val="4030BEBE"/>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10">
    <w:nsid w:val="428937F4"/>
    <w:multiLevelType w:val="hybridMultilevel"/>
    <w:tmpl w:val="90DE2810"/>
    <w:lvl w:ilvl="0">
      <w:numFmt w:val="bullet"/>
      <w:lvlText w:val="-"/>
      <w:lvlJc w:val="left"/>
      <w:pPr>
        <w:ind w:left="678" w:hanging="360"/>
      </w:pPr>
      <w:rPr>
        <w:rFonts w:ascii="Times New Roman" w:eastAsia="MS Mincho" w:hAnsi="Times New Roman" w:cs="Times New Roman" w:hint="default"/>
      </w:rPr>
    </w:lvl>
    <w:lvl w:ilvl="1" w:tentative="1">
      <w:start w:val="1"/>
      <w:numFmt w:val="bullet"/>
      <w:lvlText w:val="o"/>
      <w:lvlJc w:val="left"/>
      <w:pPr>
        <w:ind w:left="1398" w:hanging="360"/>
      </w:pPr>
      <w:rPr>
        <w:rFonts w:ascii="Courier New" w:hAnsi="Courier New" w:cs="Courier New" w:hint="default"/>
      </w:rPr>
    </w:lvl>
    <w:lvl w:ilvl="2" w:tentative="1">
      <w:start w:val="1"/>
      <w:numFmt w:val="bullet"/>
      <w:lvlText w:val=""/>
      <w:lvlJc w:val="left"/>
      <w:pPr>
        <w:ind w:left="2118" w:hanging="360"/>
      </w:pPr>
      <w:rPr>
        <w:rFonts w:ascii="Wingdings" w:hAnsi="Wingdings" w:hint="default"/>
      </w:rPr>
    </w:lvl>
    <w:lvl w:ilvl="3" w:tentative="1">
      <w:start w:val="1"/>
      <w:numFmt w:val="bullet"/>
      <w:lvlText w:val=""/>
      <w:lvlJc w:val="left"/>
      <w:pPr>
        <w:ind w:left="2838" w:hanging="360"/>
      </w:pPr>
      <w:rPr>
        <w:rFonts w:ascii="Symbol" w:hAnsi="Symbol" w:hint="default"/>
      </w:rPr>
    </w:lvl>
    <w:lvl w:ilvl="4" w:tentative="1">
      <w:start w:val="1"/>
      <w:numFmt w:val="bullet"/>
      <w:lvlText w:val="o"/>
      <w:lvlJc w:val="left"/>
      <w:pPr>
        <w:ind w:left="3558" w:hanging="360"/>
      </w:pPr>
      <w:rPr>
        <w:rFonts w:ascii="Courier New" w:hAnsi="Courier New" w:cs="Courier New" w:hint="default"/>
      </w:rPr>
    </w:lvl>
    <w:lvl w:ilvl="5" w:tentative="1">
      <w:start w:val="1"/>
      <w:numFmt w:val="bullet"/>
      <w:lvlText w:val=""/>
      <w:lvlJc w:val="left"/>
      <w:pPr>
        <w:ind w:left="4278" w:hanging="360"/>
      </w:pPr>
      <w:rPr>
        <w:rFonts w:ascii="Wingdings" w:hAnsi="Wingdings" w:hint="default"/>
      </w:rPr>
    </w:lvl>
    <w:lvl w:ilvl="6" w:tentative="1">
      <w:start w:val="1"/>
      <w:numFmt w:val="bullet"/>
      <w:lvlText w:val=""/>
      <w:lvlJc w:val="left"/>
      <w:pPr>
        <w:ind w:left="4998" w:hanging="360"/>
      </w:pPr>
      <w:rPr>
        <w:rFonts w:ascii="Symbol" w:hAnsi="Symbol" w:hint="default"/>
      </w:rPr>
    </w:lvl>
    <w:lvl w:ilvl="7" w:tentative="1">
      <w:start w:val="1"/>
      <w:numFmt w:val="bullet"/>
      <w:lvlText w:val="o"/>
      <w:lvlJc w:val="left"/>
      <w:pPr>
        <w:ind w:left="5718" w:hanging="360"/>
      </w:pPr>
      <w:rPr>
        <w:rFonts w:ascii="Courier New" w:hAnsi="Courier New" w:cs="Courier New" w:hint="default"/>
      </w:rPr>
    </w:lvl>
    <w:lvl w:ilvl="8" w:tentative="1">
      <w:start w:val="1"/>
      <w:numFmt w:val="bullet"/>
      <w:lvlText w:val=""/>
      <w:lvlJc w:val="left"/>
      <w:pPr>
        <w:ind w:left="6438" w:hanging="360"/>
      </w:pPr>
      <w:rPr>
        <w:rFonts w:ascii="Wingdings" w:hAnsi="Wingdings" w:hint="default"/>
      </w:rPr>
    </w:lvl>
  </w:abstractNum>
  <w:abstractNum w:abstractNumId="11">
    <w:nsid w:val="539254BA"/>
    <w:multiLevelType w:val="hybridMultilevel"/>
    <w:tmpl w:val="4CDE6B12"/>
    <w:lvl w:ilvl="0">
      <w:numFmt w:val="bullet"/>
      <w:lvlText w:val="-"/>
      <w:lvlJc w:val="left"/>
      <w:pPr>
        <w:ind w:left="1180" w:hanging="360"/>
      </w:pPr>
      <w:rPr>
        <w:rFonts w:ascii="Times New Roman" w:eastAsia="MS Mincho" w:hAnsi="Times New Roman" w:cs="Times New Roman" w:hint="default"/>
      </w:rPr>
    </w:lvl>
    <w:lvl w:ilvl="1" w:tentative="1">
      <w:start w:val="1"/>
      <w:numFmt w:val="bullet"/>
      <w:lvlText w:val="o"/>
      <w:lvlJc w:val="left"/>
      <w:pPr>
        <w:ind w:left="1900" w:hanging="360"/>
      </w:pPr>
      <w:rPr>
        <w:rFonts w:ascii="Courier New" w:hAnsi="Courier New" w:cs="Courier New" w:hint="default"/>
      </w:rPr>
    </w:lvl>
    <w:lvl w:ilvl="2" w:tentative="1">
      <w:start w:val="1"/>
      <w:numFmt w:val="bullet"/>
      <w:lvlText w:val=""/>
      <w:lvlJc w:val="left"/>
      <w:pPr>
        <w:ind w:left="2620" w:hanging="360"/>
      </w:pPr>
      <w:rPr>
        <w:rFonts w:ascii="Wingdings" w:hAnsi="Wingdings" w:hint="default"/>
      </w:rPr>
    </w:lvl>
    <w:lvl w:ilvl="3" w:tentative="1">
      <w:start w:val="1"/>
      <w:numFmt w:val="bullet"/>
      <w:lvlText w:val=""/>
      <w:lvlJc w:val="left"/>
      <w:pPr>
        <w:ind w:left="3340" w:hanging="360"/>
      </w:pPr>
      <w:rPr>
        <w:rFonts w:ascii="Symbol" w:hAnsi="Symbol" w:hint="default"/>
      </w:rPr>
    </w:lvl>
    <w:lvl w:ilvl="4" w:tentative="1">
      <w:start w:val="1"/>
      <w:numFmt w:val="bullet"/>
      <w:lvlText w:val="o"/>
      <w:lvlJc w:val="left"/>
      <w:pPr>
        <w:ind w:left="4060" w:hanging="360"/>
      </w:pPr>
      <w:rPr>
        <w:rFonts w:ascii="Courier New" w:hAnsi="Courier New" w:cs="Courier New" w:hint="default"/>
      </w:rPr>
    </w:lvl>
    <w:lvl w:ilvl="5" w:tentative="1">
      <w:start w:val="1"/>
      <w:numFmt w:val="bullet"/>
      <w:lvlText w:val=""/>
      <w:lvlJc w:val="left"/>
      <w:pPr>
        <w:ind w:left="4780" w:hanging="360"/>
      </w:pPr>
      <w:rPr>
        <w:rFonts w:ascii="Wingdings" w:hAnsi="Wingdings" w:hint="default"/>
      </w:rPr>
    </w:lvl>
    <w:lvl w:ilvl="6" w:tentative="1">
      <w:start w:val="1"/>
      <w:numFmt w:val="bullet"/>
      <w:lvlText w:val=""/>
      <w:lvlJc w:val="left"/>
      <w:pPr>
        <w:ind w:left="5500" w:hanging="360"/>
      </w:pPr>
      <w:rPr>
        <w:rFonts w:ascii="Symbol" w:hAnsi="Symbol" w:hint="default"/>
      </w:rPr>
    </w:lvl>
    <w:lvl w:ilvl="7" w:tentative="1">
      <w:start w:val="1"/>
      <w:numFmt w:val="bullet"/>
      <w:lvlText w:val="o"/>
      <w:lvlJc w:val="left"/>
      <w:pPr>
        <w:ind w:left="6220" w:hanging="360"/>
      </w:pPr>
      <w:rPr>
        <w:rFonts w:ascii="Courier New" w:hAnsi="Courier New" w:cs="Courier New" w:hint="default"/>
      </w:rPr>
    </w:lvl>
    <w:lvl w:ilvl="8" w:tentative="1">
      <w:start w:val="1"/>
      <w:numFmt w:val="bullet"/>
      <w:lvlText w:val=""/>
      <w:lvlJc w:val="left"/>
      <w:pPr>
        <w:ind w:left="6940" w:hanging="360"/>
      </w:pPr>
      <w:rPr>
        <w:rFonts w:ascii="Wingdings" w:hAnsi="Wingdings" w:hint="default"/>
      </w:rPr>
    </w:lvl>
  </w:abstractNum>
  <w:abstractNum w:abstractNumId="12">
    <w:nsid w:val="56460C74"/>
    <w:multiLevelType w:val="hybridMultilevel"/>
    <w:tmpl w:val="F98E4D8E"/>
    <w:lvl w:ilvl="0">
      <w:numFmt w:val="bullet"/>
      <w:lvlText w:val="-"/>
      <w:lvlJc w:val="left"/>
      <w:pPr>
        <w:ind w:left="753" w:hanging="360"/>
      </w:pPr>
      <w:rPr>
        <w:rFonts w:ascii="Times New Roman" w:eastAsia="MS Mincho" w:hAnsi="Times New Roman" w:cs="Times New Roman"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13">
    <w:nsid w:val="65FE007C"/>
    <w:multiLevelType w:val="hybridMultilevel"/>
    <w:tmpl w:val="933C084C"/>
    <w:lvl w:ilvl="0">
      <w:numFmt w:val="bullet"/>
      <w:lvlText w:val="-"/>
      <w:lvlJc w:val="left"/>
      <w:pPr>
        <w:ind w:left="753" w:hanging="360"/>
      </w:pPr>
      <w:rPr>
        <w:rFonts w:ascii="Times New Roman" w:eastAsia="MS Mincho" w:hAnsi="Times New Roman" w:cs="Times New Roman"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14">
    <w:nsid w:val="668549BC"/>
    <w:multiLevelType w:val="multilevel"/>
    <w:tmpl w:val="D8026A72"/>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nsid w:val="68E600A0"/>
    <w:multiLevelType w:val="hybridMultilevel"/>
    <w:tmpl w:val="AFAE34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D385712"/>
    <w:multiLevelType w:val="hybridMultilevel"/>
    <w:tmpl w:val="C30C3804"/>
    <w:lvl w:ilvl="0">
      <w:numFmt w:val="bullet"/>
      <w:lvlText w:val="-"/>
      <w:lvlJc w:val="left"/>
      <w:pPr>
        <w:ind w:left="1080" w:hanging="36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6E2F55C2"/>
    <w:multiLevelType w:val="hybridMultilevel"/>
    <w:tmpl w:val="E6E2EF66"/>
    <w:lvl w:ilvl="0">
      <w:start w:val="1"/>
      <w:numFmt w:val="lowerLetter"/>
      <w:lvlText w:val="%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73EF63AD"/>
    <w:multiLevelType w:val="hybridMultilevel"/>
    <w:tmpl w:val="5E52F8EA"/>
    <w:lvl w:ilvl="0">
      <w:numFmt w:val="bullet"/>
      <w:lvlText w:val="-"/>
      <w:lvlJc w:val="left"/>
      <w:pPr>
        <w:ind w:left="753" w:hanging="360"/>
      </w:pPr>
      <w:rPr>
        <w:rFonts w:ascii="Times New Roman" w:eastAsia="MS Mincho" w:hAnsi="Times New Roman" w:cs="Times New Roman"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19">
    <w:nsid w:val="78F35784"/>
    <w:multiLevelType w:val="hybridMultilevel"/>
    <w:tmpl w:val="3954C92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797D12B5"/>
    <w:multiLevelType w:val="multilevel"/>
    <w:tmpl w:val="5B240A9A"/>
    <w:lvl w:ilvl="0">
      <w:start w:val="1"/>
      <w:numFmt w:val="decimal"/>
      <w:lvlText w:val="%1."/>
      <w:lvlJc w:val="left"/>
      <w:pPr>
        <w:ind w:left="360" w:hanging="360"/>
      </w:pPr>
      <w:rPr>
        <w:b w:val="0"/>
      </w:rPr>
    </w:lvl>
    <w:lvl w:ilvl="1">
      <w:start w:val="2"/>
      <w:numFmt w:val="decimal"/>
      <w:isLgl/>
      <w:lvlText w:val="%1.%2."/>
      <w:lvlJc w:val="left"/>
      <w:pPr>
        <w:ind w:left="360"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21">
    <w:nsid w:val="7FEC4E11"/>
    <w:multiLevelType w:val="hybridMultilevel"/>
    <w:tmpl w:val="426C9786"/>
    <w:lvl w:ilvl="0">
      <w:numFmt w:val="bullet"/>
      <w:lvlText w:val="-"/>
      <w:lvlJc w:val="left"/>
      <w:pPr>
        <w:ind w:left="753" w:hanging="360"/>
      </w:pPr>
      <w:rPr>
        <w:rFonts w:ascii="Times New Roman" w:eastAsia="MS Mincho" w:hAnsi="Times New Roman" w:cs="Times New Roman"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num w:numId="1">
    <w:abstractNumId w:val="20"/>
  </w:num>
  <w:num w:numId="2">
    <w:abstractNumId w:val="8"/>
  </w:num>
  <w:num w:numId="3">
    <w:abstractNumId w:val="19"/>
  </w:num>
  <w:num w:numId="4">
    <w:abstractNumId w:val="9"/>
  </w:num>
  <w:num w:numId="5">
    <w:abstractNumId w:val="1"/>
  </w:num>
  <w:num w:numId="6">
    <w:abstractNumId w:val="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10"/>
  </w:num>
  <w:num w:numId="11">
    <w:abstractNumId w:val="17"/>
  </w:num>
  <w:num w:numId="12">
    <w:abstractNumId w:val="14"/>
  </w:num>
  <w:num w:numId="13">
    <w:abstractNumId w:val="11"/>
  </w:num>
  <w:num w:numId="14">
    <w:abstractNumId w:val="5"/>
  </w:num>
  <w:num w:numId="15">
    <w:abstractNumId w:val="3"/>
  </w:num>
  <w:num w:numId="16">
    <w:abstractNumId w:val="21"/>
  </w:num>
  <w:num w:numId="17">
    <w:abstractNumId w:val="13"/>
  </w:num>
  <w:num w:numId="18">
    <w:abstractNumId w:val="12"/>
  </w:num>
  <w:num w:numId="19">
    <w:abstractNumId w:val="18"/>
  </w:num>
  <w:num w:numId="20">
    <w:abstractNumId w:val="2"/>
  </w:num>
  <w:num w:numId="21">
    <w:abstractNumId w:val="16"/>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drawingGridHorizontalSpacing w:val="12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4D06"/>
    <w:rsid w:val="0075056B"/>
    <w:rsid w:val="007627D7"/>
    <w:rsid w:val="008361B2"/>
    <w:rsid w:val="008F4754"/>
    <w:rsid w:val="00A9488C"/>
    <w:rsid w:val="00B1004B"/>
    <w:rsid w:val="00B14A14"/>
    <w:rsid w:val="00B426DA"/>
    <w:rsid w:val="00B6503A"/>
    <w:rsid w:val="00C41C44"/>
    <w:rsid w:val="00C65225"/>
    <w:rsid w:val="00CF0045"/>
    <w:rsid w:val="00E54B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D06"/>
    <w:rPr>
      <w:sz w:val="24"/>
      <w:szCs w:val="24"/>
      <w:lang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A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926A1"/>
    <w:pPr>
      <w:spacing w:before="100" w:beforeAutospacing="1" w:after="100" w:afterAutospacing="1"/>
    </w:pPr>
  </w:style>
  <w:style w:type="character" w:styleId="Strong">
    <w:name w:val="Strong"/>
    <w:qFormat/>
    <w:rsid w:val="00485CBF"/>
    <w:rPr>
      <w:b/>
      <w:bCs/>
    </w:rPr>
  </w:style>
  <w:style w:type="paragraph" w:customStyle="1" w:styleId="1">
    <w:name w:val="Абзац списка1"/>
    <w:basedOn w:val="Normal"/>
    <w:uiPriority w:val="34"/>
    <w:qFormat/>
    <w:rsid w:val="00443209"/>
    <w:pPr>
      <w:ind w:left="708"/>
    </w:pPr>
  </w:style>
  <w:style w:type="paragraph" w:styleId="Header">
    <w:name w:val="header"/>
    <w:basedOn w:val="Normal"/>
    <w:link w:val="HeaderChar"/>
    <w:uiPriority w:val="99"/>
    <w:rsid w:val="00505993"/>
    <w:pPr>
      <w:tabs>
        <w:tab w:val="center" w:pos="4677"/>
        <w:tab w:val="right" w:pos="9355"/>
      </w:tabs>
    </w:pPr>
    <w:rPr>
      <w:lang w:val="x-none" w:eastAsia="x-none"/>
    </w:rPr>
  </w:style>
  <w:style w:type="character" w:customStyle="1" w:styleId="HeaderChar">
    <w:name w:val="Header Char"/>
    <w:link w:val="Header"/>
    <w:uiPriority w:val="99"/>
    <w:rsid w:val="00505993"/>
    <w:rPr>
      <w:sz w:val="24"/>
      <w:szCs w:val="24"/>
    </w:rPr>
  </w:style>
  <w:style w:type="paragraph" w:styleId="Footer">
    <w:name w:val="footer"/>
    <w:basedOn w:val="Normal"/>
    <w:link w:val="FooterChar"/>
    <w:uiPriority w:val="99"/>
    <w:rsid w:val="00505993"/>
    <w:pPr>
      <w:tabs>
        <w:tab w:val="center" w:pos="4677"/>
        <w:tab w:val="right" w:pos="9355"/>
      </w:tabs>
    </w:pPr>
    <w:rPr>
      <w:lang w:val="x-none" w:eastAsia="x-none"/>
    </w:rPr>
  </w:style>
  <w:style w:type="character" w:customStyle="1" w:styleId="FooterChar">
    <w:name w:val="Footer Char"/>
    <w:link w:val="Footer"/>
    <w:uiPriority w:val="99"/>
    <w:rsid w:val="00505993"/>
    <w:rPr>
      <w:sz w:val="24"/>
      <w:szCs w:val="24"/>
    </w:rPr>
  </w:style>
  <w:style w:type="paragraph" w:styleId="BalloonText">
    <w:name w:val="Balloon Text"/>
    <w:basedOn w:val="Normal"/>
    <w:link w:val="BalloonTextChar"/>
    <w:rsid w:val="00505993"/>
    <w:rPr>
      <w:rFonts w:ascii="Tahoma" w:hAnsi="Tahoma"/>
      <w:sz w:val="16"/>
      <w:szCs w:val="16"/>
      <w:lang w:val="x-none" w:eastAsia="x-none"/>
    </w:rPr>
  </w:style>
  <w:style w:type="character" w:customStyle="1" w:styleId="BalloonTextChar">
    <w:name w:val="Balloon Text Char"/>
    <w:link w:val="BalloonText"/>
    <w:rsid w:val="00505993"/>
    <w:rPr>
      <w:rFonts w:ascii="Tahoma" w:hAnsi="Tahoma" w:cs="Tahoma"/>
      <w:sz w:val="16"/>
      <w:szCs w:val="16"/>
    </w:rPr>
  </w:style>
  <w:style w:type="paragraph" w:styleId="ListParagraph">
    <w:name w:val="List Paragraph"/>
    <w:basedOn w:val="Normal"/>
    <w:uiPriority w:val="34"/>
    <w:qFormat/>
    <w:rsid w:val="007F7426"/>
    <w:pPr>
      <w:ind w:left="708"/>
    </w:pPr>
  </w:style>
  <w:style w:type="character" w:customStyle="1" w:styleId="hps">
    <w:name w:val="hps"/>
    <w:rsid w:val="000D1398"/>
  </w:style>
  <w:style w:type="paragraph" w:styleId="Revision">
    <w:name w:val="Revision"/>
    <w:hidden/>
    <w:uiPriority w:val="99"/>
    <w:semiHidden/>
    <w:rsid w:val="008C43F2"/>
    <w:rPr>
      <w:sz w:val="24"/>
      <w:szCs w:val="24"/>
      <w:lang w:eastAsia="ru-RU"/>
    </w:rPr>
  </w:style>
  <w:style w:type="paragraph" w:customStyle="1" w:styleId="ListParagraph1">
    <w:name w:val="List Paragraph1"/>
    <w:basedOn w:val="Normal"/>
    <w:rsid w:val="00AB2365"/>
    <w:pPr>
      <w:spacing w:after="200" w:line="276" w:lineRule="auto"/>
      <w:ind w:left="720"/>
      <w:contextualSpacing/>
    </w:pPr>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A4BBBE8DDF1B4EABA559AF5AE87233" ma:contentTypeVersion="0" ma:contentTypeDescription="Create a new document." ma:contentTypeScope="" ma:versionID="707e08e792f9666743aefe483a19ae1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E63159-F3C3-4C4D-AA0A-956733B949A0}">
  <ds:schemaRefs>
    <ds:schemaRef ds:uri="http://schemas.microsoft.com/sharepoint/v3/contenttype/forms"/>
  </ds:schemaRefs>
</ds:datastoreItem>
</file>

<file path=customXml/itemProps2.xml><?xml version="1.0" encoding="utf-8"?>
<ds:datastoreItem xmlns:ds="http://schemas.openxmlformats.org/officeDocument/2006/customXml" ds:itemID="{864D24C0-36FA-4689-8B84-ECA7832FC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039CF3-064D-4619-A8D0-2FA518BC5335}">
  <ds:schemaRefs>
    <ds:schemaRef ds:uri="http://schemas.microsoft.com/office/2006/metadata/properties"/>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dcmitype/"/>
    <ds:schemaRef ds:uri="http://purl.org/dc/elements/1.1/"/>
  </ds:schemaRefs>
</ds:datastoreItem>
</file>

<file path=customXml/itemProps4.xml><?xml version="1.0" encoding="utf-8"?>
<ds:datastoreItem xmlns:ds="http://schemas.openxmlformats.org/officeDocument/2006/customXml" ds:itemID="{284706EA-DD73-4E9D-95C4-BDA9EDA0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637</Words>
  <Characters>3636</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Struktur bölmələrin təşkilati strukturlarının, ştat cədvəllərinin və işçilərin əməyinin ödənilməsi haqqında Təlimatın təsdiq edilməsi barədə</vt:lpstr>
      <vt:lpstr>Struktur bölmələrin təşkilati strukturlarının, ştat cədvəllərinin və işçilərin əməyinin ödənilməsi haqqında Təlimatın təsdiq edilməsi barədə</vt:lpstr>
    </vt:vector>
  </TitlesOfParts>
  <Company>Shirvan-Oil</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 bölmələrin təşkilati strukturlarının, ştat cədvəllərinin və işçilərin əməyinin ödənilməsi haqqında Təlimatın təsdiq edilməsi barədə</dc:title>
  <dc:creator>Nihad Aliyev</dc:creator>
  <cp:lastModifiedBy>Nihad Aliyev</cp:lastModifiedBy>
  <cp:revision>3</cp:revision>
  <cp:lastPrinted>2016-11-25T06:56:00Z</cp:lastPrinted>
  <dcterms:created xsi:type="dcterms:W3CDTF">2016-12-27T06:25:00Z</dcterms:created>
  <dcterms:modified xsi:type="dcterms:W3CDTF">2016-12-27T06:52:00Z</dcterms:modified>
</cp:coreProperties>
</file>