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75A" w:rsidRPr="00AE10F8" w:rsidRDefault="0043075A" w:rsidP="00F167DF">
      <w:pPr>
        <w:pStyle w:val="Heading1"/>
        <w:ind w:left="2832"/>
        <w:jc w:val="right"/>
        <w:rPr>
          <w:rFonts w:asciiTheme="minorHAnsi" w:hAnsiTheme="minorHAnsi"/>
          <w:b/>
          <w:szCs w:val="28"/>
        </w:rPr>
      </w:pPr>
      <w:r w:rsidRPr="00AE10F8">
        <w:rPr>
          <w:rFonts w:asciiTheme="minorHAnsi" w:hAnsiTheme="minorHAnsi"/>
          <w:b/>
          <w:szCs w:val="28"/>
        </w:rPr>
        <w:t xml:space="preserve">       Azərbaycan Respublikası Konstitusiya Məhkəməsinə </w:t>
      </w:r>
    </w:p>
    <w:p w:rsidR="0043075A" w:rsidRPr="00AE10F8" w:rsidRDefault="0043075A" w:rsidP="00F167DF">
      <w:pPr>
        <w:pStyle w:val="Heading2"/>
        <w:jc w:val="right"/>
        <w:rPr>
          <w:rFonts w:asciiTheme="minorHAnsi" w:hAnsiTheme="minorHAnsi"/>
        </w:rPr>
      </w:pPr>
      <w:r w:rsidRPr="00AE10F8">
        <w:rPr>
          <w:rFonts w:asciiTheme="minorHAnsi" w:hAnsiTheme="minorHAnsi"/>
        </w:rPr>
        <w:t>Ünvan: Bakı şəhəri, Gənclər meydanı, 1</w:t>
      </w:r>
    </w:p>
    <w:p w:rsidR="0043075A" w:rsidRPr="00AE10F8" w:rsidRDefault="0043075A" w:rsidP="00F167DF">
      <w:pPr>
        <w:keepNext/>
        <w:jc w:val="right"/>
        <w:rPr>
          <w:rFonts w:asciiTheme="minorHAnsi" w:hAnsiTheme="minorHAnsi"/>
        </w:rPr>
      </w:pPr>
    </w:p>
    <w:p w:rsidR="0043075A" w:rsidRPr="00AE10F8" w:rsidRDefault="0043075A" w:rsidP="00F167DF">
      <w:pPr>
        <w:pStyle w:val="Heading1"/>
        <w:rPr>
          <w:rFonts w:asciiTheme="minorHAnsi" w:hAnsiTheme="minorHAnsi"/>
          <w:sz w:val="24"/>
          <w:lang w:val="az-Latn-AZ"/>
        </w:rPr>
      </w:pPr>
      <w:r w:rsidRPr="00AE10F8">
        <w:rPr>
          <w:rFonts w:asciiTheme="minorHAnsi" w:hAnsiTheme="minorHAnsi"/>
          <w:sz w:val="24"/>
        </w:rPr>
        <w:tab/>
      </w:r>
      <w:r w:rsidRPr="00AE10F8">
        <w:rPr>
          <w:rFonts w:asciiTheme="minorHAnsi" w:hAnsiTheme="minorHAnsi"/>
          <w:sz w:val="24"/>
        </w:rPr>
        <w:tab/>
      </w:r>
      <w:r w:rsidRPr="00AE10F8">
        <w:rPr>
          <w:rFonts w:asciiTheme="minorHAnsi" w:hAnsiTheme="minorHAnsi"/>
          <w:sz w:val="24"/>
        </w:rPr>
        <w:tab/>
      </w:r>
      <w:r w:rsidRPr="00AE10F8">
        <w:rPr>
          <w:rFonts w:asciiTheme="minorHAnsi" w:hAnsiTheme="minorHAnsi"/>
          <w:sz w:val="24"/>
        </w:rPr>
        <w:tab/>
      </w:r>
      <w:r w:rsidRPr="00AE10F8">
        <w:rPr>
          <w:rFonts w:asciiTheme="minorHAnsi" w:hAnsiTheme="minorHAnsi"/>
          <w:sz w:val="24"/>
        </w:rPr>
        <w:tab/>
      </w:r>
      <w:r w:rsidRPr="00AE10F8">
        <w:rPr>
          <w:rFonts w:asciiTheme="minorHAnsi" w:hAnsiTheme="minorHAnsi"/>
          <w:sz w:val="24"/>
        </w:rPr>
        <w:tab/>
      </w:r>
      <w:r w:rsidRPr="00AE10F8">
        <w:rPr>
          <w:rFonts w:asciiTheme="minorHAnsi" w:hAnsiTheme="minorHAnsi"/>
          <w:sz w:val="24"/>
        </w:rPr>
        <w:tab/>
      </w:r>
      <w:r w:rsidRPr="00AE10F8">
        <w:rPr>
          <w:rFonts w:asciiTheme="minorHAnsi" w:hAnsiTheme="minorHAnsi"/>
          <w:sz w:val="24"/>
        </w:rPr>
        <w:tab/>
      </w:r>
      <w:r w:rsidRPr="00AE10F8">
        <w:rPr>
          <w:rFonts w:asciiTheme="minorHAnsi" w:hAnsiTheme="minorHAnsi"/>
          <w:sz w:val="24"/>
          <w:lang w:val="az-Latn-AZ"/>
        </w:rPr>
        <w:t xml:space="preserve">  </w:t>
      </w:r>
      <w:r w:rsidRPr="00AE10F8">
        <w:rPr>
          <w:rFonts w:asciiTheme="minorHAnsi" w:hAnsiTheme="minorHAnsi"/>
          <w:b/>
          <w:bCs/>
          <w:sz w:val="24"/>
          <w:lang w:val="az-Latn-AZ"/>
        </w:rPr>
        <w:t>Ərizəçi:</w:t>
      </w:r>
      <w:r w:rsidRPr="00AE10F8">
        <w:rPr>
          <w:rFonts w:asciiTheme="minorHAnsi" w:hAnsiTheme="minorHAnsi"/>
          <w:sz w:val="24"/>
          <w:lang w:val="az-Latn-AZ"/>
        </w:rPr>
        <w:t xml:space="preserve"> </w:t>
      </w:r>
      <w:r w:rsidR="001F2752">
        <w:rPr>
          <w:rFonts w:asciiTheme="minorHAnsi" w:hAnsiTheme="minorHAnsi"/>
          <w:sz w:val="24"/>
          <w:lang w:val="az-Latn-AZ"/>
        </w:rPr>
        <w:t>______ ____</w:t>
      </w:r>
      <w:r w:rsidRPr="00AE10F8">
        <w:rPr>
          <w:rFonts w:asciiTheme="minorHAnsi" w:hAnsiTheme="minorHAnsi"/>
          <w:sz w:val="24"/>
          <w:lang w:val="az-Latn-AZ"/>
        </w:rPr>
        <w:t xml:space="preserve"> </w:t>
      </w:r>
      <w:r w:rsidR="001F2752">
        <w:rPr>
          <w:rFonts w:asciiTheme="minorHAnsi" w:hAnsiTheme="minorHAnsi"/>
          <w:sz w:val="24"/>
          <w:lang w:val="az-Latn-AZ"/>
        </w:rPr>
        <w:t>____</w:t>
      </w:r>
      <w:r w:rsidRPr="00AE10F8">
        <w:rPr>
          <w:rFonts w:asciiTheme="minorHAnsi" w:hAnsiTheme="minorHAnsi"/>
          <w:sz w:val="24"/>
          <w:lang w:val="az-Latn-AZ"/>
        </w:rPr>
        <w:t xml:space="preserve"> oğlu</w:t>
      </w:r>
    </w:p>
    <w:p w:rsidR="0043075A" w:rsidRPr="00AE10F8" w:rsidRDefault="0043075A" w:rsidP="00F167DF">
      <w:pPr>
        <w:keepNext/>
        <w:jc w:val="both"/>
        <w:rPr>
          <w:rFonts w:asciiTheme="minorHAnsi" w:hAnsiTheme="minorHAnsi"/>
          <w:i/>
          <w:iCs/>
          <w:lang w:val="az-Latn-AZ"/>
        </w:rPr>
      </w:pPr>
      <w:r w:rsidRPr="00AE10F8">
        <w:rPr>
          <w:rFonts w:asciiTheme="minorHAnsi" w:hAnsiTheme="minorHAnsi"/>
          <w:lang w:val="az-Latn-AZ"/>
        </w:rPr>
        <w:tab/>
      </w:r>
      <w:r w:rsidRPr="00AE10F8">
        <w:rPr>
          <w:rFonts w:asciiTheme="minorHAnsi" w:hAnsiTheme="minorHAnsi"/>
          <w:lang w:val="az-Latn-AZ"/>
        </w:rPr>
        <w:tab/>
      </w:r>
      <w:r w:rsidRPr="00AE10F8">
        <w:rPr>
          <w:rFonts w:asciiTheme="minorHAnsi" w:hAnsiTheme="minorHAnsi"/>
          <w:lang w:val="az-Latn-AZ"/>
        </w:rPr>
        <w:tab/>
      </w:r>
      <w:r w:rsidRPr="00AE10F8">
        <w:rPr>
          <w:rFonts w:asciiTheme="minorHAnsi" w:hAnsiTheme="minorHAnsi"/>
          <w:lang w:val="az-Latn-AZ"/>
        </w:rPr>
        <w:tab/>
        <w:t xml:space="preserve">    Ü</w:t>
      </w:r>
      <w:r w:rsidRPr="00AE10F8">
        <w:rPr>
          <w:rFonts w:asciiTheme="minorHAnsi" w:hAnsiTheme="minorHAnsi"/>
          <w:i/>
          <w:iCs/>
          <w:lang w:val="az-Latn-AZ"/>
        </w:rPr>
        <w:t xml:space="preserve">nvanı: Bakı şəh., </w:t>
      </w:r>
      <w:r w:rsidR="001F2752">
        <w:rPr>
          <w:rFonts w:asciiTheme="minorHAnsi" w:hAnsiTheme="minorHAnsi"/>
          <w:i/>
          <w:iCs/>
          <w:lang w:val="az-Latn-AZ"/>
        </w:rPr>
        <w:t>Nəsimi</w:t>
      </w:r>
      <w:r w:rsidRPr="00AE10F8">
        <w:rPr>
          <w:rFonts w:asciiTheme="minorHAnsi" w:hAnsiTheme="minorHAnsi"/>
          <w:i/>
          <w:iCs/>
          <w:lang w:val="az-Latn-AZ"/>
        </w:rPr>
        <w:t xml:space="preserve"> ray., </w:t>
      </w:r>
      <w:r w:rsidR="001F2752">
        <w:rPr>
          <w:rFonts w:asciiTheme="minorHAnsi" w:hAnsiTheme="minorHAnsi"/>
          <w:i/>
          <w:iCs/>
          <w:lang w:val="az-Latn-AZ"/>
        </w:rPr>
        <w:t>A.Məhərrəmov küç., ev 4/66</w:t>
      </w:r>
      <w:r w:rsidRPr="00AE10F8">
        <w:rPr>
          <w:rFonts w:asciiTheme="minorHAnsi" w:hAnsiTheme="minorHAnsi"/>
          <w:i/>
          <w:iCs/>
          <w:lang w:val="az-Latn-AZ"/>
        </w:rPr>
        <w:t>, m</w:t>
      </w:r>
      <w:r w:rsidR="001F2752">
        <w:rPr>
          <w:rFonts w:asciiTheme="minorHAnsi" w:hAnsiTheme="minorHAnsi"/>
          <w:i/>
          <w:iCs/>
          <w:lang w:val="az-Latn-AZ"/>
        </w:rPr>
        <w:t>.29</w:t>
      </w:r>
    </w:p>
    <w:p w:rsidR="0043075A" w:rsidRPr="00AE10F8" w:rsidRDefault="0043075A" w:rsidP="00F167DF">
      <w:pPr>
        <w:keepNext/>
        <w:jc w:val="both"/>
        <w:rPr>
          <w:rFonts w:asciiTheme="minorHAnsi" w:hAnsiTheme="minorHAnsi"/>
          <w:i/>
          <w:iCs/>
          <w:lang w:val="az-Latn-AZ"/>
        </w:rPr>
      </w:pPr>
    </w:p>
    <w:p w:rsidR="0043075A" w:rsidRPr="00AE10F8" w:rsidRDefault="0043075A" w:rsidP="00F167DF">
      <w:pPr>
        <w:keepNext/>
        <w:jc w:val="right"/>
        <w:rPr>
          <w:rFonts w:asciiTheme="minorHAnsi" w:hAnsiTheme="minorHAnsi"/>
          <w:lang w:val="az-Latn-AZ"/>
        </w:rPr>
      </w:pPr>
      <w:r w:rsidRPr="00AE10F8">
        <w:rPr>
          <w:rFonts w:asciiTheme="minorHAnsi" w:hAnsiTheme="minorHAnsi"/>
          <w:i/>
          <w:iCs/>
          <w:lang w:val="az-Latn-AZ"/>
        </w:rPr>
        <w:tab/>
      </w:r>
      <w:r w:rsidRPr="00AE10F8">
        <w:rPr>
          <w:rFonts w:asciiTheme="minorHAnsi" w:hAnsiTheme="minorHAnsi"/>
          <w:i/>
          <w:iCs/>
          <w:lang w:val="az-Latn-AZ"/>
        </w:rPr>
        <w:tab/>
      </w:r>
      <w:r w:rsidRPr="00AE10F8">
        <w:rPr>
          <w:rFonts w:asciiTheme="minorHAnsi" w:hAnsiTheme="minorHAnsi"/>
          <w:i/>
          <w:iCs/>
          <w:lang w:val="az-Latn-AZ"/>
        </w:rPr>
        <w:tab/>
      </w:r>
      <w:r w:rsidRPr="00AE10F8">
        <w:rPr>
          <w:rFonts w:asciiTheme="minorHAnsi" w:hAnsiTheme="minorHAnsi"/>
          <w:lang w:val="az-Latn-AZ"/>
        </w:rPr>
        <w:tab/>
        <w:t xml:space="preserve">     </w:t>
      </w:r>
      <w:r w:rsidRPr="00AE10F8">
        <w:rPr>
          <w:rFonts w:asciiTheme="minorHAnsi" w:hAnsiTheme="minorHAnsi"/>
          <w:b/>
          <w:bCs/>
          <w:lang w:val="az-Latn-AZ"/>
        </w:rPr>
        <w:t>Cavabverən:</w:t>
      </w:r>
      <w:r w:rsidRPr="00AE10F8">
        <w:rPr>
          <w:rFonts w:asciiTheme="minorHAnsi" w:hAnsiTheme="minorHAnsi"/>
          <w:lang w:val="az-Latn-AZ"/>
        </w:rPr>
        <w:t xml:space="preserve"> Azərbaycan Respublikası</w:t>
      </w:r>
      <w:r w:rsidR="002C2CA7" w:rsidRPr="00AE10F8">
        <w:rPr>
          <w:rFonts w:asciiTheme="minorHAnsi" w:hAnsiTheme="minorHAnsi"/>
          <w:lang w:val="az-Latn-AZ"/>
        </w:rPr>
        <w:t>nın</w:t>
      </w:r>
      <w:r w:rsidRPr="00AE10F8">
        <w:rPr>
          <w:rFonts w:asciiTheme="minorHAnsi" w:hAnsiTheme="minorHAnsi"/>
          <w:lang w:val="az-Latn-AZ"/>
        </w:rPr>
        <w:t xml:space="preserve"> Ali Məhkəməsi</w:t>
      </w:r>
    </w:p>
    <w:p w:rsidR="0043075A" w:rsidRPr="00AE10F8" w:rsidRDefault="0043075A" w:rsidP="00F167DF">
      <w:pPr>
        <w:keepNext/>
        <w:jc w:val="right"/>
        <w:rPr>
          <w:rFonts w:asciiTheme="minorHAnsi" w:hAnsiTheme="minorHAnsi"/>
          <w:i/>
          <w:iCs/>
          <w:lang w:val="az-Latn-AZ"/>
        </w:rPr>
      </w:pPr>
      <w:r w:rsidRPr="00AE10F8">
        <w:rPr>
          <w:rFonts w:asciiTheme="minorHAnsi" w:hAnsiTheme="minorHAnsi"/>
          <w:lang w:val="az-Latn-AZ"/>
        </w:rPr>
        <w:tab/>
      </w:r>
      <w:r w:rsidRPr="00AE10F8">
        <w:rPr>
          <w:rFonts w:asciiTheme="minorHAnsi" w:hAnsiTheme="minorHAnsi"/>
          <w:i/>
          <w:iCs/>
          <w:lang w:val="az-Latn-AZ"/>
        </w:rPr>
        <w:tab/>
      </w:r>
      <w:r w:rsidRPr="00AE10F8">
        <w:rPr>
          <w:rFonts w:asciiTheme="minorHAnsi" w:hAnsiTheme="minorHAnsi"/>
          <w:i/>
          <w:iCs/>
          <w:lang w:val="az-Latn-AZ"/>
        </w:rPr>
        <w:tab/>
      </w:r>
      <w:r w:rsidRPr="00AE10F8">
        <w:rPr>
          <w:rFonts w:asciiTheme="minorHAnsi" w:hAnsiTheme="minorHAnsi"/>
          <w:i/>
          <w:iCs/>
          <w:lang w:val="az-Latn-AZ"/>
        </w:rPr>
        <w:tab/>
      </w:r>
      <w:r w:rsidRPr="00AE10F8">
        <w:rPr>
          <w:rFonts w:asciiTheme="minorHAnsi" w:hAnsiTheme="minorHAnsi"/>
          <w:i/>
          <w:iCs/>
          <w:lang w:val="az-Latn-AZ"/>
        </w:rPr>
        <w:tab/>
      </w:r>
      <w:r w:rsidRPr="00AE10F8">
        <w:rPr>
          <w:rFonts w:asciiTheme="minorHAnsi" w:hAnsiTheme="minorHAnsi"/>
          <w:i/>
          <w:iCs/>
          <w:lang w:val="az-Latn-AZ"/>
        </w:rPr>
        <w:tab/>
        <w:t xml:space="preserve">    Ünvan: Bakı şəhəri, Z.Xəlilov küçəsi, 540-cı məhəllə  </w:t>
      </w:r>
    </w:p>
    <w:p w:rsidR="0043075A" w:rsidRPr="00AE10F8" w:rsidRDefault="0043075A" w:rsidP="00F167DF">
      <w:pPr>
        <w:keepNext/>
        <w:jc w:val="right"/>
        <w:rPr>
          <w:rFonts w:asciiTheme="minorHAnsi" w:hAnsiTheme="minorHAnsi"/>
          <w:i/>
          <w:iCs/>
          <w:lang w:val="az-Latn-AZ"/>
        </w:rPr>
      </w:pPr>
    </w:p>
    <w:p w:rsidR="0043075A" w:rsidRPr="00AE10F8" w:rsidRDefault="0043075A" w:rsidP="00F167DF">
      <w:pPr>
        <w:keepNext/>
        <w:jc w:val="both"/>
        <w:rPr>
          <w:rFonts w:asciiTheme="minorHAnsi" w:hAnsiTheme="minorHAnsi"/>
          <w:i/>
          <w:iCs/>
          <w:lang w:val="az-Latn-AZ"/>
        </w:rPr>
      </w:pPr>
    </w:p>
    <w:p w:rsidR="0043075A" w:rsidRPr="00AE10F8" w:rsidRDefault="0043075A" w:rsidP="00F167DF">
      <w:pPr>
        <w:keepNext/>
        <w:jc w:val="right"/>
        <w:rPr>
          <w:rFonts w:asciiTheme="minorHAnsi" w:hAnsiTheme="minorHAnsi"/>
          <w:b/>
          <w:bCs/>
          <w:lang w:val="az-Latn-AZ"/>
        </w:rPr>
      </w:pPr>
      <w:r w:rsidRPr="00AE10F8">
        <w:rPr>
          <w:rFonts w:asciiTheme="minorHAnsi" w:hAnsiTheme="minorHAnsi"/>
          <w:i/>
          <w:iCs/>
          <w:lang w:val="az-Latn-AZ"/>
        </w:rPr>
        <w:tab/>
      </w:r>
      <w:r w:rsidRPr="00AE10F8">
        <w:rPr>
          <w:rFonts w:asciiTheme="minorHAnsi" w:hAnsiTheme="minorHAnsi"/>
          <w:i/>
          <w:iCs/>
          <w:lang w:val="az-Latn-AZ"/>
        </w:rPr>
        <w:tab/>
      </w:r>
      <w:r w:rsidRPr="00AE10F8">
        <w:rPr>
          <w:rFonts w:asciiTheme="minorHAnsi" w:hAnsiTheme="minorHAnsi"/>
          <w:i/>
          <w:iCs/>
          <w:lang w:val="az-Latn-AZ"/>
        </w:rPr>
        <w:tab/>
        <w:t xml:space="preserve">        </w:t>
      </w:r>
      <w:r w:rsidRPr="00AE10F8">
        <w:rPr>
          <w:rFonts w:asciiTheme="minorHAnsi" w:hAnsiTheme="minorHAnsi"/>
          <w:b/>
          <w:bCs/>
          <w:lang w:val="az-Latn-AZ"/>
        </w:rPr>
        <w:t>Konstitusiya Məhkəməsinə müraciət hüququ verən normalar:</w:t>
      </w:r>
    </w:p>
    <w:p w:rsidR="0043075A" w:rsidRPr="00AE10F8" w:rsidRDefault="0043075A" w:rsidP="00F167DF">
      <w:pPr>
        <w:pStyle w:val="BodyTextIndent"/>
        <w:keepNext/>
        <w:jc w:val="right"/>
        <w:rPr>
          <w:rFonts w:asciiTheme="minorHAnsi" w:hAnsiTheme="minorHAnsi"/>
          <w:b w:val="0"/>
          <w:bCs w:val="0"/>
          <w:sz w:val="24"/>
          <w:lang w:val="az-Latn-AZ"/>
        </w:rPr>
      </w:pPr>
      <w:r w:rsidRPr="00AE10F8">
        <w:rPr>
          <w:rFonts w:asciiTheme="minorHAnsi" w:hAnsiTheme="minorHAnsi"/>
          <w:sz w:val="24"/>
          <w:lang w:val="az-Latn-AZ"/>
        </w:rPr>
        <w:t xml:space="preserve">       </w:t>
      </w:r>
      <w:r w:rsidRPr="00AE10F8">
        <w:rPr>
          <w:rFonts w:asciiTheme="minorHAnsi" w:hAnsiTheme="minorHAnsi"/>
          <w:b w:val="0"/>
          <w:bCs w:val="0"/>
          <w:sz w:val="24"/>
          <w:lang w:val="az-Latn-AZ"/>
        </w:rPr>
        <w:t xml:space="preserve">Azərbaycan Respublikası Konstitusiyasının 130-cu  </w:t>
      </w:r>
    </w:p>
    <w:p w:rsidR="0043075A" w:rsidRPr="00AE10F8" w:rsidRDefault="0043075A" w:rsidP="00F167DF">
      <w:pPr>
        <w:pStyle w:val="BodyTextIndent"/>
        <w:keepNext/>
        <w:jc w:val="right"/>
        <w:rPr>
          <w:rFonts w:asciiTheme="minorHAnsi" w:hAnsiTheme="minorHAnsi"/>
          <w:b w:val="0"/>
          <w:bCs w:val="0"/>
          <w:sz w:val="24"/>
          <w:lang w:val="az-Latn-AZ"/>
        </w:rPr>
      </w:pPr>
      <w:r w:rsidRPr="00AE10F8">
        <w:rPr>
          <w:rFonts w:asciiTheme="minorHAnsi" w:hAnsiTheme="minorHAnsi"/>
          <w:b w:val="0"/>
          <w:bCs w:val="0"/>
          <w:sz w:val="24"/>
          <w:lang w:val="az-Latn-AZ"/>
        </w:rPr>
        <w:t xml:space="preserve">       maddəsinin V hissəsi və «Konstitusiya Məhkəməsi </w:t>
      </w:r>
    </w:p>
    <w:p w:rsidR="0043075A" w:rsidRPr="00AE10F8" w:rsidRDefault="0043075A" w:rsidP="00F167DF">
      <w:pPr>
        <w:pStyle w:val="BodyTextIndent"/>
        <w:keepNext/>
        <w:jc w:val="right"/>
        <w:rPr>
          <w:rFonts w:asciiTheme="minorHAnsi" w:hAnsiTheme="minorHAnsi"/>
          <w:sz w:val="24"/>
          <w:lang w:val="az-Latn-AZ"/>
        </w:rPr>
      </w:pPr>
      <w:r w:rsidRPr="00AE10F8">
        <w:rPr>
          <w:rFonts w:asciiTheme="minorHAnsi" w:hAnsiTheme="minorHAnsi"/>
          <w:b w:val="0"/>
          <w:bCs w:val="0"/>
          <w:sz w:val="24"/>
          <w:lang w:val="az-Latn-AZ"/>
        </w:rPr>
        <w:t xml:space="preserve">       haqqında» Qanunun 34- cü maddəsi</w:t>
      </w:r>
    </w:p>
    <w:p w:rsidR="0043075A" w:rsidRPr="00AE10F8" w:rsidRDefault="0043075A" w:rsidP="00F167DF">
      <w:pPr>
        <w:pStyle w:val="BodyTextIndent"/>
        <w:keepNext/>
        <w:jc w:val="right"/>
        <w:rPr>
          <w:rFonts w:asciiTheme="minorHAnsi" w:hAnsiTheme="minorHAnsi"/>
          <w:sz w:val="24"/>
          <w:lang w:val="az-Latn-AZ"/>
        </w:rPr>
      </w:pPr>
    </w:p>
    <w:p w:rsidR="0043075A" w:rsidRPr="00AE10F8" w:rsidRDefault="0043075A" w:rsidP="00F167DF">
      <w:pPr>
        <w:pStyle w:val="BodyTextIndent"/>
        <w:keepNext/>
        <w:rPr>
          <w:rFonts w:asciiTheme="minorHAnsi" w:hAnsiTheme="minorHAnsi"/>
          <w:sz w:val="24"/>
          <w:lang w:val="az-Latn-AZ"/>
        </w:rPr>
      </w:pPr>
    </w:p>
    <w:p w:rsidR="0043075A" w:rsidRPr="00AE10F8" w:rsidRDefault="0043075A" w:rsidP="00F167DF">
      <w:pPr>
        <w:pStyle w:val="BodyTextIndent"/>
        <w:keepNext/>
        <w:jc w:val="right"/>
        <w:rPr>
          <w:rFonts w:asciiTheme="minorHAnsi" w:hAnsiTheme="minorHAnsi"/>
          <w:sz w:val="24"/>
          <w:lang w:val="az-Latn-AZ"/>
        </w:rPr>
      </w:pPr>
      <w:r w:rsidRPr="00AE10F8">
        <w:rPr>
          <w:rFonts w:asciiTheme="minorHAnsi" w:hAnsiTheme="minorHAnsi"/>
          <w:sz w:val="24"/>
          <w:lang w:val="az-Latn-AZ"/>
        </w:rPr>
        <w:t xml:space="preserve">   </w:t>
      </w:r>
      <w:r w:rsidRPr="00AE10F8">
        <w:rPr>
          <w:rFonts w:asciiTheme="minorHAnsi" w:hAnsiTheme="minorHAnsi"/>
          <w:sz w:val="24"/>
          <w:lang w:val="az-Latn-AZ"/>
        </w:rPr>
        <w:tab/>
      </w:r>
      <w:r w:rsidRPr="00AE10F8">
        <w:rPr>
          <w:rFonts w:asciiTheme="minorHAnsi" w:hAnsiTheme="minorHAnsi"/>
          <w:sz w:val="24"/>
          <w:lang w:val="az-Latn-AZ"/>
        </w:rPr>
        <w:tab/>
      </w:r>
      <w:r w:rsidRPr="00AE10F8">
        <w:rPr>
          <w:rFonts w:asciiTheme="minorHAnsi" w:hAnsiTheme="minorHAnsi"/>
          <w:sz w:val="24"/>
          <w:lang w:val="az-Latn-AZ"/>
        </w:rPr>
        <w:tab/>
      </w:r>
      <w:r w:rsidRPr="00AE10F8">
        <w:rPr>
          <w:rFonts w:asciiTheme="minorHAnsi" w:hAnsiTheme="minorHAnsi"/>
          <w:sz w:val="24"/>
          <w:lang w:val="az-Latn-AZ"/>
        </w:rPr>
        <w:tab/>
      </w:r>
      <w:r w:rsidRPr="00AE10F8">
        <w:rPr>
          <w:rFonts w:asciiTheme="minorHAnsi" w:hAnsiTheme="minorHAnsi"/>
          <w:sz w:val="24"/>
          <w:lang w:val="az-Latn-AZ"/>
        </w:rPr>
        <w:tab/>
        <w:t xml:space="preserve">Mübahisə edilən məhkəmə aktı: </w:t>
      </w:r>
    </w:p>
    <w:p w:rsidR="0043075A" w:rsidRPr="00AE10F8" w:rsidRDefault="0043075A" w:rsidP="00F167DF">
      <w:pPr>
        <w:pStyle w:val="BodyTextIndent"/>
        <w:keepNext/>
        <w:ind w:left="4248"/>
        <w:jc w:val="right"/>
        <w:rPr>
          <w:rFonts w:asciiTheme="minorHAnsi" w:hAnsiTheme="minorHAnsi"/>
          <w:b w:val="0"/>
          <w:bCs w:val="0"/>
          <w:sz w:val="24"/>
          <w:lang w:val="az-Latn-AZ"/>
        </w:rPr>
      </w:pPr>
      <w:r w:rsidRPr="00AE10F8">
        <w:rPr>
          <w:rFonts w:asciiTheme="minorHAnsi" w:hAnsiTheme="minorHAnsi"/>
          <w:b w:val="0"/>
          <w:bCs w:val="0"/>
          <w:sz w:val="24"/>
          <w:lang w:val="az-Latn-AZ"/>
        </w:rPr>
        <w:t xml:space="preserve">Azərbaycan Respublikası Ali Məhkəməsi Mülki Kollegiyasının </w:t>
      </w:r>
      <w:r w:rsidR="00F358DA">
        <w:rPr>
          <w:rFonts w:asciiTheme="minorHAnsi" w:hAnsiTheme="minorHAnsi"/>
          <w:b w:val="0"/>
          <w:bCs w:val="0"/>
          <w:sz w:val="24"/>
          <w:lang w:val="az-Latn-AZ"/>
        </w:rPr>
        <w:t>____</w:t>
      </w:r>
      <w:r w:rsidRPr="00AE10F8">
        <w:rPr>
          <w:rFonts w:asciiTheme="minorHAnsi" w:hAnsiTheme="minorHAnsi"/>
          <w:b w:val="0"/>
          <w:bCs w:val="0"/>
          <w:sz w:val="24"/>
          <w:lang w:val="az-Latn-AZ"/>
        </w:rPr>
        <w:t xml:space="preserve">dekabr 2014-cü il tarixli, </w:t>
      </w:r>
    </w:p>
    <w:p w:rsidR="0043075A" w:rsidRPr="00AE10F8" w:rsidRDefault="001F2752" w:rsidP="00F167DF">
      <w:pPr>
        <w:pStyle w:val="BodyTextIndent"/>
        <w:keepNext/>
        <w:ind w:left="4248"/>
        <w:jc w:val="right"/>
        <w:rPr>
          <w:rFonts w:asciiTheme="minorHAnsi" w:hAnsiTheme="minorHAnsi"/>
          <w:b w:val="0"/>
          <w:bCs w:val="0"/>
          <w:sz w:val="24"/>
          <w:lang w:val="az-Latn-AZ"/>
        </w:rPr>
      </w:pPr>
      <w:r>
        <w:rPr>
          <w:rFonts w:asciiTheme="minorHAnsi" w:hAnsiTheme="minorHAnsi"/>
          <w:b w:val="0"/>
          <w:bCs w:val="0"/>
          <w:sz w:val="24"/>
          <w:lang w:val="az-Latn-AZ"/>
        </w:rPr>
        <w:t>---------------</w:t>
      </w:r>
      <w:r w:rsidR="0043075A" w:rsidRPr="00AE10F8">
        <w:rPr>
          <w:rFonts w:asciiTheme="minorHAnsi" w:hAnsiTheme="minorHAnsi"/>
          <w:b w:val="0"/>
          <w:bCs w:val="0"/>
          <w:sz w:val="24"/>
          <w:lang w:val="az-Latn-AZ"/>
        </w:rPr>
        <w:t xml:space="preserve"> saylı qərarı</w:t>
      </w:r>
    </w:p>
    <w:p w:rsidR="0043075A" w:rsidRPr="00AE10F8" w:rsidRDefault="0043075A" w:rsidP="00F167DF">
      <w:pPr>
        <w:pStyle w:val="BodyTextIndent"/>
        <w:keepNext/>
        <w:rPr>
          <w:rFonts w:asciiTheme="minorHAnsi" w:hAnsiTheme="minorHAnsi"/>
          <w:b w:val="0"/>
          <w:bCs w:val="0"/>
          <w:sz w:val="24"/>
          <w:lang w:val="az-Latn-AZ"/>
        </w:rPr>
      </w:pPr>
    </w:p>
    <w:p w:rsidR="0043075A" w:rsidRDefault="0043075A" w:rsidP="00F167DF">
      <w:pPr>
        <w:pStyle w:val="BodyTextIndent"/>
        <w:keepNext/>
        <w:ind w:left="1416"/>
        <w:rPr>
          <w:rFonts w:asciiTheme="minorHAnsi" w:hAnsiTheme="minorHAnsi"/>
          <w:sz w:val="24"/>
          <w:lang w:val="az-Latn-AZ"/>
        </w:rPr>
      </w:pPr>
    </w:p>
    <w:p w:rsidR="00AE10F8" w:rsidRDefault="00AE10F8" w:rsidP="00F167DF">
      <w:pPr>
        <w:pStyle w:val="BodyTextIndent"/>
        <w:keepNext/>
        <w:ind w:left="1416"/>
        <w:rPr>
          <w:rFonts w:asciiTheme="minorHAnsi" w:hAnsiTheme="minorHAnsi"/>
          <w:sz w:val="24"/>
          <w:lang w:val="az-Latn-AZ"/>
        </w:rPr>
      </w:pPr>
    </w:p>
    <w:p w:rsidR="0043075A" w:rsidRPr="00AE10F8" w:rsidRDefault="0043075A" w:rsidP="00F167DF">
      <w:pPr>
        <w:pStyle w:val="BodyTextIndent"/>
        <w:keepNext/>
        <w:ind w:left="1416"/>
        <w:rPr>
          <w:rFonts w:asciiTheme="minorHAnsi" w:hAnsiTheme="minorHAnsi"/>
          <w:szCs w:val="28"/>
          <w:lang w:val="az-Latn-AZ"/>
        </w:rPr>
      </w:pPr>
      <w:r w:rsidRPr="00AE10F8">
        <w:rPr>
          <w:rFonts w:asciiTheme="minorHAnsi" w:hAnsiTheme="minorHAnsi"/>
          <w:szCs w:val="28"/>
          <w:lang w:val="az-Latn-AZ"/>
        </w:rPr>
        <w:t>Konstitusion hüquq və azadlıqların pozulmasına dair</w:t>
      </w:r>
    </w:p>
    <w:p w:rsidR="0043075A" w:rsidRPr="00AE10F8" w:rsidRDefault="0043075A" w:rsidP="00F167DF">
      <w:pPr>
        <w:pStyle w:val="BodyTextIndent"/>
        <w:keepNext/>
        <w:ind w:left="3540"/>
        <w:rPr>
          <w:rFonts w:asciiTheme="minorHAnsi" w:hAnsiTheme="minorHAnsi"/>
          <w:szCs w:val="28"/>
          <w:lang w:val="az-Latn-AZ"/>
        </w:rPr>
      </w:pPr>
      <w:r w:rsidRPr="00AE10F8">
        <w:rPr>
          <w:rFonts w:asciiTheme="minorHAnsi" w:hAnsiTheme="minorHAnsi"/>
          <w:szCs w:val="28"/>
          <w:lang w:val="az-Latn-AZ"/>
        </w:rPr>
        <w:t>ŞİKAYƏT</w:t>
      </w:r>
    </w:p>
    <w:p w:rsidR="0043075A" w:rsidRPr="00AE10F8" w:rsidRDefault="0043075A" w:rsidP="00F167DF">
      <w:pPr>
        <w:pStyle w:val="BodyTextIndent"/>
        <w:keepNext/>
        <w:ind w:left="0"/>
        <w:rPr>
          <w:rFonts w:asciiTheme="minorHAnsi" w:hAnsiTheme="minorHAnsi"/>
          <w:sz w:val="24"/>
          <w:lang w:val="az-Latn-AZ"/>
        </w:rPr>
      </w:pPr>
    </w:p>
    <w:p w:rsidR="0043075A" w:rsidRPr="00AE10F8" w:rsidRDefault="00CA4840" w:rsidP="00F167DF">
      <w:pPr>
        <w:pStyle w:val="BodyTextIndent"/>
        <w:keepNext/>
        <w:ind w:left="0"/>
        <w:rPr>
          <w:rFonts w:asciiTheme="minorHAnsi" w:hAnsiTheme="minorHAnsi"/>
          <w:sz w:val="24"/>
          <w:lang w:val="az-Latn-AZ"/>
        </w:rPr>
      </w:pPr>
      <w:r w:rsidRPr="00AE10F8">
        <w:rPr>
          <w:rFonts w:asciiTheme="minorHAnsi" w:hAnsiTheme="minorHAnsi"/>
          <w:sz w:val="24"/>
          <w:lang w:val="az-Latn-AZ"/>
        </w:rPr>
        <w:t xml:space="preserve">I. </w:t>
      </w:r>
      <w:r w:rsidR="0043075A" w:rsidRPr="00AE10F8">
        <w:rPr>
          <w:rFonts w:asciiTheme="minorHAnsi" w:hAnsiTheme="minorHAnsi"/>
          <w:sz w:val="24"/>
          <w:lang w:val="az-Latn-AZ"/>
        </w:rPr>
        <w:t>İş üzrə qəbul edilmiş məhkəmə aktları:</w:t>
      </w:r>
    </w:p>
    <w:p w:rsidR="0043075A" w:rsidRPr="00AE10F8" w:rsidRDefault="0043075A" w:rsidP="00F167DF">
      <w:pPr>
        <w:keepNext/>
        <w:ind w:right="-92"/>
        <w:jc w:val="both"/>
        <w:rPr>
          <w:rFonts w:asciiTheme="minorHAnsi" w:hAnsiTheme="minorHAnsi"/>
          <w:lang w:val="az-Latn-AZ"/>
        </w:rPr>
      </w:pPr>
    </w:p>
    <w:p w:rsidR="0043075A" w:rsidRPr="00AE10F8" w:rsidRDefault="007A7DFA" w:rsidP="00F167DF">
      <w:pPr>
        <w:keepNext/>
        <w:ind w:right="-92"/>
        <w:jc w:val="both"/>
        <w:rPr>
          <w:rFonts w:asciiTheme="minorHAnsi" w:hAnsiTheme="minorHAnsi"/>
          <w:lang w:val="az-Latn-AZ"/>
        </w:rPr>
      </w:pPr>
      <w:r w:rsidRPr="00AE10F8">
        <w:rPr>
          <w:rFonts w:asciiTheme="minorHAnsi" w:hAnsiTheme="minorHAnsi"/>
          <w:lang w:val="az-Latn-AZ"/>
        </w:rPr>
        <w:t xml:space="preserve">1. </w:t>
      </w:r>
      <w:r w:rsidR="0043075A" w:rsidRPr="00AE10F8">
        <w:rPr>
          <w:rFonts w:asciiTheme="minorHAnsi" w:hAnsiTheme="minorHAnsi"/>
          <w:lang w:val="az-Latn-AZ"/>
        </w:rPr>
        <w:t xml:space="preserve">Birinci instansiya məhkəməsinin qərarı </w:t>
      </w:r>
    </w:p>
    <w:p w:rsidR="0043075A" w:rsidRPr="00AE10F8" w:rsidRDefault="0043075A" w:rsidP="00F167DF">
      <w:pPr>
        <w:keepNext/>
        <w:ind w:right="-92" w:firstLine="708"/>
        <w:jc w:val="both"/>
        <w:rPr>
          <w:rFonts w:asciiTheme="minorHAnsi" w:hAnsiTheme="minorHAnsi"/>
          <w:lang w:val="az-Latn-AZ"/>
        </w:rPr>
      </w:pPr>
    </w:p>
    <w:p w:rsidR="0043075A" w:rsidRPr="00AE10F8" w:rsidRDefault="0043075A" w:rsidP="00F167DF">
      <w:pPr>
        <w:keepNext/>
        <w:ind w:right="-92"/>
        <w:jc w:val="both"/>
        <w:rPr>
          <w:rFonts w:asciiTheme="minorHAnsi" w:hAnsiTheme="minorHAnsi"/>
          <w:lang w:val="az-Latn-AZ"/>
        </w:rPr>
      </w:pPr>
      <w:r w:rsidRPr="00AE10F8">
        <w:rPr>
          <w:rFonts w:asciiTheme="minorHAnsi" w:hAnsiTheme="minorHAnsi"/>
          <w:lang w:val="az-Latn-AZ"/>
        </w:rPr>
        <w:t xml:space="preserve">Mingəçevir Şəhər Məhkəməsi </w:t>
      </w:r>
      <w:r w:rsidR="001F2752">
        <w:rPr>
          <w:rFonts w:asciiTheme="minorHAnsi" w:hAnsiTheme="minorHAnsi"/>
          <w:lang w:val="az-Latn-AZ"/>
        </w:rPr>
        <w:t>_____</w:t>
      </w:r>
      <w:r w:rsidRPr="00AE10F8">
        <w:rPr>
          <w:rFonts w:asciiTheme="minorHAnsi" w:hAnsiTheme="minorHAnsi"/>
          <w:lang w:val="az-Latn-AZ"/>
        </w:rPr>
        <w:t xml:space="preserve"> fevral 2014-cü il tarixli qətnaməsi ilə  Ərizəçinin</w:t>
      </w:r>
      <w:r w:rsidR="00C247C5">
        <w:rPr>
          <w:rFonts w:asciiTheme="minorHAnsi" w:hAnsiTheme="minorHAnsi"/>
          <w:lang w:val="az-Latn-AZ"/>
        </w:rPr>
        <w:t xml:space="preserve"> "</w:t>
      </w:r>
      <w:r w:rsidR="00F358DA">
        <w:rPr>
          <w:rFonts w:asciiTheme="minorHAnsi" w:hAnsiTheme="minorHAnsi"/>
          <w:lang w:val="az-Latn-AZ"/>
        </w:rPr>
        <w:t>______</w:t>
      </w:r>
      <w:r w:rsidR="00CA4840" w:rsidRPr="00AE10F8">
        <w:rPr>
          <w:rFonts w:asciiTheme="minorHAnsi" w:hAnsiTheme="minorHAnsi"/>
          <w:lang w:val="az-Latn-AZ"/>
        </w:rPr>
        <w:t>" MMC-yə</w:t>
      </w:r>
      <w:r w:rsidRPr="00AE10F8">
        <w:rPr>
          <w:rFonts w:asciiTheme="minorHAnsi" w:hAnsiTheme="minorHAnsi"/>
          <w:lang w:val="az-Latn-AZ"/>
        </w:rPr>
        <w:t xml:space="preserve"> </w:t>
      </w:r>
      <w:r w:rsidR="00CA4840" w:rsidRPr="00AE10F8">
        <w:rPr>
          <w:rFonts w:asciiTheme="minorHAnsi" w:hAnsiTheme="minorHAnsi"/>
          <w:lang w:val="az-Latn-AZ"/>
        </w:rPr>
        <w:t xml:space="preserve">qarşı ləğvetmə payının və əldən çıxmış faydanın ona verilməsi ilə </w:t>
      </w:r>
      <w:r w:rsidRPr="00AE10F8">
        <w:rPr>
          <w:rFonts w:asciiTheme="minorHAnsi" w:hAnsiTheme="minorHAnsi"/>
          <w:lang w:val="az-Latn-AZ"/>
        </w:rPr>
        <w:t>iddia tələbini rədd edib (bax: Əlavə 5).</w:t>
      </w:r>
    </w:p>
    <w:p w:rsidR="0043075A" w:rsidRPr="00AE10F8" w:rsidRDefault="0043075A" w:rsidP="00F167DF">
      <w:pPr>
        <w:keepNext/>
        <w:ind w:right="-92" w:firstLine="708"/>
        <w:jc w:val="both"/>
        <w:rPr>
          <w:rFonts w:asciiTheme="minorHAnsi" w:hAnsiTheme="minorHAnsi"/>
          <w:lang w:val="az-Latn-AZ"/>
        </w:rPr>
      </w:pPr>
    </w:p>
    <w:p w:rsidR="0043075A" w:rsidRPr="00AE10F8" w:rsidRDefault="007A7DFA" w:rsidP="00F167DF">
      <w:pPr>
        <w:keepNext/>
        <w:ind w:right="-92"/>
        <w:jc w:val="both"/>
        <w:rPr>
          <w:rFonts w:asciiTheme="minorHAnsi" w:hAnsiTheme="minorHAnsi"/>
          <w:lang w:val="az-Latn-AZ"/>
        </w:rPr>
      </w:pPr>
      <w:r w:rsidRPr="00AE10F8">
        <w:rPr>
          <w:rFonts w:asciiTheme="minorHAnsi" w:hAnsiTheme="minorHAnsi"/>
          <w:lang w:val="az-Latn-AZ"/>
        </w:rPr>
        <w:t xml:space="preserve">2. </w:t>
      </w:r>
      <w:r w:rsidR="0043075A" w:rsidRPr="00AE10F8">
        <w:rPr>
          <w:rFonts w:asciiTheme="minorHAnsi" w:hAnsiTheme="minorHAnsi"/>
          <w:lang w:val="az-Latn-AZ"/>
        </w:rPr>
        <w:t xml:space="preserve">Apellyasiya instansiya məhkəməsinin qərarı </w:t>
      </w:r>
    </w:p>
    <w:p w:rsidR="0043075A" w:rsidRPr="00AE10F8" w:rsidRDefault="0043075A" w:rsidP="00F167DF">
      <w:pPr>
        <w:keepNext/>
        <w:ind w:right="-92" w:firstLine="708"/>
        <w:jc w:val="both"/>
        <w:rPr>
          <w:rFonts w:asciiTheme="minorHAnsi" w:hAnsiTheme="minorHAnsi"/>
          <w:lang w:val="az-Latn-AZ"/>
        </w:rPr>
      </w:pPr>
    </w:p>
    <w:p w:rsidR="0043075A" w:rsidRPr="00AE10F8" w:rsidRDefault="0043075A" w:rsidP="00F167DF">
      <w:pPr>
        <w:keepNext/>
        <w:ind w:right="-92"/>
        <w:jc w:val="both"/>
        <w:rPr>
          <w:rFonts w:asciiTheme="minorHAnsi" w:hAnsiTheme="minorHAnsi"/>
          <w:lang w:val="az-Latn-AZ"/>
        </w:rPr>
      </w:pPr>
      <w:r w:rsidRPr="00AE10F8">
        <w:rPr>
          <w:rFonts w:asciiTheme="minorHAnsi" w:hAnsiTheme="minorHAnsi"/>
          <w:lang w:val="az-Latn-AZ"/>
        </w:rPr>
        <w:t xml:space="preserve">Şəki Apellyasiya Məhkəməsi </w:t>
      </w:r>
      <w:r w:rsidR="001F2752">
        <w:rPr>
          <w:rFonts w:asciiTheme="minorHAnsi" w:hAnsiTheme="minorHAnsi"/>
          <w:lang w:val="az-Latn-AZ"/>
        </w:rPr>
        <w:t>________</w:t>
      </w:r>
      <w:r w:rsidRPr="00AE10F8">
        <w:rPr>
          <w:rFonts w:asciiTheme="minorHAnsi" w:hAnsiTheme="minorHAnsi"/>
          <w:lang w:val="az-Latn-AZ"/>
        </w:rPr>
        <w:t xml:space="preserve">avqust 2014-cü il tarixli qətnaməsi ilə Ərizəçinin Mingəçevir Şəhər Məhkəməsinin qətnaməsindən verdiyi apellyasiya </w:t>
      </w:r>
      <w:r w:rsidR="00C247C5" w:rsidRPr="00AE10F8">
        <w:rPr>
          <w:rFonts w:asciiTheme="minorHAnsi" w:hAnsiTheme="minorHAnsi"/>
          <w:lang w:val="az-Latn-AZ"/>
        </w:rPr>
        <w:t>şikayətini</w:t>
      </w:r>
      <w:r w:rsidRPr="00AE10F8">
        <w:rPr>
          <w:rFonts w:asciiTheme="minorHAnsi" w:hAnsiTheme="minorHAnsi"/>
          <w:lang w:val="az-Latn-AZ"/>
        </w:rPr>
        <w:t xml:space="preserve"> təmin etməyib və Mingəçevir Şəhər Məhkəməsinin </w:t>
      </w:r>
      <w:r w:rsidR="001F2752">
        <w:rPr>
          <w:rFonts w:asciiTheme="minorHAnsi" w:hAnsiTheme="minorHAnsi"/>
          <w:lang w:val="az-Latn-AZ"/>
        </w:rPr>
        <w:t>________</w:t>
      </w:r>
      <w:r w:rsidRPr="00AE10F8">
        <w:rPr>
          <w:rFonts w:asciiTheme="minorHAnsi" w:hAnsiTheme="minorHAnsi"/>
          <w:lang w:val="az-Latn-AZ"/>
        </w:rPr>
        <w:t>fevral 2014-cü il tarixli qətnaməsini qüvvədə saxlayıb (bax: Əlavə 7).</w:t>
      </w:r>
    </w:p>
    <w:p w:rsidR="0043075A" w:rsidRPr="00AE10F8" w:rsidRDefault="0043075A" w:rsidP="00F167DF">
      <w:pPr>
        <w:keepNext/>
        <w:ind w:right="-92" w:firstLine="708"/>
        <w:jc w:val="both"/>
        <w:rPr>
          <w:rFonts w:asciiTheme="minorHAnsi" w:hAnsiTheme="minorHAnsi"/>
          <w:lang w:val="az-Latn-AZ"/>
        </w:rPr>
      </w:pPr>
    </w:p>
    <w:p w:rsidR="0043075A" w:rsidRPr="00AE10F8" w:rsidRDefault="007A7DFA" w:rsidP="00F167DF">
      <w:pPr>
        <w:keepNext/>
        <w:ind w:right="-92"/>
        <w:jc w:val="both"/>
        <w:rPr>
          <w:rFonts w:asciiTheme="minorHAnsi" w:hAnsiTheme="minorHAnsi"/>
          <w:lang w:val="az-Latn-AZ"/>
        </w:rPr>
      </w:pPr>
      <w:r w:rsidRPr="00AE10F8">
        <w:rPr>
          <w:rFonts w:asciiTheme="minorHAnsi" w:hAnsiTheme="minorHAnsi"/>
          <w:lang w:val="az-Latn-AZ"/>
        </w:rPr>
        <w:t xml:space="preserve">3. </w:t>
      </w:r>
      <w:r w:rsidR="0043075A" w:rsidRPr="00AE10F8">
        <w:rPr>
          <w:rFonts w:asciiTheme="minorHAnsi" w:hAnsiTheme="minorHAnsi"/>
          <w:lang w:val="az-Latn-AZ"/>
        </w:rPr>
        <w:t xml:space="preserve">Ali Məhkəmənin qərarı </w:t>
      </w:r>
    </w:p>
    <w:p w:rsidR="0043075A" w:rsidRPr="00AE10F8" w:rsidRDefault="0043075A" w:rsidP="00F167DF">
      <w:pPr>
        <w:keepNext/>
        <w:ind w:right="-92" w:firstLine="708"/>
        <w:jc w:val="both"/>
        <w:rPr>
          <w:rFonts w:asciiTheme="minorHAnsi" w:hAnsiTheme="minorHAnsi"/>
          <w:lang w:val="az-Latn-AZ"/>
        </w:rPr>
      </w:pPr>
    </w:p>
    <w:p w:rsidR="00CA4840" w:rsidRPr="00AE10F8" w:rsidRDefault="0043075A" w:rsidP="00F167DF">
      <w:pPr>
        <w:keepNext/>
        <w:ind w:right="-92"/>
        <w:jc w:val="both"/>
        <w:rPr>
          <w:rFonts w:asciiTheme="minorHAnsi" w:hAnsiTheme="minorHAnsi"/>
          <w:lang w:val="az-Latn-AZ"/>
        </w:rPr>
      </w:pPr>
      <w:r w:rsidRPr="00AE10F8">
        <w:rPr>
          <w:rFonts w:asciiTheme="minorHAnsi" w:hAnsiTheme="minorHAnsi"/>
          <w:lang w:val="az-Latn-AZ"/>
        </w:rPr>
        <w:t xml:space="preserve">Ali Məhkəmə </w:t>
      </w:r>
      <w:r w:rsidR="001F2752">
        <w:rPr>
          <w:rFonts w:asciiTheme="minorHAnsi" w:hAnsiTheme="minorHAnsi"/>
          <w:lang w:val="az-Latn-AZ"/>
        </w:rPr>
        <w:t>_______</w:t>
      </w:r>
      <w:r w:rsidRPr="00AE10F8">
        <w:rPr>
          <w:rFonts w:asciiTheme="minorHAnsi" w:hAnsiTheme="minorHAnsi"/>
          <w:lang w:val="az-Latn-AZ"/>
        </w:rPr>
        <w:t xml:space="preserve"> dekabr 2014-cü il tarixli qərarı ilə Ərizəçinin verdiyi kassasiya şikayətini təmin etməyib və Şəki Apellyasiya </w:t>
      </w:r>
      <w:r w:rsidR="00C247C5" w:rsidRPr="00AE10F8">
        <w:rPr>
          <w:rFonts w:asciiTheme="minorHAnsi" w:hAnsiTheme="minorHAnsi"/>
          <w:lang w:val="az-Latn-AZ"/>
        </w:rPr>
        <w:t>Məhkəməsinin</w:t>
      </w:r>
      <w:r w:rsidRPr="00AE10F8">
        <w:rPr>
          <w:rFonts w:asciiTheme="minorHAnsi" w:hAnsiTheme="minorHAnsi"/>
          <w:lang w:val="az-Latn-AZ"/>
        </w:rPr>
        <w:t xml:space="preserve"> </w:t>
      </w:r>
      <w:r w:rsidR="001F2752">
        <w:rPr>
          <w:rFonts w:asciiTheme="minorHAnsi" w:hAnsiTheme="minorHAnsi"/>
          <w:lang w:val="az-Latn-AZ"/>
        </w:rPr>
        <w:t>_________</w:t>
      </w:r>
      <w:r w:rsidRPr="00AE10F8">
        <w:rPr>
          <w:rFonts w:asciiTheme="minorHAnsi" w:hAnsiTheme="minorHAnsi"/>
          <w:lang w:val="az-Latn-AZ"/>
        </w:rPr>
        <w:t xml:space="preserve"> avqust 2014-cü il tarixli qətnaməsini qüvvədə saxlayıb (bax: Əlavə 9).</w:t>
      </w:r>
      <w:r w:rsidR="00CA4840" w:rsidRPr="00AE10F8">
        <w:rPr>
          <w:rFonts w:asciiTheme="minorHAnsi" w:hAnsiTheme="minorHAnsi"/>
          <w:lang w:val="az-Latn-AZ"/>
        </w:rPr>
        <w:t xml:space="preserve"> </w:t>
      </w:r>
    </w:p>
    <w:p w:rsidR="00CA4840" w:rsidRPr="00AE10F8" w:rsidRDefault="00CA4840" w:rsidP="00F167DF">
      <w:pPr>
        <w:keepNext/>
        <w:ind w:right="-92"/>
        <w:jc w:val="both"/>
        <w:rPr>
          <w:rFonts w:asciiTheme="minorHAnsi" w:hAnsiTheme="minorHAnsi"/>
          <w:lang w:val="az-Latn-AZ"/>
        </w:rPr>
      </w:pPr>
    </w:p>
    <w:p w:rsidR="0043075A" w:rsidRPr="00AE10F8" w:rsidRDefault="0043075A" w:rsidP="00F167DF">
      <w:pPr>
        <w:keepNext/>
        <w:ind w:right="-92"/>
        <w:jc w:val="both"/>
        <w:rPr>
          <w:rFonts w:asciiTheme="minorHAnsi" w:hAnsiTheme="minorHAnsi" w:cs="Arial"/>
          <w:lang w:val="az-Latn-AZ"/>
        </w:rPr>
      </w:pPr>
      <w:r w:rsidRPr="00AE10F8">
        <w:rPr>
          <w:rFonts w:asciiTheme="minorHAnsi" w:hAnsiTheme="minorHAnsi" w:cs="Arial"/>
          <w:lang w:val="az-Latn-AZ"/>
        </w:rPr>
        <w:t xml:space="preserve">Avropa İnsan Hüquqları Məhkəməsinin Babayev Azərbaycana qarşı (27.05.2004) və </w:t>
      </w:r>
      <w:r w:rsidRPr="00AE10F8">
        <w:rPr>
          <w:rFonts w:asciiTheme="minorHAnsi" w:hAnsiTheme="minorHAnsi"/>
          <w:lang w:val="az-Latn-AZ"/>
        </w:rPr>
        <w:t>İsmayılov Azərbaycana qarşı (17.01.2008) işlər üzrə qərarlarında ifadə etdiyi mövqelərə uyğun olaraq əlavə kassasiya şikayətini tükədilməsi zəruri olan hüquq müdafiə vasitəsi hesab etmirik və ona görə də kassasiya instansiyası məhkəməsinin qərarından birbaşa Konstitusiya Məhkəməsinə şikayət edirik.</w:t>
      </w:r>
    </w:p>
    <w:p w:rsidR="0043075A" w:rsidRPr="00AE10F8" w:rsidRDefault="0043075A" w:rsidP="00F167DF">
      <w:pPr>
        <w:pStyle w:val="BodyTextIndent"/>
        <w:keepNext/>
        <w:ind w:left="0"/>
        <w:rPr>
          <w:rFonts w:asciiTheme="minorHAnsi" w:hAnsiTheme="minorHAnsi"/>
          <w:sz w:val="24"/>
          <w:lang w:val="az-Latn-AZ"/>
        </w:rPr>
      </w:pPr>
    </w:p>
    <w:p w:rsidR="0043075A" w:rsidRPr="00AE10F8" w:rsidRDefault="00CA4840" w:rsidP="00F167DF">
      <w:pPr>
        <w:pStyle w:val="BodyTextIndent"/>
        <w:keepNext/>
        <w:ind w:left="0"/>
        <w:rPr>
          <w:rFonts w:asciiTheme="minorHAnsi" w:hAnsiTheme="minorHAnsi"/>
          <w:sz w:val="24"/>
          <w:lang w:val="az-Latn-AZ"/>
        </w:rPr>
      </w:pPr>
      <w:r w:rsidRPr="00AE10F8">
        <w:rPr>
          <w:rFonts w:asciiTheme="minorHAnsi" w:hAnsiTheme="minorHAnsi"/>
          <w:sz w:val="24"/>
          <w:lang w:val="az-Latn-AZ"/>
        </w:rPr>
        <w:t xml:space="preserve">II. </w:t>
      </w:r>
      <w:r w:rsidR="0043075A" w:rsidRPr="00AE10F8">
        <w:rPr>
          <w:rFonts w:asciiTheme="minorHAnsi" w:hAnsiTheme="minorHAnsi"/>
          <w:sz w:val="24"/>
          <w:lang w:val="az-Latn-AZ"/>
        </w:rPr>
        <w:t>İşin faktiki halları:</w:t>
      </w:r>
    </w:p>
    <w:p w:rsidR="00CA4840" w:rsidRPr="00AE10F8" w:rsidRDefault="00CA4840" w:rsidP="00F167DF">
      <w:pPr>
        <w:pStyle w:val="BodyTextIndent"/>
        <w:keepNext/>
        <w:ind w:left="0"/>
        <w:rPr>
          <w:rFonts w:asciiTheme="minorHAnsi" w:hAnsiTheme="minorHAnsi"/>
          <w:b w:val="0"/>
          <w:bCs w:val="0"/>
          <w:sz w:val="24"/>
          <w:lang w:val="az-Latn-AZ"/>
        </w:rPr>
      </w:pPr>
    </w:p>
    <w:p w:rsidR="00CA4840" w:rsidRPr="00AE10F8" w:rsidRDefault="00CA4840" w:rsidP="00F167DF">
      <w:pPr>
        <w:pStyle w:val="BodyTextIndent"/>
        <w:keepNext/>
        <w:ind w:left="0"/>
        <w:rPr>
          <w:rFonts w:asciiTheme="minorHAnsi" w:hAnsiTheme="minorHAnsi"/>
          <w:bCs w:val="0"/>
          <w:i/>
          <w:sz w:val="24"/>
          <w:lang w:val="az-Latn-AZ"/>
        </w:rPr>
      </w:pPr>
      <w:r w:rsidRPr="00AE10F8">
        <w:rPr>
          <w:rFonts w:asciiTheme="minorHAnsi" w:hAnsiTheme="minorHAnsi"/>
          <w:bCs w:val="0"/>
          <w:i/>
          <w:sz w:val="24"/>
          <w:lang w:val="az-Latn-AZ"/>
        </w:rPr>
        <w:t>A. ASC-nin MMC-yə çevrilməsi</w:t>
      </w:r>
      <w:r w:rsidR="00332763">
        <w:rPr>
          <w:rFonts w:asciiTheme="minorHAnsi" w:hAnsiTheme="minorHAnsi"/>
          <w:bCs w:val="0"/>
          <w:i/>
          <w:sz w:val="24"/>
          <w:lang w:val="az-Latn-AZ"/>
        </w:rPr>
        <w:t xml:space="preserve"> ilə bağlı bəzi hərəkətlərin etibarsız hesab edilməsinə dair</w:t>
      </w:r>
      <w:r w:rsidRPr="00AE10F8">
        <w:rPr>
          <w:rFonts w:asciiTheme="minorHAnsi" w:hAnsiTheme="minorHAnsi"/>
          <w:bCs w:val="0"/>
          <w:i/>
          <w:sz w:val="24"/>
          <w:lang w:val="az-Latn-AZ"/>
        </w:rPr>
        <w:t xml:space="preserve"> məhkəmə işi</w:t>
      </w:r>
    </w:p>
    <w:p w:rsidR="00CA4840" w:rsidRPr="00AE10F8" w:rsidRDefault="00CA4840" w:rsidP="00F167DF">
      <w:pPr>
        <w:pStyle w:val="BodyTextIndent"/>
        <w:keepNext/>
        <w:ind w:left="0"/>
        <w:rPr>
          <w:rFonts w:asciiTheme="minorHAnsi" w:hAnsiTheme="minorHAnsi"/>
          <w:b w:val="0"/>
          <w:bCs w:val="0"/>
          <w:sz w:val="24"/>
          <w:lang w:val="az-Latn-AZ"/>
        </w:rPr>
      </w:pPr>
    </w:p>
    <w:p w:rsidR="00CA4840" w:rsidRPr="00AE10F8" w:rsidRDefault="00CA484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1. Ə</w:t>
      </w:r>
      <w:r w:rsidR="00C247C5">
        <w:rPr>
          <w:rFonts w:asciiTheme="minorHAnsi" w:hAnsiTheme="minorHAnsi"/>
          <w:b w:val="0"/>
          <w:bCs w:val="0"/>
          <w:sz w:val="24"/>
          <w:lang w:val="az-Latn-AZ"/>
        </w:rPr>
        <w:t>rizəçi  "</w:t>
      </w:r>
      <w:r w:rsidR="00F358DA">
        <w:rPr>
          <w:rFonts w:asciiTheme="minorHAnsi" w:hAnsiTheme="minorHAnsi"/>
          <w:b w:val="0"/>
          <w:bCs w:val="0"/>
          <w:sz w:val="24"/>
          <w:lang w:val="az-Latn-AZ"/>
        </w:rPr>
        <w:t>______”</w:t>
      </w:r>
      <w:r w:rsidRPr="00AE10F8">
        <w:rPr>
          <w:rFonts w:asciiTheme="minorHAnsi" w:hAnsiTheme="minorHAnsi"/>
          <w:b w:val="0"/>
          <w:bCs w:val="0"/>
          <w:sz w:val="24"/>
          <w:lang w:val="az-Latn-AZ"/>
        </w:rPr>
        <w:t xml:space="preserve"> Açıq Səhmda</w:t>
      </w:r>
      <w:r w:rsidR="00C247C5">
        <w:rPr>
          <w:rFonts w:asciiTheme="minorHAnsi" w:hAnsiTheme="minorHAnsi"/>
          <w:b w:val="0"/>
          <w:bCs w:val="0"/>
          <w:sz w:val="24"/>
          <w:lang w:val="az-Latn-AZ"/>
        </w:rPr>
        <w:t>r</w:t>
      </w:r>
      <w:r w:rsidRPr="00AE10F8">
        <w:rPr>
          <w:rFonts w:asciiTheme="minorHAnsi" w:hAnsiTheme="minorHAnsi"/>
          <w:b w:val="0"/>
          <w:bCs w:val="0"/>
          <w:sz w:val="24"/>
          <w:lang w:val="az-Latn-AZ"/>
        </w:rPr>
        <w:t xml:space="preserve"> Cəmiyyətinin (ASC) 396 səhmini əldə edərək, həmin müəssisənin səhmdarı </w:t>
      </w:r>
      <w:r w:rsidR="00F358DA">
        <w:rPr>
          <w:rFonts w:asciiTheme="minorHAnsi" w:hAnsiTheme="minorHAnsi"/>
          <w:b w:val="0"/>
          <w:bCs w:val="0"/>
          <w:sz w:val="24"/>
          <w:lang w:val="az-Latn-AZ"/>
        </w:rPr>
        <w:t>olub. 2010-cu ildə  “</w:t>
      </w:r>
      <w:r w:rsidR="001F2752">
        <w:rPr>
          <w:rFonts w:asciiTheme="minorHAnsi" w:hAnsiTheme="minorHAnsi"/>
          <w:b w:val="0"/>
          <w:bCs w:val="0"/>
          <w:sz w:val="24"/>
          <w:lang w:val="az-Latn-AZ"/>
        </w:rPr>
        <w:t>______</w:t>
      </w:r>
      <w:r w:rsidRPr="00AE10F8">
        <w:rPr>
          <w:rFonts w:asciiTheme="minorHAnsi" w:hAnsiTheme="minorHAnsi"/>
          <w:b w:val="0"/>
          <w:bCs w:val="0"/>
          <w:sz w:val="24"/>
          <w:lang w:val="az-Latn-AZ"/>
        </w:rPr>
        <w:t>" ASC yenidən təşkil edilərək, "</w:t>
      </w:r>
      <w:r w:rsidR="001F2752">
        <w:rPr>
          <w:rFonts w:asciiTheme="minorHAnsi" w:hAnsiTheme="minorHAnsi"/>
          <w:b w:val="0"/>
          <w:bCs w:val="0"/>
          <w:sz w:val="24"/>
          <w:lang w:val="az-Latn-AZ"/>
        </w:rPr>
        <w:t>________</w:t>
      </w:r>
      <w:r w:rsidRPr="00AE10F8">
        <w:rPr>
          <w:rFonts w:asciiTheme="minorHAnsi" w:hAnsiTheme="minorHAnsi"/>
          <w:b w:val="0"/>
          <w:bCs w:val="0"/>
          <w:sz w:val="24"/>
          <w:lang w:val="az-Latn-AZ"/>
        </w:rPr>
        <w:t>" Məhdud Məsuliyyətli Cəmiyyətə (MMC) çevrilib.</w:t>
      </w:r>
    </w:p>
    <w:p w:rsidR="00332763" w:rsidRDefault="00CA484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2. Ərizəçiyə ASC-nin təşkilati-hüquqi formasının dəyişdirilməsi barədə keçirilən ümumi yığınca</w:t>
      </w:r>
      <w:r w:rsidR="00332763">
        <w:rPr>
          <w:rFonts w:asciiTheme="minorHAnsi" w:hAnsiTheme="minorHAnsi"/>
          <w:b w:val="0"/>
          <w:bCs w:val="0"/>
          <w:sz w:val="24"/>
          <w:lang w:val="az-Latn-AZ"/>
        </w:rPr>
        <w:t>ğın qərarı qanunver</w:t>
      </w:r>
      <w:r w:rsidR="001F2752">
        <w:rPr>
          <w:rFonts w:asciiTheme="minorHAnsi" w:hAnsiTheme="minorHAnsi"/>
          <w:b w:val="0"/>
          <w:bCs w:val="0"/>
          <w:sz w:val="24"/>
          <w:lang w:val="az-Latn-AZ"/>
        </w:rPr>
        <w:t>i</w:t>
      </w:r>
      <w:r w:rsidR="00332763">
        <w:rPr>
          <w:rFonts w:asciiTheme="minorHAnsi" w:hAnsiTheme="minorHAnsi"/>
          <w:b w:val="0"/>
          <w:bCs w:val="0"/>
          <w:sz w:val="24"/>
          <w:lang w:val="az-Latn-AZ"/>
        </w:rPr>
        <w:t xml:space="preserve">cilikdə nəzərdə tutulmuş 15 gün ərzində göndərilməyib. </w:t>
      </w:r>
      <w:r w:rsidR="00332763" w:rsidRPr="00332763">
        <w:rPr>
          <w:rFonts w:asciiTheme="minorHAnsi" w:hAnsiTheme="minorHAnsi"/>
          <w:b w:val="0"/>
          <w:bCs w:val="0"/>
          <w:sz w:val="24"/>
          <w:lang w:val="az-Latn-AZ"/>
        </w:rPr>
        <w:t>Ərizəçi qərarı MMC qeydiyyata alındıqdan 4 ay sonra əldə edə bilib.</w:t>
      </w:r>
    </w:p>
    <w:p w:rsidR="00CA4840" w:rsidRPr="00AE10F8" w:rsidRDefault="00CA484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3. ASC-nin MMC-yə çevrildiyini öyrənən bəzi səhmdarlar  "</w:t>
      </w:r>
      <w:r w:rsidR="001F2752">
        <w:rPr>
          <w:rFonts w:asciiTheme="minorHAnsi" w:hAnsiTheme="minorHAnsi"/>
          <w:b w:val="0"/>
          <w:bCs w:val="0"/>
          <w:sz w:val="24"/>
          <w:lang w:val="az-Latn-AZ"/>
        </w:rPr>
        <w:t>__________</w:t>
      </w:r>
      <w:r w:rsidRPr="00AE10F8">
        <w:rPr>
          <w:rFonts w:asciiTheme="minorHAnsi" w:hAnsiTheme="minorHAnsi"/>
          <w:b w:val="0"/>
          <w:bCs w:val="0"/>
          <w:sz w:val="24"/>
          <w:lang w:val="az-Latn-AZ"/>
        </w:rPr>
        <w:t xml:space="preserve">" ASC-nin təşkilati-hüquqi formasının dəyişdirilməsi ilə bağlı hərəkətlərin etibarsız sayılması barədə Mingəçevir Şəhər Məhkəməsinə iddia ərizəsi ilə müraciət ediblər. Ərizəçi isə </w:t>
      </w:r>
      <w:r w:rsidR="001F2752">
        <w:rPr>
          <w:rFonts w:asciiTheme="minorHAnsi" w:hAnsiTheme="minorHAnsi"/>
          <w:b w:val="0"/>
          <w:bCs w:val="0"/>
          <w:sz w:val="24"/>
          <w:lang w:val="az-Latn-AZ"/>
        </w:rPr>
        <w:t>___</w:t>
      </w:r>
      <w:r w:rsidRPr="00AE10F8">
        <w:rPr>
          <w:rFonts w:asciiTheme="minorHAnsi" w:hAnsiTheme="minorHAnsi"/>
          <w:b w:val="0"/>
          <w:bCs w:val="0"/>
          <w:sz w:val="24"/>
          <w:lang w:val="az-Latn-AZ"/>
        </w:rPr>
        <w:t xml:space="preserve">.10.2009-cu ildə keçirilmiş növbədənkənar ümumi yığıncağın </w:t>
      </w:r>
      <w:r w:rsidR="001F2752">
        <w:rPr>
          <w:rFonts w:asciiTheme="minorHAnsi" w:hAnsiTheme="minorHAnsi"/>
          <w:b w:val="0"/>
          <w:bCs w:val="0"/>
          <w:sz w:val="24"/>
          <w:lang w:val="az-Latn-AZ"/>
        </w:rPr>
        <w:t>___</w:t>
      </w:r>
      <w:r w:rsidRPr="00AE10F8">
        <w:rPr>
          <w:rFonts w:asciiTheme="minorHAnsi" w:hAnsiTheme="minorHAnsi"/>
          <w:b w:val="0"/>
          <w:bCs w:val="0"/>
          <w:sz w:val="24"/>
          <w:lang w:val="az-Latn-AZ"/>
        </w:rPr>
        <w:t xml:space="preserve"> nömrəli protokolunun etibarsız sayılmasına dair Mingəçevir Şəhər Məhkəməsinə müraciət edib. Sonradan hər iki iddia birləşdirilib.</w:t>
      </w:r>
    </w:p>
    <w:p w:rsidR="00CA4840" w:rsidRPr="00AE10F8" w:rsidRDefault="00CA484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 xml:space="preserve">4. Mingəçevir Şəhər Məhkəməsi </w:t>
      </w:r>
      <w:r w:rsidR="001F2752">
        <w:rPr>
          <w:rFonts w:asciiTheme="minorHAnsi" w:hAnsiTheme="minorHAnsi"/>
          <w:b w:val="0"/>
          <w:bCs w:val="0"/>
          <w:sz w:val="24"/>
          <w:lang w:val="az-Latn-AZ"/>
        </w:rPr>
        <w:t>______</w:t>
      </w:r>
      <w:r w:rsidRPr="00AE10F8">
        <w:rPr>
          <w:rFonts w:asciiTheme="minorHAnsi" w:hAnsiTheme="minorHAnsi"/>
          <w:b w:val="0"/>
          <w:bCs w:val="0"/>
          <w:sz w:val="24"/>
          <w:lang w:val="az-Latn-AZ"/>
        </w:rPr>
        <w:t xml:space="preserve"> okty</w:t>
      </w:r>
      <w:r w:rsidR="00BF1D52">
        <w:rPr>
          <w:rFonts w:asciiTheme="minorHAnsi" w:hAnsiTheme="minorHAnsi"/>
          <w:b w:val="0"/>
          <w:bCs w:val="0"/>
          <w:sz w:val="24"/>
          <w:lang w:val="az-Latn-AZ"/>
        </w:rPr>
        <w:t>a</w:t>
      </w:r>
      <w:r w:rsidRPr="00AE10F8">
        <w:rPr>
          <w:rFonts w:asciiTheme="minorHAnsi" w:hAnsiTheme="minorHAnsi"/>
          <w:b w:val="0"/>
          <w:bCs w:val="0"/>
          <w:sz w:val="24"/>
          <w:lang w:val="az-Latn-AZ"/>
        </w:rPr>
        <w:t>br 2010-cu il tarixli qətnaməsi ilə Ərizəçi və digərlərinin iddia tələblərini təmin etməyib.</w:t>
      </w:r>
    </w:p>
    <w:p w:rsidR="00CA4840" w:rsidRPr="00AE10F8" w:rsidRDefault="00CA484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 xml:space="preserve">5. Ərizəçi və digərləri Mingəçevir Şəhər Məhkəməsinin </w:t>
      </w:r>
      <w:r w:rsidR="001F2752">
        <w:rPr>
          <w:rFonts w:asciiTheme="minorHAnsi" w:hAnsiTheme="minorHAnsi"/>
          <w:b w:val="0"/>
          <w:bCs w:val="0"/>
          <w:sz w:val="24"/>
          <w:lang w:val="az-Latn-AZ"/>
        </w:rPr>
        <w:t>______</w:t>
      </w:r>
      <w:r w:rsidRPr="00AE10F8">
        <w:rPr>
          <w:rFonts w:asciiTheme="minorHAnsi" w:hAnsiTheme="minorHAnsi"/>
          <w:b w:val="0"/>
          <w:bCs w:val="0"/>
          <w:sz w:val="24"/>
          <w:lang w:val="az-Latn-AZ"/>
        </w:rPr>
        <w:t>okty</w:t>
      </w:r>
      <w:r w:rsidR="00BF1D52">
        <w:rPr>
          <w:rFonts w:asciiTheme="minorHAnsi" w:hAnsiTheme="minorHAnsi"/>
          <w:b w:val="0"/>
          <w:bCs w:val="0"/>
          <w:sz w:val="24"/>
          <w:lang w:val="az-Latn-AZ"/>
        </w:rPr>
        <w:t>a</w:t>
      </w:r>
      <w:r w:rsidRPr="00AE10F8">
        <w:rPr>
          <w:rFonts w:asciiTheme="minorHAnsi" w:hAnsiTheme="minorHAnsi"/>
          <w:b w:val="0"/>
          <w:bCs w:val="0"/>
          <w:sz w:val="24"/>
          <w:lang w:val="az-Latn-AZ"/>
        </w:rPr>
        <w:t xml:space="preserve">br 2010-cu il tarixli qətnaməsindən  apellyasiya şikayəti veriblər.  </w:t>
      </w:r>
    </w:p>
    <w:p w:rsidR="00CA4840" w:rsidRPr="00AE10F8" w:rsidRDefault="00CA484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6. Apellyasiya şikayətini araşdıran zaman Şəki Apellyasiya Məhkəməsi Mülki Məcəllənin 107-2.1 və 107-5.1-ci maddələrinin Azərbaycan Respublikası Konstitusiyasının 13 və 29-cu və 1 saylı Protokolun 1-ci maddəsi baxımından şərh edilməsi üçün Konstitusiya Məhkəməsinə müraciət edib.</w:t>
      </w:r>
    </w:p>
    <w:p w:rsidR="00CA4840" w:rsidRPr="00AE10F8" w:rsidRDefault="00CA484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 xml:space="preserve">7. Konstitusiya Məhkəməsi </w:t>
      </w:r>
      <w:r w:rsidR="001F2752">
        <w:rPr>
          <w:rFonts w:asciiTheme="minorHAnsi" w:hAnsiTheme="minorHAnsi"/>
          <w:b w:val="0"/>
          <w:bCs w:val="0"/>
          <w:sz w:val="24"/>
          <w:lang w:val="az-Latn-AZ"/>
        </w:rPr>
        <w:t>____</w:t>
      </w:r>
      <w:r w:rsidRPr="00AE10F8">
        <w:rPr>
          <w:rFonts w:asciiTheme="minorHAnsi" w:hAnsiTheme="minorHAnsi"/>
          <w:b w:val="0"/>
          <w:bCs w:val="0"/>
          <w:sz w:val="24"/>
          <w:lang w:val="az-Latn-AZ"/>
        </w:rPr>
        <w:t xml:space="preserve"> dekabr 2011-ci il tarixli qərarında aşağıdakı nəticələrə gəlib:</w:t>
      </w:r>
    </w:p>
    <w:p w:rsidR="00CA4840" w:rsidRPr="00AE10F8" w:rsidRDefault="00CA484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7.1. Səhmdar cəmiyyətinin ümumi yığıncağında Mülki Məcəllənin 106-1.3, 107-2.1 və 107-5.1-ci maddələrinin tələblərinə riayət olunmaqla cəmiyyətin MMC-yə çevrilməsi haqqında qəbul edilmiş qərar həmin yığıncaqda iştirak etməyən və yaxud çevrilmə haqqında qərarın əleyhinə səs verən səhmdarların mülkiyyət hüquqlarını pozmur.</w:t>
      </w:r>
    </w:p>
    <w:p w:rsidR="00CA4840" w:rsidRPr="00AE10F8" w:rsidRDefault="00CA484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7.2. Konstitusiya Məhkəməsinin qərarında əks olunan hüquqi mövqelər nəzərə alınmaqla səhmdar cəmiyyətin MMC-yə çevrilməsinin bütün mərhələlərini dəqiq nizamlayan qaydaların qanunveric</w:t>
      </w:r>
      <w:r w:rsidR="00C247C5">
        <w:rPr>
          <w:rFonts w:asciiTheme="minorHAnsi" w:hAnsiTheme="minorHAnsi"/>
          <w:b w:val="0"/>
          <w:bCs w:val="0"/>
          <w:sz w:val="24"/>
          <w:lang w:val="az-Latn-AZ"/>
        </w:rPr>
        <w:t>i</w:t>
      </w:r>
      <w:r w:rsidRPr="00AE10F8">
        <w:rPr>
          <w:rFonts w:asciiTheme="minorHAnsi" w:hAnsiTheme="minorHAnsi"/>
          <w:b w:val="0"/>
          <w:bCs w:val="0"/>
          <w:sz w:val="24"/>
          <w:lang w:val="az-Latn-AZ"/>
        </w:rPr>
        <w:t>likdə müəyyən olunması Azərbaycan Respublikasının Milli Məclisinə tövsiyə edilsin.</w:t>
      </w:r>
    </w:p>
    <w:p w:rsidR="00CA4840" w:rsidRPr="00AE10F8" w:rsidRDefault="00CA484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7.3. Mülki qanunver</w:t>
      </w:r>
      <w:r w:rsidR="00C247C5">
        <w:rPr>
          <w:rFonts w:asciiTheme="minorHAnsi" w:hAnsiTheme="minorHAnsi"/>
          <w:b w:val="0"/>
          <w:bCs w:val="0"/>
          <w:sz w:val="24"/>
          <w:lang w:val="az-Latn-AZ"/>
        </w:rPr>
        <w:t>i</w:t>
      </w:r>
      <w:r w:rsidRPr="00AE10F8">
        <w:rPr>
          <w:rFonts w:asciiTheme="minorHAnsi" w:hAnsiTheme="minorHAnsi"/>
          <w:b w:val="0"/>
          <w:bCs w:val="0"/>
          <w:sz w:val="24"/>
          <w:lang w:val="az-Latn-AZ"/>
        </w:rPr>
        <w:t>ci</w:t>
      </w:r>
      <w:r w:rsidR="00C247C5">
        <w:rPr>
          <w:rFonts w:asciiTheme="minorHAnsi" w:hAnsiTheme="minorHAnsi"/>
          <w:b w:val="0"/>
          <w:bCs w:val="0"/>
          <w:sz w:val="24"/>
          <w:lang w:val="az-Latn-AZ"/>
        </w:rPr>
        <w:t>liyə müvafiq əlavə və dəyişiklikl</w:t>
      </w:r>
      <w:r w:rsidRPr="00AE10F8">
        <w:rPr>
          <w:rFonts w:asciiTheme="minorHAnsi" w:hAnsiTheme="minorHAnsi"/>
          <w:b w:val="0"/>
          <w:bCs w:val="0"/>
          <w:sz w:val="24"/>
          <w:lang w:val="az-Latn-AZ"/>
        </w:rPr>
        <w:t>ər edilənədək məhkəmələr nəzərə almalıdırlar ki, səhmdar cəmiyyətin çevrilməsi nəticəsində təşkil edilən MMC-də iştirak etmək istəməyən səhmdarların ləğvetmə paylarının verilməsi tələbi çevrilmə haqqında ümumi yığıncağın qərarının qəbulundan sonra təmin olunmalıdır.</w:t>
      </w:r>
    </w:p>
    <w:p w:rsidR="00CA4840" w:rsidRPr="00AE10F8" w:rsidRDefault="00CA484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 xml:space="preserve">8. Konstitusiya Məhkəməsinin qərarı çıxdıqdan sonra Şəki Apellyasiya Məhkəməsi </w:t>
      </w:r>
      <w:r w:rsidR="001F2752">
        <w:rPr>
          <w:rFonts w:asciiTheme="minorHAnsi" w:hAnsiTheme="minorHAnsi"/>
          <w:b w:val="0"/>
          <w:bCs w:val="0"/>
          <w:sz w:val="24"/>
          <w:lang w:val="az-Latn-AZ"/>
        </w:rPr>
        <w:t>______</w:t>
      </w:r>
      <w:r w:rsidRPr="00AE10F8">
        <w:rPr>
          <w:rFonts w:asciiTheme="minorHAnsi" w:hAnsiTheme="minorHAnsi"/>
          <w:b w:val="0"/>
          <w:bCs w:val="0"/>
          <w:sz w:val="24"/>
          <w:lang w:val="az-Latn-AZ"/>
        </w:rPr>
        <w:t>sentyabr 2012-ci il tarixli qətnaməsi ilə Ərizəçi və digərlərinin apellyasiya şikayətini təmin etməyib.</w:t>
      </w:r>
    </w:p>
    <w:p w:rsidR="00CA4840" w:rsidRPr="00AE10F8" w:rsidRDefault="00CA484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 xml:space="preserve">9. Ərizəçi və digərlərinin </w:t>
      </w:r>
      <w:r w:rsidR="001F2752">
        <w:rPr>
          <w:rFonts w:asciiTheme="minorHAnsi" w:hAnsiTheme="minorHAnsi"/>
          <w:b w:val="0"/>
          <w:bCs w:val="0"/>
          <w:sz w:val="24"/>
          <w:lang w:val="az-Latn-AZ"/>
        </w:rPr>
        <w:t>Şəki Apellyasiya Məhkəməsinin _____</w:t>
      </w:r>
      <w:r w:rsidRPr="00AE10F8">
        <w:rPr>
          <w:rFonts w:asciiTheme="minorHAnsi" w:hAnsiTheme="minorHAnsi"/>
          <w:b w:val="0"/>
          <w:bCs w:val="0"/>
          <w:sz w:val="24"/>
          <w:lang w:val="az-Latn-AZ"/>
        </w:rPr>
        <w:t xml:space="preserve">.09.2012-ci il tarixli qətnaməsindən verdikləri kassasiya şikayətini Ali Məhkəmə </w:t>
      </w:r>
      <w:r w:rsidR="001F2752">
        <w:rPr>
          <w:rFonts w:asciiTheme="minorHAnsi" w:hAnsiTheme="minorHAnsi"/>
          <w:b w:val="0"/>
          <w:bCs w:val="0"/>
          <w:sz w:val="24"/>
          <w:lang w:val="az-Latn-AZ"/>
        </w:rPr>
        <w:t>______</w:t>
      </w:r>
      <w:r w:rsidRPr="00AE10F8">
        <w:rPr>
          <w:rFonts w:asciiTheme="minorHAnsi" w:hAnsiTheme="minorHAnsi"/>
          <w:b w:val="0"/>
          <w:bCs w:val="0"/>
          <w:sz w:val="24"/>
          <w:lang w:val="az-Latn-AZ"/>
        </w:rPr>
        <w:t xml:space="preserve"> fevral 2013-cü il tarixli qərarı ilə təmin etməyərək, Şəki Apellyasiya Məhkəməsinin qətnaməsini qüvvəsində saxlayıb.</w:t>
      </w:r>
    </w:p>
    <w:p w:rsidR="00CA4840" w:rsidRPr="00AE10F8" w:rsidRDefault="00CA4840" w:rsidP="00F167DF">
      <w:pPr>
        <w:pStyle w:val="BodyTextIndent"/>
        <w:keepNext/>
        <w:ind w:left="0"/>
        <w:rPr>
          <w:rFonts w:asciiTheme="minorHAnsi" w:hAnsiTheme="minorHAnsi"/>
          <w:b w:val="0"/>
          <w:bCs w:val="0"/>
          <w:sz w:val="24"/>
          <w:lang w:val="az-Latn-AZ"/>
        </w:rPr>
      </w:pPr>
    </w:p>
    <w:p w:rsidR="00CA4840" w:rsidRPr="00AE10F8" w:rsidRDefault="00CA4840" w:rsidP="00F167DF">
      <w:pPr>
        <w:pStyle w:val="BodyTextIndent"/>
        <w:keepNext/>
        <w:ind w:left="0"/>
        <w:rPr>
          <w:rFonts w:asciiTheme="minorHAnsi" w:hAnsiTheme="minorHAnsi"/>
          <w:bCs w:val="0"/>
          <w:i/>
          <w:sz w:val="24"/>
          <w:lang w:val="az-Latn-AZ"/>
        </w:rPr>
      </w:pPr>
      <w:r w:rsidRPr="00AE10F8">
        <w:rPr>
          <w:rFonts w:asciiTheme="minorHAnsi" w:hAnsiTheme="minorHAnsi"/>
          <w:bCs w:val="0"/>
          <w:i/>
          <w:sz w:val="24"/>
          <w:lang w:val="az-Latn-AZ"/>
        </w:rPr>
        <w:t>B. Əmlakın (ləğvetmə payının) geri qaytarılmasına dair məhkəmə işi</w:t>
      </w:r>
    </w:p>
    <w:p w:rsidR="00CA4840" w:rsidRPr="00AE10F8" w:rsidRDefault="00CA4840" w:rsidP="00F167DF">
      <w:pPr>
        <w:pStyle w:val="BodyTextIndent"/>
        <w:keepNext/>
        <w:ind w:left="0" w:firstLine="708"/>
        <w:rPr>
          <w:rFonts w:asciiTheme="minorHAnsi" w:hAnsiTheme="minorHAnsi"/>
          <w:b w:val="0"/>
          <w:bCs w:val="0"/>
          <w:sz w:val="24"/>
          <w:lang w:val="az-Latn-AZ"/>
        </w:rPr>
      </w:pPr>
    </w:p>
    <w:p w:rsidR="00CA4840" w:rsidRPr="00AE10F8" w:rsidRDefault="00CA484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1. Ərizəçi 04.09.2013-cü ildə ona məxsus payın qayta</w:t>
      </w:r>
      <w:r w:rsidR="00BF1D52">
        <w:rPr>
          <w:rFonts w:asciiTheme="minorHAnsi" w:hAnsiTheme="minorHAnsi"/>
          <w:b w:val="0"/>
          <w:bCs w:val="0"/>
          <w:sz w:val="24"/>
          <w:lang w:val="az-Latn-AZ"/>
        </w:rPr>
        <w:t>r</w:t>
      </w:r>
      <w:r w:rsidRPr="00AE10F8">
        <w:rPr>
          <w:rFonts w:asciiTheme="minorHAnsi" w:hAnsiTheme="minorHAnsi"/>
          <w:b w:val="0"/>
          <w:bCs w:val="0"/>
          <w:sz w:val="24"/>
          <w:lang w:val="az-Latn-AZ"/>
        </w:rPr>
        <w:t>ılmasına dair ərizə ilə "</w:t>
      </w:r>
      <w:r w:rsidR="00F358DA">
        <w:rPr>
          <w:rFonts w:asciiTheme="minorHAnsi" w:hAnsiTheme="minorHAnsi"/>
          <w:b w:val="0"/>
          <w:bCs w:val="0"/>
          <w:sz w:val="24"/>
          <w:lang w:val="az-Latn-AZ"/>
        </w:rPr>
        <w:t>_</w:t>
      </w:r>
      <w:r w:rsidR="001F2752">
        <w:rPr>
          <w:rFonts w:asciiTheme="minorHAnsi" w:hAnsiTheme="minorHAnsi"/>
          <w:b w:val="0"/>
          <w:bCs w:val="0"/>
          <w:sz w:val="24"/>
          <w:lang w:val="az-Latn-AZ"/>
        </w:rPr>
        <w:t>____</w:t>
      </w:r>
      <w:r w:rsidRPr="00AE10F8">
        <w:rPr>
          <w:rFonts w:asciiTheme="minorHAnsi" w:hAnsiTheme="minorHAnsi"/>
          <w:b w:val="0"/>
          <w:bCs w:val="0"/>
          <w:sz w:val="24"/>
          <w:lang w:val="az-Latn-AZ"/>
        </w:rPr>
        <w:t>" MMC-yə müraciət edib. Ərizəçi bildirib ki, o, "</w:t>
      </w:r>
      <w:r w:rsidR="001F2752">
        <w:rPr>
          <w:rFonts w:asciiTheme="minorHAnsi" w:hAnsiTheme="minorHAnsi"/>
          <w:b w:val="0"/>
          <w:bCs w:val="0"/>
          <w:sz w:val="24"/>
          <w:lang w:val="az-Latn-AZ"/>
        </w:rPr>
        <w:t xml:space="preserve"> ____</w:t>
      </w:r>
      <w:r w:rsidRPr="00AE10F8">
        <w:rPr>
          <w:rFonts w:asciiTheme="minorHAnsi" w:hAnsiTheme="minorHAnsi"/>
          <w:b w:val="0"/>
          <w:bCs w:val="0"/>
          <w:sz w:val="24"/>
          <w:lang w:val="az-Latn-AZ"/>
        </w:rPr>
        <w:t xml:space="preserve">" MMC yaradılarkən ona üzv olmağa razılıq verməyib və MMC-dən ona məxsus payın qaytarılmaması onun mülkiyyət hüququnu pozub. Ərizəçi inflyasiyanı və əldən çıxmış gəliri nəzərə alaraq, ona məxsus payı </w:t>
      </w:r>
      <w:r w:rsidR="001F2752">
        <w:rPr>
          <w:rFonts w:asciiTheme="minorHAnsi" w:hAnsiTheme="minorHAnsi"/>
          <w:b w:val="0"/>
          <w:bCs w:val="0"/>
          <w:sz w:val="24"/>
          <w:lang w:val="az-Latn-AZ"/>
        </w:rPr>
        <w:t>______</w:t>
      </w:r>
      <w:r w:rsidRPr="00AE10F8">
        <w:rPr>
          <w:rFonts w:asciiTheme="minorHAnsi" w:hAnsiTheme="minorHAnsi"/>
          <w:b w:val="0"/>
          <w:bCs w:val="0"/>
          <w:sz w:val="24"/>
          <w:lang w:val="az-Latn-AZ"/>
        </w:rPr>
        <w:t>AZN məbləğində qiymətləndirib.</w:t>
      </w:r>
    </w:p>
    <w:p w:rsidR="00CA4840" w:rsidRPr="00AE10F8" w:rsidRDefault="00F358DA" w:rsidP="00F167DF">
      <w:pPr>
        <w:pStyle w:val="BodyTextIndent"/>
        <w:keepNext/>
        <w:ind w:left="0"/>
        <w:rPr>
          <w:rFonts w:asciiTheme="minorHAnsi" w:hAnsiTheme="minorHAnsi"/>
          <w:b w:val="0"/>
          <w:bCs w:val="0"/>
          <w:sz w:val="24"/>
          <w:lang w:val="az-Latn-AZ"/>
        </w:rPr>
      </w:pPr>
      <w:r>
        <w:rPr>
          <w:rFonts w:asciiTheme="minorHAnsi" w:hAnsiTheme="minorHAnsi"/>
          <w:b w:val="0"/>
          <w:bCs w:val="0"/>
          <w:sz w:val="24"/>
          <w:lang w:val="az-Latn-AZ"/>
        </w:rPr>
        <w:t>2. "</w:t>
      </w:r>
      <w:r w:rsidR="00CA4840" w:rsidRPr="00AE10F8">
        <w:rPr>
          <w:rFonts w:asciiTheme="minorHAnsi" w:hAnsiTheme="minorHAnsi"/>
          <w:b w:val="0"/>
          <w:bCs w:val="0"/>
          <w:sz w:val="24"/>
          <w:lang w:val="az-Latn-AZ"/>
        </w:rPr>
        <w:t xml:space="preserve"> </w:t>
      </w:r>
      <w:r w:rsidR="001F2752">
        <w:rPr>
          <w:rFonts w:asciiTheme="minorHAnsi" w:hAnsiTheme="minorHAnsi"/>
          <w:b w:val="0"/>
          <w:bCs w:val="0"/>
          <w:sz w:val="24"/>
          <w:lang w:val="az-Latn-AZ"/>
        </w:rPr>
        <w:t>_______</w:t>
      </w:r>
      <w:r w:rsidR="00CA4840" w:rsidRPr="00AE10F8">
        <w:rPr>
          <w:rFonts w:asciiTheme="minorHAnsi" w:hAnsiTheme="minorHAnsi"/>
          <w:b w:val="0"/>
          <w:bCs w:val="0"/>
          <w:sz w:val="24"/>
          <w:lang w:val="az-Latn-AZ"/>
        </w:rPr>
        <w:t>" MMC Ərizəçiyə şifahi şəkildə istədiyi məbləğin çox olduğunu bildirib və Ərizəçiyə onun payını ödəməkdən imtina edib.</w:t>
      </w:r>
    </w:p>
    <w:p w:rsidR="00CA4840" w:rsidRPr="00AE10F8" w:rsidRDefault="00CA484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 xml:space="preserve">3. Ərizəçi </w:t>
      </w:r>
      <w:r w:rsidR="001F2752">
        <w:rPr>
          <w:rFonts w:asciiTheme="minorHAnsi" w:hAnsiTheme="minorHAnsi"/>
          <w:b w:val="0"/>
          <w:bCs w:val="0"/>
          <w:sz w:val="24"/>
          <w:lang w:val="az-Latn-AZ"/>
        </w:rPr>
        <w:t>______</w:t>
      </w:r>
      <w:r w:rsidRPr="00AE10F8">
        <w:rPr>
          <w:rFonts w:asciiTheme="minorHAnsi" w:hAnsiTheme="minorHAnsi"/>
          <w:b w:val="0"/>
          <w:bCs w:val="0"/>
          <w:sz w:val="24"/>
          <w:lang w:val="az-Latn-AZ"/>
        </w:rPr>
        <w:t xml:space="preserve"> oktyabr 2013-cü ildə " </w:t>
      </w:r>
      <w:r w:rsidR="001F2752">
        <w:rPr>
          <w:rFonts w:asciiTheme="minorHAnsi" w:hAnsiTheme="minorHAnsi"/>
          <w:b w:val="0"/>
          <w:bCs w:val="0"/>
          <w:sz w:val="24"/>
          <w:lang w:val="az-Latn-AZ"/>
        </w:rPr>
        <w:t>______</w:t>
      </w:r>
      <w:r w:rsidRPr="00AE10F8">
        <w:rPr>
          <w:rFonts w:asciiTheme="minorHAnsi" w:hAnsiTheme="minorHAnsi"/>
          <w:b w:val="0"/>
          <w:bCs w:val="0"/>
          <w:sz w:val="24"/>
          <w:lang w:val="az-Latn-AZ"/>
        </w:rPr>
        <w:t>" MMC-yə qarşı iddia ərizəsi ilə Mingəçevir Şəhər Məhkəməsinə müraciət edib. Ərizəçi mülkiyyət hüququnun pozulduğ</w:t>
      </w:r>
      <w:r w:rsidR="00BF1D52">
        <w:rPr>
          <w:rFonts w:asciiTheme="minorHAnsi" w:hAnsiTheme="minorHAnsi"/>
          <w:b w:val="0"/>
          <w:bCs w:val="0"/>
          <w:sz w:val="24"/>
          <w:lang w:val="az-Latn-AZ"/>
        </w:rPr>
        <w:t>unu bildirib və məhkəmədən aşağı</w:t>
      </w:r>
      <w:r w:rsidRPr="00AE10F8">
        <w:rPr>
          <w:rFonts w:asciiTheme="minorHAnsi" w:hAnsiTheme="minorHAnsi"/>
          <w:b w:val="0"/>
          <w:bCs w:val="0"/>
          <w:sz w:val="24"/>
          <w:lang w:val="az-Latn-AZ"/>
        </w:rPr>
        <w:t xml:space="preserve">dakıları xahiş edib: </w:t>
      </w:r>
    </w:p>
    <w:p w:rsidR="00CA4840" w:rsidRPr="00AE10F8" w:rsidRDefault="00CA484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 xml:space="preserve">- </w:t>
      </w:r>
      <w:r w:rsidR="001F2752">
        <w:rPr>
          <w:rFonts w:asciiTheme="minorHAnsi" w:hAnsiTheme="minorHAnsi"/>
          <w:b w:val="0"/>
          <w:bCs w:val="0"/>
          <w:sz w:val="24"/>
          <w:lang w:val="az-Latn-AZ"/>
        </w:rPr>
        <w:t>_______</w:t>
      </w:r>
      <w:r w:rsidRPr="00AE10F8">
        <w:rPr>
          <w:rFonts w:asciiTheme="minorHAnsi" w:hAnsiTheme="minorHAnsi"/>
          <w:b w:val="0"/>
          <w:bCs w:val="0"/>
          <w:sz w:val="24"/>
          <w:lang w:val="az-Latn-AZ"/>
        </w:rPr>
        <w:t xml:space="preserve">  manat  məbləğində  olan  ləğvetmə  payı ( inflyasiya  səviyyəsini  və əldən çıxmış gəliri nəzərə almaqla) və  ona əlavəni ( məhkəmə  qətnaməsi  çıxarılan  tarixədək,  gecikdirmə  dövrü  üçün, qaytarılmalı məbləğə  illik 9 % hesablamaqla), təcili  olaraq  “</w:t>
      </w:r>
      <w:r w:rsidR="001F2752">
        <w:rPr>
          <w:rFonts w:asciiTheme="minorHAnsi" w:hAnsiTheme="minorHAnsi"/>
          <w:b w:val="0"/>
          <w:bCs w:val="0"/>
          <w:sz w:val="24"/>
          <w:lang w:val="az-Latn-AZ"/>
        </w:rPr>
        <w:t>____</w:t>
      </w:r>
      <w:r w:rsidRPr="00AE10F8">
        <w:rPr>
          <w:rFonts w:asciiTheme="minorHAnsi" w:hAnsiTheme="minorHAnsi"/>
          <w:b w:val="0"/>
          <w:bCs w:val="0"/>
          <w:sz w:val="24"/>
          <w:lang w:val="az-Latn-AZ"/>
        </w:rPr>
        <w:t xml:space="preserve"> ” MMC  tərəfindən  ona ödənilməsi  barədə qətnamə  çıxarılsın.</w:t>
      </w:r>
    </w:p>
    <w:p w:rsidR="00CA4840" w:rsidRPr="00AE10F8" w:rsidRDefault="00CA4840" w:rsidP="00F167DF">
      <w:pPr>
        <w:pStyle w:val="BodyTextIndent"/>
        <w:keepNext/>
        <w:ind w:left="0"/>
        <w:rPr>
          <w:rFonts w:asciiTheme="minorHAnsi" w:hAnsiTheme="minorHAnsi"/>
          <w:lang w:val="az-Latn-AZ"/>
        </w:rPr>
      </w:pPr>
      <w:r w:rsidRPr="00AE10F8">
        <w:rPr>
          <w:rFonts w:asciiTheme="minorHAnsi" w:hAnsiTheme="minorHAnsi"/>
          <w:b w:val="0"/>
          <w:bCs w:val="0"/>
          <w:sz w:val="24"/>
          <w:lang w:val="az-Latn-AZ"/>
        </w:rPr>
        <w:t xml:space="preserve">5. Mingəçevir Şəhər Məhkəməsi </w:t>
      </w:r>
      <w:r w:rsidR="001F2752">
        <w:rPr>
          <w:rFonts w:asciiTheme="minorHAnsi" w:hAnsiTheme="minorHAnsi"/>
          <w:b w:val="0"/>
          <w:bCs w:val="0"/>
          <w:sz w:val="24"/>
          <w:lang w:val="az-Latn-AZ"/>
        </w:rPr>
        <w:t>________</w:t>
      </w:r>
      <w:r w:rsidRPr="00AE10F8">
        <w:rPr>
          <w:rFonts w:asciiTheme="minorHAnsi" w:hAnsiTheme="minorHAnsi"/>
          <w:b w:val="0"/>
          <w:bCs w:val="0"/>
          <w:sz w:val="24"/>
          <w:lang w:val="az-Latn-AZ"/>
        </w:rPr>
        <w:t xml:space="preserve"> fevral 2014-cü il tarixli qətnaməsi ilə Ərizəçinin iddia tələbini təmin etməyib. Məhkəmə qərarını əsaslandırmaq üçün qətnamədə Ərizəçiyə ləğvetmə payının ödənilməsini tənzimləyən qanun normalarını sadaladıqdan sonra, Ərizəçinin öz tələbini əsaslandırmaq üçün heç bir mötəbər sübutu məhkəməyə təqdim etmədiyini yazıb.</w:t>
      </w:r>
      <w:r w:rsidRPr="00AE10F8">
        <w:rPr>
          <w:rFonts w:asciiTheme="minorHAnsi" w:hAnsiTheme="minorHAnsi"/>
          <w:lang w:val="az-Latn-AZ"/>
        </w:rPr>
        <w:t xml:space="preserve"> </w:t>
      </w:r>
    </w:p>
    <w:p w:rsidR="00CA4840" w:rsidRPr="00AE10F8" w:rsidRDefault="00CA484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 xml:space="preserve">6. </w:t>
      </w:r>
      <w:r w:rsidR="001F2752">
        <w:rPr>
          <w:rFonts w:asciiTheme="minorHAnsi" w:hAnsiTheme="minorHAnsi"/>
          <w:b w:val="0"/>
          <w:bCs w:val="0"/>
          <w:sz w:val="24"/>
          <w:lang w:val="az-Latn-AZ"/>
        </w:rPr>
        <w:t>_______</w:t>
      </w:r>
      <w:r w:rsidRPr="00AE10F8">
        <w:rPr>
          <w:rFonts w:asciiTheme="minorHAnsi" w:hAnsiTheme="minorHAnsi"/>
          <w:b w:val="0"/>
          <w:bCs w:val="0"/>
          <w:sz w:val="24"/>
          <w:lang w:val="az-Latn-AZ"/>
        </w:rPr>
        <w:t xml:space="preserve"> may 2014-cü ildə Ərizəçi Mingəçevir Şəhər Məhkəməsi </w:t>
      </w:r>
      <w:r w:rsidR="001F2752">
        <w:rPr>
          <w:rFonts w:asciiTheme="minorHAnsi" w:hAnsiTheme="minorHAnsi"/>
          <w:b w:val="0"/>
          <w:bCs w:val="0"/>
          <w:sz w:val="24"/>
          <w:lang w:val="az-Latn-AZ"/>
        </w:rPr>
        <w:t>_______</w:t>
      </w:r>
      <w:r w:rsidRPr="00AE10F8">
        <w:rPr>
          <w:rFonts w:asciiTheme="minorHAnsi" w:hAnsiTheme="minorHAnsi"/>
          <w:b w:val="0"/>
          <w:bCs w:val="0"/>
          <w:sz w:val="24"/>
          <w:lang w:val="az-Latn-AZ"/>
        </w:rPr>
        <w:t xml:space="preserve"> fevral 2014-cü il tarixli qətnaməsindən Şəki Apellyasiya Məhkəməsinə şikayət verib. Şikayətində Mingəçevir Şəhər Məhkəməsinin </w:t>
      </w:r>
      <w:r w:rsidR="00164DCE">
        <w:rPr>
          <w:rFonts w:asciiTheme="minorHAnsi" w:hAnsiTheme="minorHAnsi"/>
          <w:b w:val="0"/>
          <w:bCs w:val="0"/>
          <w:sz w:val="24"/>
          <w:lang w:val="az-Latn-AZ"/>
        </w:rPr>
        <w:t>________</w:t>
      </w:r>
      <w:r w:rsidRPr="00AE10F8">
        <w:rPr>
          <w:rFonts w:asciiTheme="minorHAnsi" w:hAnsiTheme="minorHAnsi"/>
          <w:b w:val="0"/>
          <w:bCs w:val="0"/>
          <w:sz w:val="24"/>
          <w:lang w:val="az-Latn-AZ"/>
        </w:rPr>
        <w:t xml:space="preserve"> fevral 2014-cü il tarixli qətnaməsinin ləğv edilməsini və onun iddia tələblərini təmin edən qətnamə çıxarılmasını xahiş edib. Ərizəçi şikayətində bildirib ki, 1-ci instansiya məhkəməsi maddi hüquq normalarını düzgün tətbiq etməyib. ASC-nin MMC-yə çevrilməsi prosesində onun mülkiyyət hüququ pozulub. O, MMC-yə üzv olmağa razılıq verməyib və onun Nizamnaməsini təsdiq etməyib və buna görə də əmlakı ona geri qaytarılmalıdır.</w:t>
      </w:r>
    </w:p>
    <w:p w:rsidR="00CA4840" w:rsidRPr="00AE10F8" w:rsidRDefault="00CA484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 xml:space="preserve">7. Şəki Apellyasiya Məhkəməsi </w:t>
      </w:r>
      <w:r w:rsidR="00164DCE">
        <w:rPr>
          <w:rFonts w:asciiTheme="minorHAnsi" w:hAnsiTheme="minorHAnsi"/>
          <w:b w:val="0"/>
          <w:bCs w:val="0"/>
          <w:sz w:val="24"/>
          <w:lang w:val="az-Latn-AZ"/>
        </w:rPr>
        <w:t>_______</w:t>
      </w:r>
      <w:r w:rsidRPr="00AE10F8">
        <w:rPr>
          <w:rFonts w:asciiTheme="minorHAnsi" w:hAnsiTheme="minorHAnsi"/>
          <w:b w:val="0"/>
          <w:bCs w:val="0"/>
          <w:sz w:val="24"/>
          <w:lang w:val="az-Latn-AZ"/>
        </w:rPr>
        <w:t xml:space="preserve"> avqust 2014-cü il tarixli qətnaməsi ilə Ərizəçinin şikayətini təmin etməyib və Mingəçevir Şəhər Məhkəməsinin maddi və prosessual hüquq normalarını düzgün tətbiq etdiyini yazıb.</w:t>
      </w:r>
    </w:p>
    <w:p w:rsidR="00CA4840" w:rsidRPr="00AE10F8" w:rsidRDefault="00CA484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 xml:space="preserve">8. Ərizəçi </w:t>
      </w:r>
      <w:r w:rsidR="00164DCE">
        <w:rPr>
          <w:rFonts w:asciiTheme="minorHAnsi" w:hAnsiTheme="minorHAnsi"/>
          <w:b w:val="0"/>
          <w:bCs w:val="0"/>
          <w:sz w:val="24"/>
          <w:lang w:val="az-Latn-AZ"/>
        </w:rPr>
        <w:t>________</w:t>
      </w:r>
      <w:r w:rsidRPr="00AE10F8">
        <w:rPr>
          <w:rFonts w:asciiTheme="minorHAnsi" w:hAnsiTheme="minorHAnsi"/>
          <w:b w:val="0"/>
          <w:bCs w:val="0"/>
          <w:sz w:val="24"/>
          <w:lang w:val="az-Latn-AZ"/>
        </w:rPr>
        <w:t xml:space="preserve"> oktyabr 2014-cü ildə  Şəki Apellyasiya Məhkəməsinin </w:t>
      </w:r>
      <w:r w:rsidR="00164DCE">
        <w:rPr>
          <w:rFonts w:asciiTheme="minorHAnsi" w:hAnsiTheme="minorHAnsi"/>
          <w:b w:val="0"/>
          <w:bCs w:val="0"/>
          <w:sz w:val="24"/>
          <w:lang w:val="az-Latn-AZ"/>
        </w:rPr>
        <w:t>_______</w:t>
      </w:r>
      <w:r w:rsidRPr="00AE10F8">
        <w:rPr>
          <w:rFonts w:asciiTheme="minorHAnsi" w:hAnsiTheme="minorHAnsi"/>
          <w:b w:val="0"/>
          <w:bCs w:val="0"/>
          <w:sz w:val="24"/>
          <w:lang w:val="az-Latn-AZ"/>
        </w:rPr>
        <w:t xml:space="preserve"> avqust 2014-cü il tarixli qətnaməsindən Ali Məhkəməyə kassasiya şikayəti verib. Şikayətində qətnamənin ləğv edilməsini və iddia tələbini təmin edən qərarın çıxarılmasını xahiş edib.</w:t>
      </w:r>
    </w:p>
    <w:p w:rsidR="0043075A" w:rsidRPr="00AE10F8" w:rsidRDefault="00CA484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 xml:space="preserve">9. Ali Məhkəmə </w:t>
      </w:r>
      <w:r w:rsidR="00164DCE">
        <w:rPr>
          <w:rFonts w:asciiTheme="minorHAnsi" w:hAnsiTheme="minorHAnsi"/>
          <w:b w:val="0"/>
          <w:bCs w:val="0"/>
          <w:sz w:val="24"/>
          <w:lang w:val="az-Latn-AZ"/>
        </w:rPr>
        <w:t>_____</w:t>
      </w:r>
      <w:r w:rsidRPr="00AE10F8">
        <w:rPr>
          <w:rFonts w:asciiTheme="minorHAnsi" w:hAnsiTheme="minorHAnsi"/>
          <w:b w:val="0"/>
          <w:bCs w:val="0"/>
          <w:sz w:val="24"/>
          <w:lang w:val="az-Latn-AZ"/>
        </w:rPr>
        <w:t xml:space="preserve"> dekabr 2014-cü il tarixli qərarı ilə Ərizəçinin kassasiya şikayətini təmin etməyib və Şəki Apellyasiya Məhkəməsinin </w:t>
      </w:r>
      <w:r w:rsidR="00164DCE">
        <w:rPr>
          <w:rFonts w:asciiTheme="minorHAnsi" w:hAnsiTheme="minorHAnsi"/>
          <w:b w:val="0"/>
          <w:bCs w:val="0"/>
          <w:sz w:val="24"/>
          <w:lang w:val="az-Latn-AZ"/>
        </w:rPr>
        <w:t>_______</w:t>
      </w:r>
      <w:r w:rsidRPr="00AE10F8">
        <w:rPr>
          <w:rFonts w:asciiTheme="minorHAnsi" w:hAnsiTheme="minorHAnsi"/>
          <w:b w:val="0"/>
          <w:bCs w:val="0"/>
          <w:sz w:val="24"/>
          <w:lang w:val="az-Latn-AZ"/>
        </w:rPr>
        <w:t xml:space="preserve"> avqust 2014-cü il tarixli qətnaməsini dəyişdirilmədən saxlayıb.</w:t>
      </w:r>
    </w:p>
    <w:p w:rsidR="0043075A" w:rsidRPr="00AE10F8" w:rsidRDefault="0043075A" w:rsidP="00F167DF">
      <w:pPr>
        <w:pStyle w:val="BodyTextIndent"/>
        <w:keepNext/>
        <w:ind w:left="0" w:firstLine="708"/>
        <w:rPr>
          <w:rFonts w:asciiTheme="minorHAnsi" w:hAnsiTheme="minorHAnsi"/>
          <w:b w:val="0"/>
          <w:bCs w:val="0"/>
          <w:sz w:val="24"/>
          <w:lang w:val="az-Latn-AZ"/>
        </w:rPr>
      </w:pPr>
    </w:p>
    <w:p w:rsidR="0043075A" w:rsidRPr="00AE10F8" w:rsidRDefault="001D1380" w:rsidP="00F167DF">
      <w:pPr>
        <w:pStyle w:val="BodyTextIndent"/>
        <w:keepNext/>
        <w:ind w:left="0"/>
        <w:rPr>
          <w:rFonts w:asciiTheme="minorHAnsi" w:hAnsiTheme="minorHAnsi"/>
          <w:sz w:val="24"/>
          <w:lang w:val="az-Latn-AZ"/>
        </w:rPr>
      </w:pPr>
      <w:r w:rsidRPr="00AE10F8">
        <w:rPr>
          <w:rFonts w:asciiTheme="minorHAnsi" w:hAnsiTheme="minorHAnsi"/>
          <w:sz w:val="24"/>
          <w:lang w:val="az-Latn-AZ"/>
        </w:rPr>
        <w:t xml:space="preserve">III. </w:t>
      </w:r>
      <w:r w:rsidR="0043075A" w:rsidRPr="00AE10F8">
        <w:rPr>
          <w:rFonts w:asciiTheme="minorHAnsi" w:hAnsiTheme="minorHAnsi"/>
          <w:sz w:val="24"/>
          <w:lang w:val="az-Latn-AZ"/>
        </w:rPr>
        <w:t xml:space="preserve">Hüquqi məsələlər:     </w:t>
      </w:r>
    </w:p>
    <w:p w:rsidR="0043075A" w:rsidRPr="00AE10F8" w:rsidRDefault="0043075A" w:rsidP="00F167DF">
      <w:pPr>
        <w:pStyle w:val="BodyTextIndent"/>
        <w:keepNext/>
        <w:ind w:left="0" w:firstLine="708"/>
        <w:rPr>
          <w:rFonts w:asciiTheme="minorHAnsi" w:hAnsiTheme="minorHAnsi"/>
          <w:sz w:val="24"/>
          <w:lang w:val="az-Latn-AZ"/>
        </w:rPr>
      </w:pPr>
    </w:p>
    <w:p w:rsidR="0043075A" w:rsidRPr="00AE10F8" w:rsidRDefault="0043075A"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 xml:space="preserve">Məhkəmə instansiyalarında işə </w:t>
      </w:r>
      <w:r w:rsidR="004432DF" w:rsidRPr="00AE10F8">
        <w:rPr>
          <w:rFonts w:asciiTheme="minorHAnsi" w:hAnsiTheme="minorHAnsi"/>
          <w:b w:val="0"/>
          <w:bCs w:val="0"/>
          <w:sz w:val="24"/>
          <w:lang w:val="az-Latn-AZ"/>
        </w:rPr>
        <w:t>baxılarkən qanunvericiliyin bir sıra normaları qərarlarda sadalansa da</w:t>
      </w:r>
      <w:r w:rsidR="00164DCE">
        <w:rPr>
          <w:rFonts w:asciiTheme="minorHAnsi" w:hAnsiTheme="minorHAnsi"/>
          <w:b w:val="0"/>
          <w:bCs w:val="0"/>
          <w:sz w:val="24"/>
          <w:lang w:val="az-Latn-AZ"/>
        </w:rPr>
        <w:t>,</w:t>
      </w:r>
      <w:r w:rsidR="004432DF" w:rsidRPr="00AE10F8">
        <w:rPr>
          <w:rFonts w:asciiTheme="minorHAnsi" w:hAnsiTheme="minorHAnsi"/>
          <w:b w:val="0"/>
          <w:bCs w:val="0"/>
          <w:sz w:val="24"/>
          <w:lang w:val="az-Latn-AZ"/>
        </w:rPr>
        <w:t xml:space="preserve"> faktiki olaraq, məhkəmə qərarları əsaslandırılmayıb. Məhkəmələrin Ərizəçinin işi üzrə yeganə istinad etdiyi arqument Ərizəçinin tələbinin əsası kimi istinad etdiyi halları sübuta yetirə bilmədiyini yazmaları olub. </w:t>
      </w:r>
      <w:r w:rsidR="00BF1D52">
        <w:rPr>
          <w:rFonts w:asciiTheme="minorHAnsi" w:hAnsiTheme="minorHAnsi"/>
          <w:b w:val="0"/>
          <w:bCs w:val="0"/>
          <w:sz w:val="24"/>
          <w:lang w:val="az-Latn-AZ"/>
        </w:rPr>
        <w:t>Amma məhkəmələr Ərizəçinin şi</w:t>
      </w:r>
      <w:r w:rsidR="002C2CA7" w:rsidRPr="00AE10F8">
        <w:rPr>
          <w:rFonts w:asciiTheme="minorHAnsi" w:hAnsiTheme="minorHAnsi"/>
          <w:b w:val="0"/>
          <w:bCs w:val="0"/>
          <w:sz w:val="24"/>
          <w:lang w:val="az-Latn-AZ"/>
        </w:rPr>
        <w:t>k</w:t>
      </w:r>
      <w:r w:rsidR="00BF1D52">
        <w:rPr>
          <w:rFonts w:asciiTheme="minorHAnsi" w:hAnsiTheme="minorHAnsi"/>
          <w:b w:val="0"/>
          <w:bCs w:val="0"/>
          <w:sz w:val="24"/>
          <w:lang w:val="az-Latn-AZ"/>
        </w:rPr>
        <w:t>a</w:t>
      </w:r>
      <w:r w:rsidR="002C2CA7" w:rsidRPr="00AE10F8">
        <w:rPr>
          <w:rFonts w:asciiTheme="minorHAnsi" w:hAnsiTheme="minorHAnsi"/>
          <w:b w:val="0"/>
          <w:bCs w:val="0"/>
          <w:sz w:val="24"/>
          <w:lang w:val="az-Latn-AZ"/>
        </w:rPr>
        <w:t xml:space="preserve">yətlərində irəli sürdüyü dəlilləri və istinad etdiyi qanunvericilik aktları və Konstitusiya Məhkəməsinin qərarını nə üçün nəzərə almadıqlarını əsaslandırmayıblar. </w:t>
      </w:r>
    </w:p>
    <w:p w:rsidR="004432DF" w:rsidRPr="00AE10F8" w:rsidRDefault="004432DF" w:rsidP="00F167DF">
      <w:pPr>
        <w:pStyle w:val="BodyTextIndent"/>
        <w:keepNext/>
        <w:ind w:left="0"/>
        <w:rPr>
          <w:rFonts w:asciiTheme="minorHAnsi" w:hAnsiTheme="minorHAnsi"/>
          <w:b w:val="0"/>
          <w:bCs w:val="0"/>
          <w:sz w:val="24"/>
          <w:lang w:val="az-Latn-AZ"/>
        </w:rPr>
      </w:pPr>
    </w:p>
    <w:p w:rsidR="004432DF" w:rsidRPr="00AE10F8" w:rsidRDefault="0043075A"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Hesab edirik ki, məhkəmələr</w:t>
      </w:r>
      <w:r w:rsidR="004432DF" w:rsidRPr="00AE10F8">
        <w:rPr>
          <w:rFonts w:asciiTheme="minorHAnsi" w:hAnsiTheme="minorHAnsi"/>
          <w:b w:val="0"/>
          <w:bCs w:val="0"/>
          <w:sz w:val="24"/>
          <w:lang w:val="az-Latn-AZ"/>
        </w:rPr>
        <w:t>in aşağıda sadalanan normativ hüquqi aktları tətbiq etməməsi Ərizəçinin Konstitusiya ilə təminat verilən mülkiyyət, azad sahibkarlıq və ədalətli məhkəmə araşdırması hüququnu pozub. Bu pozuntular aşağıdakılar ifadə edilib:</w:t>
      </w:r>
    </w:p>
    <w:p w:rsidR="004432DF" w:rsidRPr="00AE10F8" w:rsidRDefault="004432DF" w:rsidP="00F167DF">
      <w:pPr>
        <w:pStyle w:val="BodyTextIndent"/>
        <w:keepNext/>
        <w:ind w:left="0"/>
        <w:rPr>
          <w:rFonts w:asciiTheme="minorHAnsi" w:hAnsiTheme="minorHAnsi"/>
          <w:bCs w:val="0"/>
          <w:sz w:val="24"/>
          <w:lang w:val="az-Latn-AZ"/>
        </w:rPr>
      </w:pPr>
    </w:p>
    <w:p w:rsidR="004432DF" w:rsidRPr="00AE10F8" w:rsidRDefault="004432DF" w:rsidP="00F167DF">
      <w:pPr>
        <w:pStyle w:val="BodyTextIndent"/>
        <w:keepNext/>
        <w:ind w:left="0"/>
        <w:rPr>
          <w:rFonts w:asciiTheme="minorHAnsi" w:hAnsiTheme="minorHAnsi"/>
          <w:bCs w:val="0"/>
          <w:sz w:val="24"/>
          <w:lang w:val="az-Latn-AZ"/>
        </w:rPr>
      </w:pPr>
      <w:r w:rsidRPr="00AE10F8">
        <w:rPr>
          <w:rFonts w:asciiTheme="minorHAnsi" w:hAnsiTheme="minorHAnsi"/>
          <w:bCs w:val="0"/>
          <w:sz w:val="24"/>
          <w:lang w:val="az-Latn-AZ"/>
        </w:rPr>
        <w:t>I. Mülkiyyət və azad sahibkarlıq hüququnun pozuntusu</w:t>
      </w:r>
    </w:p>
    <w:p w:rsidR="004432DF" w:rsidRPr="00AE10F8" w:rsidRDefault="004432DF" w:rsidP="00F167DF">
      <w:pPr>
        <w:pStyle w:val="BodyTextIndent"/>
        <w:keepNext/>
        <w:ind w:left="0"/>
        <w:rPr>
          <w:rFonts w:asciiTheme="minorHAnsi" w:hAnsiTheme="minorHAnsi"/>
          <w:b w:val="0"/>
          <w:bCs w:val="0"/>
          <w:sz w:val="24"/>
          <w:lang w:val="az-Latn-AZ"/>
        </w:rPr>
      </w:pPr>
    </w:p>
    <w:p w:rsidR="004432DF" w:rsidRPr="00AE10F8" w:rsidRDefault="004432DF"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Ərizəçi faktlarda da göstərildiyi kimi, "</w:t>
      </w:r>
      <w:r w:rsidR="00164DCE">
        <w:rPr>
          <w:rFonts w:asciiTheme="minorHAnsi" w:hAnsiTheme="minorHAnsi"/>
          <w:b w:val="0"/>
          <w:bCs w:val="0"/>
          <w:sz w:val="24"/>
          <w:lang w:val="az-Latn-AZ"/>
        </w:rPr>
        <w:t>___________</w:t>
      </w:r>
      <w:r w:rsidRPr="00AE10F8">
        <w:rPr>
          <w:rFonts w:asciiTheme="minorHAnsi" w:hAnsiTheme="minorHAnsi"/>
          <w:b w:val="0"/>
          <w:bCs w:val="0"/>
          <w:sz w:val="24"/>
          <w:lang w:val="az-Latn-AZ"/>
        </w:rPr>
        <w:t>" ASC-nin 396 səhmini əldə edərək, həmin müəssisənin səhmdarı olub. Bu Milli Depozit Mərkəzindən alınmış çıxarışla və ölkədaxili məhkəmə qərarları ilə də təsdiq edilib. Səhm Avropa Məhkəməsinin presedentlərində (Breymlid və Malströn İsveçə qarşı iş) də göstərildiyi kimi əmlakdır.</w:t>
      </w:r>
    </w:p>
    <w:p w:rsidR="003B1DAC" w:rsidRPr="00AE10F8" w:rsidRDefault="003B1DAC" w:rsidP="00F167DF">
      <w:pPr>
        <w:pStyle w:val="Heading4"/>
        <w:spacing w:before="0"/>
        <w:ind w:left="2268" w:hanging="1928"/>
        <w:rPr>
          <w:rStyle w:val="maddechar"/>
          <w:rFonts w:asciiTheme="minorHAnsi" w:hAnsiTheme="minorHAnsi" w:cs="Tahoma"/>
          <w:b w:val="0"/>
          <w:bCs w:val="0"/>
          <w:spacing w:val="60"/>
          <w:lang w:val="az-Latn-AZ"/>
        </w:rPr>
      </w:pPr>
    </w:p>
    <w:p w:rsidR="004432DF" w:rsidRPr="00AE10F8" w:rsidRDefault="004432DF" w:rsidP="00F167DF">
      <w:pPr>
        <w:pStyle w:val="mecelle"/>
        <w:keepNext/>
        <w:spacing w:before="0" w:beforeAutospacing="0" w:after="0" w:afterAutospacing="0"/>
        <w:jc w:val="both"/>
        <w:rPr>
          <w:rFonts w:asciiTheme="minorHAnsi" w:hAnsiTheme="minorHAnsi"/>
          <w:b/>
          <w:lang w:val="az-Latn-AZ"/>
        </w:rPr>
      </w:pPr>
      <w:r w:rsidRPr="00AE10F8">
        <w:rPr>
          <w:rFonts w:asciiTheme="minorHAnsi" w:hAnsiTheme="minorHAnsi"/>
          <w:lang w:val="az-Latn-AZ"/>
        </w:rPr>
        <w:t>Ərizəçinin öz əmlakından  dinc məqsədlər üçün istifadə hüququna müdaxilə olub. Bu müdaxilə Ərizəçinin de facto əmlakından məhrum edil</w:t>
      </w:r>
      <w:r w:rsidR="00A24324" w:rsidRPr="00AE10F8">
        <w:rPr>
          <w:rFonts w:asciiTheme="minorHAnsi" w:hAnsiTheme="minorHAnsi"/>
          <w:bCs/>
          <w:lang w:val="az-Latn-AZ"/>
        </w:rPr>
        <w:t xml:space="preserve">məsi ilə baş verib və bununla da Ərizəçi </w:t>
      </w:r>
      <w:r w:rsidR="003B1DAC" w:rsidRPr="00AE10F8">
        <w:rPr>
          <w:rFonts w:asciiTheme="minorHAnsi" w:hAnsiTheme="minorHAnsi"/>
          <w:b/>
          <w:bCs/>
          <w:i/>
          <w:lang w:val="az-Latn-AZ"/>
        </w:rPr>
        <w:t>Konsti</w:t>
      </w:r>
      <w:r w:rsidR="00A24324" w:rsidRPr="00AE10F8">
        <w:rPr>
          <w:rFonts w:asciiTheme="minorHAnsi" w:hAnsiTheme="minorHAnsi"/>
          <w:b/>
          <w:bCs/>
          <w:i/>
          <w:lang w:val="az-Latn-AZ"/>
        </w:rPr>
        <w:t>tusi</w:t>
      </w:r>
      <w:r w:rsidR="003B1DAC" w:rsidRPr="00AE10F8">
        <w:rPr>
          <w:rFonts w:asciiTheme="minorHAnsi" w:hAnsiTheme="minorHAnsi"/>
          <w:b/>
          <w:bCs/>
          <w:i/>
          <w:lang w:val="az-Latn-AZ"/>
        </w:rPr>
        <w:t>yanın 29-cu maddəsi</w:t>
      </w:r>
      <w:r w:rsidR="003B1DAC" w:rsidRPr="00AE10F8">
        <w:rPr>
          <w:rFonts w:asciiTheme="minorHAnsi" w:hAnsiTheme="minorHAnsi"/>
          <w:bCs/>
          <w:lang w:val="az-Latn-AZ"/>
        </w:rPr>
        <w:t xml:space="preserve"> ilə təminat verilən </w:t>
      </w:r>
      <w:r w:rsidR="003B1DAC" w:rsidRPr="00AE10F8">
        <w:rPr>
          <w:rFonts w:asciiTheme="minorHAnsi" w:hAnsiTheme="minorHAnsi"/>
          <w:color w:val="000000"/>
          <w:lang w:val="az-Latn-AZ"/>
        </w:rPr>
        <w:t xml:space="preserve">əmlaka sahib olmaq, əmlakdan istifadə etmək və onun barəsində sərəncam vermək hüquqlarından məhrum olub. </w:t>
      </w:r>
      <w:r w:rsidRPr="00AE10F8">
        <w:rPr>
          <w:rFonts w:asciiTheme="minorHAnsi" w:hAnsiTheme="minorHAnsi"/>
          <w:lang w:val="az-Latn-AZ"/>
        </w:rPr>
        <w:t>Belə ki:</w:t>
      </w:r>
    </w:p>
    <w:p w:rsidR="004432DF" w:rsidRPr="00AE10F8" w:rsidRDefault="004432DF" w:rsidP="00F167DF">
      <w:pPr>
        <w:pStyle w:val="BodyTextIndent"/>
        <w:keepNext/>
        <w:ind w:left="0"/>
        <w:rPr>
          <w:rFonts w:asciiTheme="minorHAnsi" w:hAnsiTheme="minorHAnsi"/>
          <w:b w:val="0"/>
          <w:bCs w:val="0"/>
          <w:sz w:val="24"/>
          <w:lang w:val="az-Latn-AZ"/>
        </w:rPr>
      </w:pPr>
    </w:p>
    <w:p w:rsidR="004432DF" w:rsidRPr="00AE10F8" w:rsidRDefault="003B1DAC"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1</w:t>
      </w:r>
      <w:r w:rsidR="004432DF" w:rsidRPr="00AE10F8">
        <w:rPr>
          <w:rFonts w:asciiTheme="minorHAnsi" w:hAnsiTheme="minorHAnsi"/>
          <w:b w:val="0"/>
          <w:bCs w:val="0"/>
          <w:sz w:val="24"/>
          <w:lang w:val="az-Latn-AZ"/>
        </w:rPr>
        <w:t>. Ərizəçinin səhmdarı olduğu "</w:t>
      </w:r>
      <w:r w:rsidR="00164DCE">
        <w:rPr>
          <w:rFonts w:asciiTheme="minorHAnsi" w:hAnsiTheme="minorHAnsi"/>
          <w:b w:val="0"/>
          <w:bCs w:val="0"/>
          <w:sz w:val="24"/>
          <w:lang w:val="az-Latn-AZ"/>
        </w:rPr>
        <w:t>______</w:t>
      </w:r>
      <w:r w:rsidR="004432DF" w:rsidRPr="00AE10F8">
        <w:rPr>
          <w:rFonts w:asciiTheme="minorHAnsi" w:hAnsiTheme="minorHAnsi"/>
          <w:b w:val="0"/>
          <w:bCs w:val="0"/>
          <w:sz w:val="24"/>
          <w:lang w:val="az-Latn-AZ"/>
        </w:rPr>
        <w:t>" ASC MMC-yə çevrilmək bar</w:t>
      </w:r>
      <w:r w:rsidR="005E2938">
        <w:rPr>
          <w:rFonts w:asciiTheme="minorHAnsi" w:hAnsiTheme="minorHAnsi"/>
          <w:b w:val="0"/>
          <w:bCs w:val="0"/>
          <w:sz w:val="24"/>
          <w:lang w:val="az-Latn-AZ"/>
        </w:rPr>
        <w:t xml:space="preserve">ədə qərar qəbul </w:t>
      </w:r>
      <w:r w:rsidR="00C46233">
        <w:rPr>
          <w:rFonts w:asciiTheme="minorHAnsi" w:hAnsiTheme="minorHAnsi"/>
          <w:b w:val="0"/>
          <w:bCs w:val="0"/>
          <w:sz w:val="24"/>
          <w:lang w:val="az-Latn-AZ"/>
        </w:rPr>
        <w:t>edib. Bu qərar barədə Ərizəçi</w:t>
      </w:r>
      <w:r w:rsidR="005E2938">
        <w:rPr>
          <w:rFonts w:asciiTheme="minorHAnsi" w:hAnsiTheme="minorHAnsi"/>
          <w:b w:val="0"/>
          <w:bCs w:val="0"/>
          <w:sz w:val="24"/>
          <w:lang w:val="az-Latn-AZ"/>
        </w:rPr>
        <w:t xml:space="preserve">  MMC dövlət qeydiyyatına alındıqdan 4 ay sonra məlumat əldə edib. </w:t>
      </w:r>
      <w:r w:rsidR="00164DCE" w:rsidRPr="00AE10F8">
        <w:rPr>
          <w:rFonts w:asciiTheme="minorHAnsi" w:hAnsiTheme="minorHAnsi"/>
          <w:b w:val="0"/>
          <w:bCs w:val="0"/>
          <w:sz w:val="24"/>
          <w:lang w:val="az-Latn-AZ"/>
        </w:rPr>
        <w:t>Ərizəçinin</w:t>
      </w:r>
      <w:r w:rsidR="004432DF" w:rsidRPr="00AE10F8">
        <w:rPr>
          <w:rFonts w:asciiTheme="minorHAnsi" w:hAnsiTheme="minorHAnsi"/>
          <w:b w:val="0"/>
          <w:bCs w:val="0"/>
          <w:sz w:val="24"/>
          <w:lang w:val="az-Latn-AZ"/>
        </w:rPr>
        <w:t xml:space="preserve"> məlumatı və razılığı olmadan onun əmlakı MMC-nin əmlakı edilib. </w:t>
      </w:r>
    </w:p>
    <w:p w:rsidR="00837B81" w:rsidRPr="00AE10F8" w:rsidRDefault="00837B81" w:rsidP="00F167DF">
      <w:pPr>
        <w:pStyle w:val="BodyTextIndent"/>
        <w:keepNext/>
        <w:ind w:left="0"/>
        <w:rPr>
          <w:rFonts w:asciiTheme="minorHAnsi" w:hAnsiTheme="minorHAnsi"/>
          <w:b w:val="0"/>
          <w:bCs w:val="0"/>
          <w:sz w:val="24"/>
          <w:lang w:val="az-Latn-AZ"/>
        </w:rPr>
      </w:pPr>
    </w:p>
    <w:p w:rsidR="004432DF" w:rsidRPr="00AE10F8" w:rsidRDefault="003B1DAC"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2</w:t>
      </w:r>
      <w:r w:rsidR="004432DF" w:rsidRPr="00AE10F8">
        <w:rPr>
          <w:rFonts w:asciiTheme="minorHAnsi" w:hAnsiTheme="minorHAnsi"/>
          <w:b w:val="0"/>
          <w:bCs w:val="0"/>
          <w:sz w:val="24"/>
          <w:lang w:val="az-Latn-AZ"/>
        </w:rPr>
        <w:t>. Ərizəçi MMC-</w:t>
      </w:r>
      <w:r w:rsidR="002C2CA7" w:rsidRPr="00AE10F8">
        <w:rPr>
          <w:rFonts w:asciiTheme="minorHAnsi" w:hAnsiTheme="minorHAnsi"/>
          <w:b w:val="0"/>
          <w:bCs w:val="0"/>
          <w:sz w:val="24"/>
          <w:lang w:val="az-Latn-AZ"/>
        </w:rPr>
        <w:t xml:space="preserve">nin iştirakçısı olmağa razılıq vermədiyindən və onun Nizamnaməsini təsdiq etmədiyindən </w:t>
      </w:r>
      <w:r w:rsidR="004432DF" w:rsidRPr="00AE10F8">
        <w:rPr>
          <w:rFonts w:asciiTheme="minorHAnsi" w:hAnsiTheme="minorHAnsi"/>
          <w:b w:val="0"/>
          <w:bCs w:val="0"/>
          <w:sz w:val="24"/>
          <w:lang w:val="az-Latn-AZ"/>
        </w:rPr>
        <w:t xml:space="preserve">ona məxsus olan əmlakın qaytarılmasını </w:t>
      </w:r>
      <w:r w:rsidR="002C2CA7" w:rsidRPr="00AE10F8">
        <w:rPr>
          <w:rFonts w:asciiTheme="minorHAnsi" w:hAnsiTheme="minorHAnsi"/>
          <w:b w:val="0"/>
          <w:bCs w:val="0"/>
          <w:sz w:val="24"/>
          <w:lang w:val="az-Latn-AZ"/>
        </w:rPr>
        <w:t xml:space="preserve">MMC-dən </w:t>
      </w:r>
      <w:r w:rsidR="004432DF" w:rsidRPr="00AE10F8">
        <w:rPr>
          <w:rFonts w:asciiTheme="minorHAnsi" w:hAnsiTheme="minorHAnsi"/>
          <w:b w:val="0"/>
          <w:bCs w:val="0"/>
          <w:sz w:val="24"/>
          <w:lang w:val="az-Latn-AZ"/>
        </w:rPr>
        <w:t>tələb edib. MMC Ərizəçinin tələbini təmin etmədiyi üçün Ərizəçi məhkəməyə müraciət edib. Milli məhkəmələr də ASC-nin MMC-yə çevrilməsi nəticəsində Ərizəçiyə məxsus səhmləri</w:t>
      </w:r>
      <w:r w:rsidR="00164DCE">
        <w:rPr>
          <w:rFonts w:asciiTheme="minorHAnsi" w:hAnsiTheme="minorHAnsi"/>
          <w:b w:val="0"/>
          <w:bCs w:val="0"/>
          <w:sz w:val="24"/>
          <w:lang w:val="az-Latn-AZ"/>
        </w:rPr>
        <w:t>n dəyərinin və ona dəymiş zərəri</w:t>
      </w:r>
      <w:r w:rsidR="004432DF" w:rsidRPr="00AE10F8">
        <w:rPr>
          <w:rFonts w:asciiTheme="minorHAnsi" w:hAnsiTheme="minorHAnsi"/>
          <w:b w:val="0"/>
          <w:bCs w:val="0"/>
          <w:sz w:val="24"/>
          <w:lang w:val="az-Latn-AZ"/>
        </w:rPr>
        <w:t xml:space="preserve">n (əldən çıxmış faydanın) qaytarılması tələbini </w:t>
      </w:r>
      <w:r w:rsidR="002C2CA7" w:rsidRPr="00AE10F8">
        <w:rPr>
          <w:rFonts w:asciiTheme="minorHAnsi" w:hAnsiTheme="minorHAnsi"/>
          <w:b w:val="0"/>
          <w:bCs w:val="0"/>
          <w:sz w:val="24"/>
          <w:lang w:val="az-Latn-AZ"/>
        </w:rPr>
        <w:t xml:space="preserve">qanunvericiliyə və </w:t>
      </w:r>
      <w:r w:rsidRPr="00AE10F8">
        <w:rPr>
          <w:rFonts w:asciiTheme="minorHAnsi" w:hAnsiTheme="minorHAnsi"/>
          <w:b w:val="0"/>
          <w:bCs w:val="0"/>
          <w:sz w:val="24"/>
          <w:lang w:val="az-Latn-AZ"/>
        </w:rPr>
        <w:t xml:space="preserve">Konstitusiya Məhkəməsinin </w:t>
      </w:r>
      <w:r w:rsidR="00C46233">
        <w:rPr>
          <w:rFonts w:asciiTheme="minorHAnsi" w:hAnsiTheme="minorHAnsi"/>
          <w:b w:val="0"/>
          <w:bCs w:val="0"/>
          <w:sz w:val="24"/>
          <w:lang w:val="az-Latn-AZ"/>
        </w:rPr>
        <w:t>___</w:t>
      </w:r>
      <w:r w:rsidRPr="00AE10F8">
        <w:rPr>
          <w:rFonts w:asciiTheme="minorHAnsi" w:hAnsiTheme="minorHAnsi"/>
          <w:b w:val="0"/>
          <w:bCs w:val="0"/>
          <w:sz w:val="24"/>
          <w:lang w:val="az-Latn-AZ"/>
        </w:rPr>
        <w:t xml:space="preserve"> dekabr 2011-ci il tarixli qərarına zidd olaraq </w:t>
      </w:r>
      <w:r w:rsidR="004432DF" w:rsidRPr="00AE10F8">
        <w:rPr>
          <w:rFonts w:asciiTheme="minorHAnsi" w:hAnsiTheme="minorHAnsi"/>
          <w:b w:val="0"/>
          <w:bCs w:val="0"/>
          <w:sz w:val="24"/>
          <w:lang w:val="az-Latn-AZ"/>
        </w:rPr>
        <w:t>təmin etməyib.</w:t>
      </w:r>
    </w:p>
    <w:p w:rsidR="004432DF" w:rsidRPr="00AE10F8" w:rsidRDefault="004432DF" w:rsidP="00F167DF">
      <w:pPr>
        <w:pStyle w:val="BodyTextIndent"/>
        <w:keepNext/>
        <w:ind w:left="0"/>
        <w:rPr>
          <w:rFonts w:asciiTheme="minorHAnsi" w:hAnsiTheme="minorHAnsi"/>
          <w:b w:val="0"/>
          <w:bCs w:val="0"/>
          <w:sz w:val="24"/>
          <w:lang w:val="az-Latn-AZ"/>
        </w:rPr>
      </w:pPr>
    </w:p>
    <w:p w:rsidR="004432DF" w:rsidRPr="00AE10F8" w:rsidRDefault="003B1DAC"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 xml:space="preserve">3. </w:t>
      </w:r>
      <w:r w:rsidR="004432DF" w:rsidRPr="00AE10F8">
        <w:rPr>
          <w:rFonts w:asciiTheme="minorHAnsi" w:hAnsiTheme="minorHAnsi"/>
          <w:b w:val="0"/>
          <w:bCs w:val="0"/>
          <w:sz w:val="24"/>
          <w:lang w:val="az-Latn-AZ"/>
        </w:rPr>
        <w:t>Ərizəçinin əmlakından məhrum edilməsi hüquqi müəyyənlik tələbinə cavab verməyib.</w:t>
      </w:r>
      <w:r w:rsidR="0088581A" w:rsidRPr="00AE10F8">
        <w:rPr>
          <w:rFonts w:asciiTheme="minorHAnsi" w:hAnsiTheme="minorHAnsi"/>
          <w:b w:val="0"/>
          <w:bCs w:val="0"/>
          <w:sz w:val="24"/>
          <w:lang w:val="az-Latn-AZ"/>
        </w:rPr>
        <w:t xml:space="preserve"> </w:t>
      </w:r>
      <w:r w:rsidR="004432DF" w:rsidRPr="00AE10F8">
        <w:rPr>
          <w:rFonts w:asciiTheme="minorHAnsi" w:hAnsiTheme="minorHAnsi"/>
          <w:b w:val="0"/>
          <w:bCs w:val="0"/>
          <w:sz w:val="24"/>
          <w:lang w:val="az-Latn-AZ"/>
        </w:rPr>
        <w:t>Ərizəçi qeyd etdiyimiz kimi, ASC-nin səhmdarı olub. ASC-nin MMC-yə çevrilməsindən Ərizəçinin məlumatı olmayıb və buna Ərizəçinin razılığı olmayıb. Ölkədaxili qanunver</w:t>
      </w:r>
      <w:r w:rsidR="00164DCE">
        <w:rPr>
          <w:rFonts w:asciiTheme="minorHAnsi" w:hAnsiTheme="minorHAnsi"/>
          <w:b w:val="0"/>
          <w:bCs w:val="0"/>
          <w:sz w:val="24"/>
          <w:lang w:val="az-Latn-AZ"/>
        </w:rPr>
        <w:t>i</w:t>
      </w:r>
      <w:r w:rsidR="004432DF" w:rsidRPr="00AE10F8">
        <w:rPr>
          <w:rFonts w:asciiTheme="minorHAnsi" w:hAnsiTheme="minorHAnsi"/>
          <w:b w:val="0"/>
          <w:bCs w:val="0"/>
          <w:sz w:val="24"/>
          <w:lang w:val="az-Latn-AZ"/>
        </w:rPr>
        <w:t>cilik ASC-nin MMC-yə çevrilməsi zamanı MMC-nin iştirakçısı olmaq istəməyən səhm sahiblərinin əmlakının qaytarılması prosedurunu</w:t>
      </w:r>
      <w:r w:rsidR="00332763">
        <w:rPr>
          <w:rFonts w:asciiTheme="minorHAnsi" w:hAnsiTheme="minorHAnsi"/>
          <w:b w:val="0"/>
          <w:bCs w:val="0"/>
          <w:sz w:val="24"/>
          <w:lang w:val="az-Latn-AZ"/>
        </w:rPr>
        <w:t xml:space="preserve"> dəqiq</w:t>
      </w:r>
      <w:r w:rsidR="004432DF" w:rsidRPr="00AE10F8">
        <w:rPr>
          <w:rFonts w:asciiTheme="minorHAnsi" w:hAnsiTheme="minorHAnsi"/>
          <w:b w:val="0"/>
          <w:bCs w:val="0"/>
          <w:sz w:val="24"/>
          <w:lang w:val="az-Latn-AZ"/>
        </w:rPr>
        <w:t xml:space="preserve"> tənzimləmir. Bununla bağlı ASC-nin MMC-yə çevrilməsinin etibarsız hesab edilməsi ilə bağlı məhkəmə işində Şəki Apellyasiya Məhkəməsinin Mülki Məcəllənin 107-2.1 və 107-5.1-ci maddələrinin şərh edilməsinə dair müraciəti üzrə Konstitusiya Məhkəməsi </w:t>
      </w:r>
      <w:r w:rsidR="00C46233">
        <w:rPr>
          <w:rFonts w:asciiTheme="minorHAnsi" w:hAnsiTheme="minorHAnsi"/>
          <w:b w:val="0"/>
          <w:bCs w:val="0"/>
          <w:sz w:val="24"/>
          <w:lang w:val="az-Latn-AZ"/>
        </w:rPr>
        <w:t>___</w:t>
      </w:r>
      <w:r w:rsidR="004432DF" w:rsidRPr="00AE10F8">
        <w:rPr>
          <w:rFonts w:asciiTheme="minorHAnsi" w:hAnsiTheme="minorHAnsi"/>
          <w:b w:val="0"/>
          <w:bCs w:val="0"/>
          <w:sz w:val="24"/>
          <w:lang w:val="az-Latn-AZ"/>
        </w:rPr>
        <w:t xml:space="preserve"> dekabr 2011-ci il tarixli qərarında göstərib ki, "... çevrilmə nəticəsində yenidən təşkil olunan cəmiyyətdə iştirak etmək istəməyən səhmdarların paylarının ayrılmasının dəqiq nizamlanma qaydası mülki qanunver</w:t>
      </w:r>
      <w:r w:rsidR="00C46233">
        <w:rPr>
          <w:rFonts w:asciiTheme="minorHAnsi" w:hAnsiTheme="minorHAnsi"/>
          <w:b w:val="0"/>
          <w:bCs w:val="0"/>
          <w:sz w:val="24"/>
          <w:lang w:val="az-Latn-AZ"/>
        </w:rPr>
        <w:t>i</w:t>
      </w:r>
      <w:r w:rsidR="004432DF" w:rsidRPr="00AE10F8">
        <w:rPr>
          <w:rFonts w:asciiTheme="minorHAnsi" w:hAnsiTheme="minorHAnsi"/>
          <w:b w:val="0"/>
          <w:bCs w:val="0"/>
          <w:sz w:val="24"/>
          <w:lang w:val="az-Latn-AZ"/>
        </w:rPr>
        <w:t>cilikdə mövcud deyildir".  Göründüyü kimi, Konstitusiya Məhkəməsinin qeyd olunan qərarı Ərizəçinin mülkiyyət hüququna müdaxilənin hüquqi müəyyənlik tələbinə cavab vermədiyini təsdiqləyir.</w:t>
      </w:r>
    </w:p>
    <w:p w:rsidR="004432DF" w:rsidRPr="00AE10F8" w:rsidRDefault="004432DF" w:rsidP="00F167DF">
      <w:pPr>
        <w:pStyle w:val="BodyTextIndent"/>
        <w:keepNext/>
        <w:ind w:left="0"/>
        <w:rPr>
          <w:rFonts w:asciiTheme="minorHAnsi" w:hAnsiTheme="minorHAnsi"/>
          <w:b w:val="0"/>
          <w:bCs w:val="0"/>
          <w:sz w:val="24"/>
          <w:lang w:val="az-Latn-AZ"/>
        </w:rPr>
      </w:pPr>
    </w:p>
    <w:p w:rsidR="003B1DAC" w:rsidRPr="00AE10F8" w:rsidRDefault="003B1DAC" w:rsidP="00F167DF">
      <w:pPr>
        <w:pStyle w:val="BodyTextIndent"/>
        <w:keepNext/>
        <w:ind w:left="0"/>
        <w:rPr>
          <w:rFonts w:asciiTheme="minorHAnsi" w:hAnsiTheme="minorHAnsi"/>
          <w:bCs w:val="0"/>
          <w:sz w:val="24"/>
          <w:lang w:val="az-Latn-AZ"/>
        </w:rPr>
      </w:pPr>
      <w:r w:rsidRPr="00AE10F8">
        <w:rPr>
          <w:rFonts w:asciiTheme="minorHAnsi" w:hAnsiTheme="minorHAnsi"/>
          <w:bCs w:val="0"/>
          <w:sz w:val="24"/>
          <w:lang w:val="az-Latn-AZ"/>
        </w:rPr>
        <w:t>II. Ədalətli məhkəmə araşdırması hüququnun pozuntusu</w:t>
      </w:r>
    </w:p>
    <w:p w:rsidR="003B1DAC" w:rsidRPr="00AE10F8" w:rsidRDefault="003B1DAC" w:rsidP="00F167DF">
      <w:pPr>
        <w:pStyle w:val="BodyTextIndent"/>
        <w:keepNext/>
        <w:ind w:left="0"/>
        <w:rPr>
          <w:rFonts w:asciiTheme="minorHAnsi" w:hAnsiTheme="minorHAnsi"/>
          <w:b w:val="0"/>
          <w:bCs w:val="0"/>
          <w:sz w:val="24"/>
          <w:lang w:val="az-Latn-AZ"/>
        </w:rPr>
      </w:pPr>
    </w:p>
    <w:p w:rsidR="004432DF" w:rsidRPr="00AE10F8" w:rsidRDefault="004432DF"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 xml:space="preserve">Ərizəçinin </w:t>
      </w:r>
      <w:r w:rsidR="00837B81" w:rsidRPr="00AE10F8">
        <w:rPr>
          <w:rFonts w:asciiTheme="minorHAnsi" w:hAnsiTheme="minorHAnsi"/>
          <w:bCs w:val="0"/>
          <w:i/>
          <w:sz w:val="24"/>
          <w:lang w:val="az-Latn-AZ"/>
        </w:rPr>
        <w:t>Konstitusiyanın 60-cı</w:t>
      </w:r>
      <w:r w:rsidRPr="00AE10F8">
        <w:rPr>
          <w:rFonts w:asciiTheme="minorHAnsi" w:hAnsiTheme="minorHAnsi"/>
          <w:bCs w:val="0"/>
          <w:i/>
          <w:sz w:val="24"/>
          <w:lang w:val="az-Latn-AZ"/>
        </w:rPr>
        <w:t xml:space="preserve"> maddəsi</w:t>
      </w:r>
      <w:r w:rsidRPr="00AE10F8">
        <w:rPr>
          <w:rFonts w:asciiTheme="minorHAnsi" w:hAnsiTheme="minorHAnsi"/>
          <w:b w:val="0"/>
          <w:bCs w:val="0"/>
          <w:sz w:val="24"/>
          <w:lang w:val="az-Latn-AZ"/>
        </w:rPr>
        <w:t xml:space="preserve"> ilə təminat verilən </w:t>
      </w:r>
      <w:r w:rsidR="00837B81" w:rsidRPr="00AE10F8">
        <w:rPr>
          <w:rFonts w:asciiTheme="minorHAnsi" w:hAnsiTheme="minorHAnsi"/>
          <w:b w:val="0"/>
          <w:bCs w:val="0"/>
          <w:sz w:val="24"/>
          <w:lang w:val="az-Latn-AZ"/>
        </w:rPr>
        <w:t>ədalətli məhkəmə araşdırması hüququ pozulub. Bu pozuntular məhkəmə qərarının icra edilməməsi və əsaslandırılmış məhkəmə qərarı almaq hüququnun pozuntusunda ifadə edilib.</w:t>
      </w:r>
    </w:p>
    <w:p w:rsidR="004432DF" w:rsidRPr="00AE10F8" w:rsidRDefault="004432DF" w:rsidP="00F167DF">
      <w:pPr>
        <w:pStyle w:val="BodyTextIndent"/>
        <w:keepNext/>
        <w:ind w:left="0"/>
        <w:rPr>
          <w:rFonts w:asciiTheme="minorHAnsi" w:hAnsiTheme="minorHAnsi"/>
          <w:b w:val="0"/>
          <w:bCs w:val="0"/>
          <w:sz w:val="24"/>
          <w:lang w:val="az-Latn-AZ"/>
        </w:rPr>
      </w:pPr>
    </w:p>
    <w:p w:rsidR="004432DF" w:rsidRPr="00AE10F8" w:rsidRDefault="003B1DAC" w:rsidP="00F167DF">
      <w:pPr>
        <w:pStyle w:val="BodyTextIndent"/>
        <w:keepNext/>
        <w:ind w:left="0"/>
        <w:rPr>
          <w:rFonts w:asciiTheme="minorHAnsi" w:hAnsiTheme="minorHAnsi"/>
          <w:bCs w:val="0"/>
          <w:sz w:val="24"/>
          <w:lang w:val="az-Latn-AZ"/>
        </w:rPr>
      </w:pPr>
      <w:r w:rsidRPr="00AE10F8">
        <w:rPr>
          <w:rFonts w:asciiTheme="minorHAnsi" w:hAnsiTheme="minorHAnsi"/>
          <w:bCs w:val="0"/>
          <w:sz w:val="24"/>
          <w:lang w:val="az-Latn-AZ"/>
        </w:rPr>
        <w:t xml:space="preserve">2.1. </w:t>
      </w:r>
      <w:r w:rsidR="004432DF" w:rsidRPr="00AE10F8">
        <w:rPr>
          <w:rFonts w:asciiTheme="minorHAnsi" w:hAnsiTheme="minorHAnsi"/>
          <w:bCs w:val="0"/>
          <w:sz w:val="24"/>
          <w:lang w:val="az-Latn-AZ"/>
        </w:rPr>
        <w:t>Məhkəmə qərarının icrası pozuntusu aşağıdakılarda ifadə edilib:</w:t>
      </w:r>
    </w:p>
    <w:p w:rsidR="004432DF" w:rsidRPr="00AE10F8" w:rsidRDefault="004432DF" w:rsidP="00F167DF">
      <w:pPr>
        <w:pStyle w:val="BodyTextIndent"/>
        <w:keepNext/>
        <w:ind w:left="0"/>
        <w:rPr>
          <w:rFonts w:asciiTheme="minorHAnsi" w:hAnsiTheme="minorHAnsi"/>
          <w:b w:val="0"/>
          <w:bCs w:val="0"/>
          <w:sz w:val="24"/>
          <w:lang w:val="az-Latn-AZ"/>
        </w:rPr>
      </w:pPr>
    </w:p>
    <w:p w:rsidR="00A24324" w:rsidRPr="00AE10F8" w:rsidRDefault="004432DF" w:rsidP="00F167DF">
      <w:pPr>
        <w:pStyle w:val="mecelle"/>
        <w:keepNext/>
        <w:spacing w:before="0" w:beforeAutospacing="0" w:after="0" w:afterAutospacing="0"/>
        <w:jc w:val="both"/>
        <w:rPr>
          <w:rFonts w:asciiTheme="minorHAnsi" w:hAnsiTheme="minorHAnsi"/>
          <w:lang w:val="az-Latn-AZ"/>
        </w:rPr>
      </w:pPr>
      <w:r w:rsidRPr="00AE10F8">
        <w:rPr>
          <w:rFonts w:asciiTheme="minorHAnsi" w:hAnsiTheme="minorHAnsi"/>
          <w:lang w:val="az-Latn-AZ"/>
        </w:rPr>
        <w:t xml:space="preserve">ASC-nin MMC-yə çevrilməsinin etibarsız hesab edilməsi ilə bağlı məhkəmə işi üzrə Konstitusiya Məhkəməsi </w:t>
      </w:r>
      <w:r w:rsidR="00164DCE">
        <w:rPr>
          <w:rFonts w:asciiTheme="minorHAnsi" w:hAnsiTheme="minorHAnsi"/>
          <w:lang w:val="az-Latn-AZ"/>
        </w:rPr>
        <w:t>_________</w:t>
      </w:r>
      <w:r w:rsidRPr="00AE10F8">
        <w:rPr>
          <w:rFonts w:asciiTheme="minorHAnsi" w:hAnsiTheme="minorHAnsi"/>
          <w:lang w:val="az-Latn-AZ"/>
        </w:rPr>
        <w:t xml:space="preserve"> dekabr 2011-ci il tarixli qərarında  göstərib ki, çevrilmə nəticəsində yenidən təşkil olunan cəmiyyətdə iştirak etmək istəməyən səhmdarların paylarının ayrılmasının dəqiq nizamlanma qaydası mülki qanunver</w:t>
      </w:r>
      <w:r w:rsidR="001B28E3" w:rsidRPr="00AE10F8">
        <w:rPr>
          <w:rFonts w:asciiTheme="minorHAnsi" w:hAnsiTheme="minorHAnsi"/>
          <w:lang w:val="az-Latn-AZ"/>
        </w:rPr>
        <w:t>i</w:t>
      </w:r>
      <w:r w:rsidRPr="00AE10F8">
        <w:rPr>
          <w:rFonts w:asciiTheme="minorHAnsi" w:hAnsiTheme="minorHAnsi"/>
          <w:lang w:val="az-Latn-AZ"/>
        </w:rPr>
        <w:t>cilikdə mövcud olmadığından və qanunver</w:t>
      </w:r>
      <w:r w:rsidR="001B28E3" w:rsidRPr="00AE10F8">
        <w:rPr>
          <w:rFonts w:asciiTheme="minorHAnsi" w:hAnsiTheme="minorHAnsi"/>
          <w:lang w:val="az-Latn-AZ"/>
        </w:rPr>
        <w:t>i</w:t>
      </w:r>
      <w:r w:rsidRPr="00AE10F8">
        <w:rPr>
          <w:rFonts w:asciiTheme="minorHAnsi" w:hAnsiTheme="minorHAnsi"/>
          <w:lang w:val="az-Latn-AZ"/>
        </w:rPr>
        <w:t>ciliyə müvafiq əlavə və dəyişikliklər edilənədək məhkəmələr nəzərə almalıdırlar ki, səhmdar cəmiyyətin çevrilməsi nəticəsində yenidən təşkil edilən məhdud məsuliyyətli cəmiyyətdə iştirak etmək istəməyən səhmdarların ləğv etmə paylarının verilməsi tələbi çevrilmə haqqında ümumi yığıncağın qərarının qəbulundan sonra təmin olunmalıdır.</w:t>
      </w:r>
    </w:p>
    <w:p w:rsidR="00A24324" w:rsidRPr="00AE10F8" w:rsidRDefault="00A24324" w:rsidP="00F167DF">
      <w:pPr>
        <w:pStyle w:val="mecelle"/>
        <w:keepNext/>
        <w:spacing w:before="0" w:beforeAutospacing="0" w:after="0" w:afterAutospacing="0"/>
        <w:jc w:val="both"/>
        <w:rPr>
          <w:rFonts w:asciiTheme="minorHAnsi" w:hAnsiTheme="minorHAnsi"/>
          <w:lang w:val="az-Latn-AZ"/>
        </w:rPr>
      </w:pPr>
    </w:p>
    <w:p w:rsidR="00A24324" w:rsidRPr="00AE10F8" w:rsidRDefault="004432DF" w:rsidP="00F167DF">
      <w:pPr>
        <w:pStyle w:val="mecelle"/>
        <w:keepNext/>
        <w:spacing w:before="0" w:beforeAutospacing="0" w:after="0" w:afterAutospacing="0"/>
        <w:jc w:val="both"/>
        <w:rPr>
          <w:rFonts w:asciiTheme="minorHAnsi" w:hAnsiTheme="minorHAnsi"/>
          <w:color w:val="000000"/>
          <w:lang w:val="az-Latn-AZ"/>
        </w:rPr>
      </w:pPr>
      <w:r w:rsidRPr="00AE10F8">
        <w:rPr>
          <w:rFonts w:asciiTheme="minorHAnsi" w:hAnsiTheme="minorHAnsi"/>
          <w:lang w:val="az-Latn-AZ"/>
        </w:rPr>
        <w:t xml:space="preserve">Lakin Konstitusiya Məhkəməsinin bu göstərişini Ərizəçinin əmlakın geri qaytarılması </w:t>
      </w:r>
      <w:r w:rsidR="001B28E3" w:rsidRPr="00AE10F8">
        <w:rPr>
          <w:rFonts w:asciiTheme="minorHAnsi" w:hAnsiTheme="minorHAnsi"/>
          <w:lang w:val="az-Latn-AZ"/>
        </w:rPr>
        <w:t>(ləğvet</w:t>
      </w:r>
      <w:r w:rsidR="00BF1D52">
        <w:rPr>
          <w:rFonts w:asciiTheme="minorHAnsi" w:hAnsiTheme="minorHAnsi"/>
          <w:lang w:val="az-Latn-AZ"/>
        </w:rPr>
        <w:t>m</w:t>
      </w:r>
      <w:r w:rsidR="001B28E3" w:rsidRPr="00AE10F8">
        <w:rPr>
          <w:rFonts w:asciiTheme="minorHAnsi" w:hAnsiTheme="minorHAnsi"/>
          <w:lang w:val="az-Latn-AZ"/>
        </w:rPr>
        <w:t xml:space="preserve">ə payının verilməsi) </w:t>
      </w:r>
      <w:r w:rsidRPr="00AE10F8">
        <w:rPr>
          <w:rFonts w:asciiTheme="minorHAnsi" w:hAnsiTheme="minorHAnsi"/>
          <w:lang w:val="az-Latn-AZ"/>
        </w:rPr>
        <w:t xml:space="preserve">tələbinə baxan məhkəmələr nəzərə almayıblar. </w:t>
      </w:r>
      <w:r w:rsidR="00A24324" w:rsidRPr="00AE10F8">
        <w:rPr>
          <w:rFonts w:asciiTheme="minorHAnsi" w:hAnsiTheme="minorHAnsi"/>
          <w:bCs/>
          <w:color w:val="000000"/>
          <w:lang w:val="az-Latn-AZ"/>
        </w:rPr>
        <w:t xml:space="preserve">MMC-də iştirak etmək istəməyən səhmdarlara ləğvetmə payının verilməsi ilə bağlı Konstitusiya Məhkəməsinin </w:t>
      </w:r>
      <w:r w:rsidR="00302E78">
        <w:rPr>
          <w:rFonts w:asciiTheme="minorHAnsi" w:hAnsiTheme="minorHAnsi"/>
          <w:bCs/>
          <w:color w:val="000000"/>
          <w:lang w:val="az-Latn-AZ"/>
        </w:rPr>
        <w:t>____</w:t>
      </w:r>
      <w:r w:rsidR="00A24324" w:rsidRPr="00AE10F8">
        <w:rPr>
          <w:rFonts w:asciiTheme="minorHAnsi" w:hAnsiTheme="minorHAnsi"/>
          <w:bCs/>
          <w:color w:val="000000"/>
          <w:lang w:val="az-Latn-AZ"/>
        </w:rPr>
        <w:t xml:space="preserve"> dekabr 2011-ci il tarixli qərarında məhkəmələr üçün verdiyi göstəriş, Ərizəçinin ona məxsus payın qaytarılması iddiasına baxan məhkəmələr tərəfindən </w:t>
      </w:r>
      <w:r w:rsidR="001B28E3" w:rsidRPr="00AE10F8">
        <w:rPr>
          <w:rFonts w:asciiTheme="minorHAnsi" w:hAnsiTheme="minorHAnsi"/>
          <w:bCs/>
          <w:color w:val="000000"/>
          <w:lang w:val="az-Latn-AZ"/>
        </w:rPr>
        <w:t xml:space="preserve">faktiki olaraq </w:t>
      </w:r>
      <w:r w:rsidR="00A24324" w:rsidRPr="00AE10F8">
        <w:rPr>
          <w:rFonts w:asciiTheme="minorHAnsi" w:hAnsiTheme="minorHAnsi"/>
          <w:bCs/>
          <w:color w:val="000000"/>
          <w:lang w:val="az-Latn-AZ"/>
        </w:rPr>
        <w:t xml:space="preserve">icra edilməyib. Halbuki, Konstitusiya Məhkəməsinin qeyd edilən qərarı bütün məhkəmələr üçün məcburi hüquqi qüvvəyə malikdir. Bunu ilk növbədə ali hüquqi qüvvəyə malik olan </w:t>
      </w:r>
      <w:r w:rsidR="00A24324" w:rsidRPr="00AE10F8">
        <w:rPr>
          <w:rFonts w:asciiTheme="minorHAnsi" w:hAnsiTheme="minorHAnsi"/>
          <w:b/>
          <w:bCs/>
          <w:i/>
          <w:color w:val="000000"/>
          <w:lang w:val="az-Latn-AZ"/>
        </w:rPr>
        <w:t>Azərbaycan Respublikasının Konstitusiyasının 130-cu maddəsi</w:t>
      </w:r>
      <w:r w:rsidR="00A24324" w:rsidRPr="00AE10F8">
        <w:rPr>
          <w:rFonts w:asciiTheme="minorHAnsi" w:hAnsiTheme="minorHAnsi"/>
          <w:bCs/>
          <w:color w:val="000000"/>
          <w:lang w:val="az-Latn-AZ"/>
        </w:rPr>
        <w:t xml:space="preserve"> (Azərbaycan Respublikasının Konstitusiya Məhkəməsi) təsbit edib. Belə ki, Konstitusiyanın 130-cu maddəsinin 10-cu hissəsinə əsasən, </w:t>
      </w:r>
      <w:r w:rsidR="00A24324" w:rsidRPr="00AE10F8">
        <w:rPr>
          <w:rFonts w:asciiTheme="minorHAnsi" w:hAnsiTheme="minorHAnsi"/>
          <w:color w:val="000000"/>
          <w:lang w:val="az-Latn-AZ"/>
        </w:rPr>
        <w:t xml:space="preserve">Azərbaycan Respublikası Konstitusiya Məhkəməsinin qərarı Azərbaycan Respublikası ərazisində məcburi qüvvəyə malikdir. </w:t>
      </w:r>
    </w:p>
    <w:p w:rsidR="00A24324" w:rsidRPr="00AE10F8" w:rsidRDefault="00A24324" w:rsidP="00F167DF">
      <w:pPr>
        <w:keepNext/>
        <w:jc w:val="both"/>
        <w:outlineLvl w:val="3"/>
        <w:rPr>
          <w:rFonts w:asciiTheme="minorHAnsi" w:hAnsiTheme="minorHAnsi"/>
          <w:b/>
          <w:i/>
          <w:color w:val="000000"/>
          <w:lang w:val="az-Latn-AZ"/>
        </w:rPr>
      </w:pPr>
    </w:p>
    <w:p w:rsidR="00A24324" w:rsidRPr="00AE10F8" w:rsidRDefault="00A24324" w:rsidP="00F167DF">
      <w:pPr>
        <w:keepNext/>
        <w:jc w:val="both"/>
        <w:outlineLvl w:val="3"/>
        <w:rPr>
          <w:rFonts w:asciiTheme="minorHAnsi" w:hAnsiTheme="minorHAnsi"/>
          <w:color w:val="000000"/>
          <w:lang w:val="az-Latn-AZ"/>
        </w:rPr>
      </w:pPr>
      <w:r w:rsidRPr="00AE10F8">
        <w:rPr>
          <w:rFonts w:asciiTheme="minorHAnsi" w:hAnsiTheme="minorHAnsi"/>
          <w:b/>
          <w:i/>
          <w:color w:val="000000"/>
          <w:lang w:val="az-Latn-AZ"/>
        </w:rPr>
        <w:t>Konstitusiya Məhkəməsi haqqında Qanunun 63.4-cü maddəsinə</w:t>
      </w:r>
      <w:r w:rsidRPr="00AE10F8">
        <w:rPr>
          <w:rFonts w:asciiTheme="minorHAnsi" w:hAnsiTheme="minorHAnsi"/>
          <w:color w:val="000000"/>
          <w:lang w:val="az-Latn-AZ"/>
        </w:rPr>
        <w:t xml:space="preserve"> (</w:t>
      </w:r>
      <w:r w:rsidRPr="00AE10F8">
        <w:rPr>
          <w:rFonts w:asciiTheme="minorHAnsi" w:hAnsiTheme="minorHAnsi"/>
          <w:bCs/>
          <w:color w:val="000000"/>
          <w:lang w:val="az-Latn-AZ"/>
        </w:rPr>
        <w:t xml:space="preserve">Konstitusiya Məhkəməsi Plenumunun qərarı) əsasən, </w:t>
      </w:r>
      <w:r w:rsidRPr="00AE10F8">
        <w:rPr>
          <w:rFonts w:asciiTheme="minorHAnsi" w:hAnsiTheme="minorHAnsi"/>
          <w:color w:val="000000"/>
          <w:lang w:val="az-Latn-AZ"/>
        </w:rPr>
        <w:t>Konstitusiya Məhkəməsinin Plenumu tərəfindən qəbul edilmiş qərarlar qətidir, heç bir orqan və ya şəxs tərəfindən ləğv edilə, dəyişdirilə və ya rəsmi təfsir edilə bilməz.</w:t>
      </w:r>
    </w:p>
    <w:p w:rsidR="00A24324" w:rsidRPr="00AE10F8" w:rsidRDefault="00A24324" w:rsidP="00F167DF">
      <w:pPr>
        <w:pStyle w:val="Heading4"/>
        <w:spacing w:before="0"/>
        <w:jc w:val="both"/>
        <w:rPr>
          <w:rFonts w:asciiTheme="minorHAnsi" w:hAnsiTheme="minorHAnsi"/>
          <w:b w:val="0"/>
          <w:color w:val="000000"/>
          <w:lang w:val="az-Latn-AZ"/>
        </w:rPr>
      </w:pPr>
    </w:p>
    <w:p w:rsidR="00A24324" w:rsidRPr="00AE10F8" w:rsidRDefault="00A24324" w:rsidP="00F167DF">
      <w:pPr>
        <w:pStyle w:val="Heading4"/>
        <w:spacing w:before="0"/>
        <w:jc w:val="both"/>
        <w:rPr>
          <w:rFonts w:asciiTheme="minorHAnsi" w:hAnsiTheme="minorHAnsi"/>
          <w:b w:val="0"/>
          <w:i w:val="0"/>
          <w:color w:val="000000"/>
          <w:lang w:val="az-Latn-AZ"/>
        </w:rPr>
      </w:pPr>
      <w:r w:rsidRPr="00AE10F8">
        <w:rPr>
          <w:rFonts w:asciiTheme="minorHAnsi" w:hAnsiTheme="minorHAnsi"/>
          <w:b w:val="0"/>
          <w:i w:val="0"/>
          <w:color w:val="000000"/>
          <w:lang w:val="az-Latn-AZ"/>
        </w:rPr>
        <w:t xml:space="preserve">Eləcə də, </w:t>
      </w:r>
      <w:r w:rsidRPr="00AE10F8">
        <w:rPr>
          <w:rFonts w:asciiTheme="minorHAnsi" w:hAnsiTheme="minorHAnsi"/>
          <w:color w:val="000000"/>
          <w:lang w:val="az-Latn-AZ"/>
        </w:rPr>
        <w:t>Konstitusiya Məhkəməsi haqqında Qanunun</w:t>
      </w:r>
      <w:r w:rsidRPr="00AE10F8">
        <w:rPr>
          <w:rStyle w:val="maddechar"/>
          <w:rFonts w:asciiTheme="minorHAnsi" w:hAnsiTheme="minorHAnsi"/>
          <w:bCs w:val="0"/>
          <w:color w:val="000000"/>
          <w:lang w:val="az-Latn-AZ"/>
        </w:rPr>
        <w:t xml:space="preserve"> 66-cı maddəsinə</w:t>
      </w:r>
      <w:r w:rsidRPr="00AE10F8">
        <w:rPr>
          <w:rStyle w:val="maddechar"/>
          <w:rFonts w:asciiTheme="minorHAnsi" w:hAnsiTheme="minorHAnsi"/>
          <w:b w:val="0"/>
          <w:bCs w:val="0"/>
          <w:i w:val="0"/>
          <w:color w:val="000000"/>
          <w:lang w:val="az-Latn-AZ"/>
        </w:rPr>
        <w:t xml:space="preserve"> (</w:t>
      </w:r>
      <w:r w:rsidRPr="00AE10F8">
        <w:rPr>
          <w:rFonts w:asciiTheme="minorHAnsi" w:hAnsiTheme="minorHAnsi"/>
          <w:b w:val="0"/>
          <w:i w:val="0"/>
          <w:color w:val="000000"/>
          <w:lang w:val="az-Latn-AZ"/>
        </w:rPr>
        <w:t xml:space="preserve">Konstitusiya Məhkəməsi qərarlarının hüquqi qüvvəsi) əsasən, Konstitusiya Məhkəməsinin qərarları Azərbaycan Respublikasının ərazisində məcburi qüvvəyə malikdir. Konstitusiya Məhkəməsinin qərarları qüvvəyə mindikdən sonra şərtsiz icra olunmalıdır. </w:t>
      </w:r>
    </w:p>
    <w:p w:rsidR="00A24324" w:rsidRPr="00AE10F8" w:rsidRDefault="00A24324" w:rsidP="00F167DF">
      <w:pPr>
        <w:pStyle w:val="Heading4"/>
        <w:spacing w:before="0"/>
        <w:jc w:val="both"/>
        <w:rPr>
          <w:rFonts w:asciiTheme="minorHAnsi" w:hAnsiTheme="minorHAnsi"/>
          <w:i w:val="0"/>
          <w:color w:val="000000"/>
          <w:lang w:val="az-Latn-AZ"/>
        </w:rPr>
      </w:pPr>
    </w:p>
    <w:p w:rsidR="00A24324" w:rsidRPr="00AE10F8" w:rsidRDefault="00A24324" w:rsidP="00F167DF">
      <w:pPr>
        <w:pStyle w:val="Heading4"/>
        <w:spacing w:before="0"/>
        <w:jc w:val="both"/>
        <w:rPr>
          <w:rFonts w:asciiTheme="minorHAnsi" w:hAnsiTheme="minorHAnsi"/>
          <w:b w:val="0"/>
          <w:i w:val="0"/>
          <w:color w:val="000000"/>
          <w:lang w:val="az-Latn-AZ"/>
        </w:rPr>
      </w:pPr>
      <w:r w:rsidRPr="00AE10F8">
        <w:rPr>
          <w:rFonts w:asciiTheme="minorHAnsi" w:hAnsiTheme="minorHAnsi"/>
          <w:color w:val="000000"/>
          <w:lang w:val="az-Latn-AZ"/>
        </w:rPr>
        <w:t xml:space="preserve">Mülki Prosessual Məcəllənin də 13.7-ci </w:t>
      </w:r>
      <w:r w:rsidRPr="00AE10F8">
        <w:rPr>
          <w:rFonts w:asciiTheme="minorHAnsi" w:hAnsiTheme="minorHAnsi"/>
          <w:i w:val="0"/>
          <w:color w:val="000000"/>
          <w:lang w:val="az-Latn-AZ"/>
        </w:rPr>
        <w:t>maddəsində</w:t>
      </w:r>
      <w:r w:rsidRPr="00AE10F8">
        <w:rPr>
          <w:rFonts w:asciiTheme="minorHAnsi" w:hAnsiTheme="minorHAnsi"/>
          <w:b w:val="0"/>
          <w:i w:val="0"/>
          <w:color w:val="000000"/>
          <w:lang w:val="az-Latn-AZ"/>
        </w:rPr>
        <w:t xml:space="preserve"> isə göstərilib ki, Azərbaycan Respublikası Konstitusiyasının və qanunlarının şərhi məhkəmə üçün o halda məcburidir ki, bu şərh Azərbaycan Respublikası Konstitusiya Məhkəməsinin qərarında verilmiş olsun.  </w:t>
      </w:r>
    </w:p>
    <w:p w:rsidR="00A24324" w:rsidRPr="00AE10F8" w:rsidRDefault="00A24324" w:rsidP="00F167DF">
      <w:pPr>
        <w:pStyle w:val="Heading4"/>
        <w:spacing w:before="0"/>
        <w:jc w:val="both"/>
        <w:rPr>
          <w:rFonts w:asciiTheme="minorHAnsi" w:hAnsiTheme="minorHAnsi"/>
          <w:b w:val="0"/>
          <w:i w:val="0"/>
          <w:color w:val="000000"/>
          <w:lang w:val="az-Latn-AZ"/>
        </w:rPr>
      </w:pPr>
    </w:p>
    <w:p w:rsidR="00A24324" w:rsidRPr="00AE10F8" w:rsidRDefault="00A24324" w:rsidP="00F167DF">
      <w:pPr>
        <w:pStyle w:val="Heading4"/>
        <w:spacing w:before="0"/>
        <w:jc w:val="both"/>
        <w:rPr>
          <w:rFonts w:asciiTheme="minorHAnsi" w:hAnsiTheme="minorHAnsi"/>
          <w:b w:val="0"/>
          <w:i w:val="0"/>
          <w:color w:val="000000"/>
          <w:lang w:val="az-Latn-AZ"/>
        </w:rPr>
      </w:pPr>
      <w:r w:rsidRPr="00AE10F8">
        <w:rPr>
          <w:rFonts w:asciiTheme="minorHAnsi" w:hAnsiTheme="minorHAnsi"/>
          <w:b w:val="0"/>
          <w:i w:val="0"/>
          <w:color w:val="000000"/>
          <w:lang w:val="az-Latn-AZ"/>
        </w:rPr>
        <w:t xml:space="preserve">Konstitusiya Məhkəməsinin ASC-nin MMC-yə çevrilməsi ilə MMC-nin iştirakçısı olmaq istəməyən ASC səhmdarlarına ləğvetmə paylarının verilməsi ilə bağlı göstəriş də Konstitusiya Məhkəməsi Plenumunun </w:t>
      </w:r>
      <w:r w:rsidR="00302E78">
        <w:rPr>
          <w:rFonts w:asciiTheme="minorHAnsi" w:hAnsiTheme="minorHAnsi"/>
          <w:b w:val="0"/>
          <w:i w:val="0"/>
          <w:color w:val="000000"/>
          <w:lang w:val="az-Latn-AZ"/>
        </w:rPr>
        <w:t>_________</w:t>
      </w:r>
      <w:r w:rsidRPr="00AE10F8">
        <w:rPr>
          <w:rFonts w:asciiTheme="minorHAnsi" w:hAnsiTheme="minorHAnsi"/>
          <w:b w:val="0"/>
          <w:i w:val="0"/>
          <w:color w:val="000000"/>
          <w:lang w:val="az-Latn-AZ"/>
        </w:rPr>
        <w:t xml:space="preserve"> dekabr 2011-ci il tarixli qərarı ilə verilib. </w:t>
      </w:r>
    </w:p>
    <w:p w:rsidR="00A24324" w:rsidRPr="00AE10F8" w:rsidRDefault="00A24324" w:rsidP="00F167DF">
      <w:pPr>
        <w:pStyle w:val="Heading4"/>
        <w:spacing w:before="0"/>
        <w:jc w:val="both"/>
        <w:rPr>
          <w:rFonts w:asciiTheme="minorHAnsi" w:hAnsiTheme="minorHAnsi"/>
          <w:b w:val="0"/>
          <w:i w:val="0"/>
          <w:color w:val="000000"/>
          <w:lang w:val="az-Latn-AZ"/>
        </w:rPr>
      </w:pPr>
    </w:p>
    <w:p w:rsidR="00A24324" w:rsidRPr="00AE10F8" w:rsidRDefault="00A24324" w:rsidP="00F167DF">
      <w:pPr>
        <w:pStyle w:val="Heading4"/>
        <w:spacing w:before="0"/>
        <w:jc w:val="both"/>
        <w:rPr>
          <w:rFonts w:asciiTheme="minorHAnsi" w:hAnsiTheme="minorHAnsi"/>
          <w:b w:val="0"/>
          <w:i w:val="0"/>
          <w:color w:val="000000"/>
          <w:lang w:val="az-Latn-AZ"/>
        </w:rPr>
      </w:pPr>
      <w:r w:rsidRPr="00AE10F8">
        <w:rPr>
          <w:rFonts w:asciiTheme="minorHAnsi" w:hAnsiTheme="minorHAnsi"/>
          <w:b w:val="0"/>
          <w:i w:val="0"/>
          <w:color w:val="000000"/>
          <w:lang w:val="az-Latn-AZ"/>
        </w:rPr>
        <w:t xml:space="preserve">Göründüyü kimi, bütün qanunlar Konstitusiya Məhkəməsinin qərarının icrasının məcburi olmasını təsbit etməsinə baxmayaq, Ərizəçinin ona məxsus əmlak payının (ləğvetmə payının) qaytarılması tələbini baxan məhkəmələr Ərizəçinin də hər dəfə şikayətlərində göstərməsinə baxmayaq, Konstitusiya Məhkəməsinin qərarını icra etməyiblər. </w:t>
      </w:r>
    </w:p>
    <w:p w:rsidR="00A24324" w:rsidRPr="00AE10F8" w:rsidRDefault="00A24324" w:rsidP="00F167DF">
      <w:pPr>
        <w:pStyle w:val="Heading4"/>
        <w:spacing w:before="0"/>
        <w:jc w:val="both"/>
        <w:rPr>
          <w:rFonts w:asciiTheme="minorHAnsi" w:hAnsiTheme="minorHAnsi"/>
          <w:b w:val="0"/>
          <w:i w:val="0"/>
          <w:color w:val="000000"/>
          <w:lang w:val="az-Latn-AZ"/>
        </w:rPr>
      </w:pPr>
    </w:p>
    <w:p w:rsidR="00A24324" w:rsidRPr="00AE10F8" w:rsidRDefault="00A24324" w:rsidP="00F167DF">
      <w:pPr>
        <w:pStyle w:val="Heading4"/>
        <w:spacing w:before="0"/>
        <w:jc w:val="both"/>
        <w:rPr>
          <w:rFonts w:asciiTheme="minorHAnsi" w:hAnsiTheme="minorHAnsi"/>
          <w:b w:val="0"/>
          <w:color w:val="000000"/>
          <w:lang w:val="az-Latn-AZ"/>
        </w:rPr>
      </w:pPr>
      <w:r w:rsidRPr="00AE10F8">
        <w:rPr>
          <w:rFonts w:asciiTheme="minorHAnsi" w:hAnsiTheme="minorHAnsi"/>
          <w:color w:val="000000"/>
          <w:lang w:val="az-Latn-AZ"/>
        </w:rPr>
        <w:t>Hornsbi Yunanıstana qarşı (19 mart 1997) işdə</w:t>
      </w:r>
      <w:r w:rsidRPr="00AE10F8">
        <w:rPr>
          <w:rFonts w:asciiTheme="minorHAnsi" w:hAnsiTheme="minorHAnsi"/>
          <w:b w:val="0"/>
          <w:i w:val="0"/>
          <w:color w:val="000000"/>
          <w:lang w:val="az-Latn-AZ"/>
        </w:rPr>
        <w:t xml:space="preserve"> </w:t>
      </w:r>
      <w:r w:rsidR="001B28E3" w:rsidRPr="00AE10F8">
        <w:rPr>
          <w:rFonts w:asciiTheme="minorHAnsi" w:hAnsiTheme="minorHAnsi"/>
          <w:b w:val="0"/>
          <w:i w:val="0"/>
          <w:color w:val="000000"/>
          <w:lang w:val="az-Latn-AZ"/>
        </w:rPr>
        <w:t xml:space="preserve">Avropa </w:t>
      </w:r>
      <w:r w:rsidRPr="00AE10F8">
        <w:rPr>
          <w:rFonts w:asciiTheme="minorHAnsi" w:hAnsiTheme="minorHAnsi"/>
          <w:b w:val="0"/>
          <w:i w:val="0"/>
          <w:color w:val="000000"/>
          <w:lang w:val="az-Latn-AZ"/>
        </w:rPr>
        <w:t>Məhkəmə</w:t>
      </w:r>
      <w:r w:rsidR="001B28E3" w:rsidRPr="00AE10F8">
        <w:rPr>
          <w:rFonts w:asciiTheme="minorHAnsi" w:hAnsiTheme="minorHAnsi"/>
          <w:b w:val="0"/>
          <w:i w:val="0"/>
          <w:color w:val="000000"/>
          <w:lang w:val="az-Latn-AZ"/>
        </w:rPr>
        <w:t>si</w:t>
      </w:r>
      <w:r w:rsidRPr="00AE10F8">
        <w:rPr>
          <w:rFonts w:asciiTheme="minorHAnsi" w:hAnsiTheme="minorHAnsi"/>
          <w:b w:val="0"/>
          <w:i w:val="0"/>
          <w:color w:val="000000"/>
          <w:lang w:val="az-Latn-AZ"/>
        </w:rPr>
        <w:t xml:space="preserve"> göstərdi ki, “</w:t>
      </w:r>
      <w:r w:rsidRPr="00AE10F8">
        <w:rPr>
          <w:rFonts w:asciiTheme="minorHAnsi" w:hAnsiTheme="minorHAnsi"/>
          <w:b w:val="0"/>
          <w:color w:val="000000"/>
          <w:lang w:val="az-Latn-AZ"/>
        </w:rPr>
        <w:t xml:space="preserve">Razılığa gələn Dövlətlərin daxili hüquq sistemləri məcburi qüvvəyə malik yekun məhkəmə qərarının tərəflərdən birinin ziyanına olaraq icra olunmadan qalmasına yol versəydi, 6-cı maddə ilə təmin olunan məhkəməyə müraciət hüququ xəyali hüquq olardı”. </w:t>
      </w:r>
    </w:p>
    <w:p w:rsidR="00A24324" w:rsidRPr="00AE10F8" w:rsidRDefault="00A24324" w:rsidP="00F167DF">
      <w:pPr>
        <w:pStyle w:val="Heading4"/>
        <w:spacing w:before="0"/>
        <w:jc w:val="both"/>
        <w:rPr>
          <w:rFonts w:asciiTheme="minorHAnsi" w:hAnsiTheme="minorHAnsi"/>
          <w:b w:val="0"/>
          <w:color w:val="000000"/>
          <w:lang w:val="az-Latn-AZ"/>
        </w:rPr>
      </w:pPr>
    </w:p>
    <w:p w:rsidR="00A24324" w:rsidRPr="00AE10F8" w:rsidRDefault="00A24324" w:rsidP="00F167DF">
      <w:pPr>
        <w:pStyle w:val="Heading4"/>
        <w:spacing w:before="0"/>
        <w:jc w:val="both"/>
        <w:rPr>
          <w:rFonts w:asciiTheme="minorHAnsi" w:hAnsiTheme="minorHAnsi"/>
          <w:b w:val="0"/>
          <w:color w:val="000000"/>
          <w:lang w:val="az-Latn-AZ"/>
        </w:rPr>
      </w:pPr>
      <w:r w:rsidRPr="00AE10F8">
        <w:rPr>
          <w:rFonts w:asciiTheme="minorHAnsi" w:hAnsiTheme="minorHAnsi"/>
          <w:b w:val="0"/>
          <w:i w:val="0"/>
          <w:color w:val="000000"/>
          <w:lang w:val="az-Latn-AZ"/>
        </w:rPr>
        <w:t xml:space="preserve">Ərizəçinin işi üzrə Konstitusiya Məhkəməsinin qərarının icra edilməməsi faktiki olaraq </w:t>
      </w:r>
      <w:r w:rsidRPr="00AE10F8">
        <w:rPr>
          <w:rFonts w:asciiTheme="minorHAnsi" w:hAnsiTheme="minorHAnsi"/>
          <w:color w:val="000000"/>
          <w:lang w:val="az-Latn-AZ"/>
        </w:rPr>
        <w:t>Konstitusiyanın 60-cı maddəsi</w:t>
      </w:r>
      <w:r w:rsidRPr="00AE10F8">
        <w:rPr>
          <w:rFonts w:asciiTheme="minorHAnsi" w:hAnsiTheme="minorHAnsi"/>
          <w:b w:val="0"/>
          <w:i w:val="0"/>
          <w:color w:val="000000"/>
          <w:lang w:val="az-Latn-AZ"/>
        </w:rPr>
        <w:t xml:space="preserve"> ilə təminat verilən hüquq və azadlıqların məhkəmə təminatının heçə endirib.  </w:t>
      </w:r>
    </w:p>
    <w:p w:rsidR="003B1DAC" w:rsidRPr="00AE10F8" w:rsidRDefault="003B1DAC" w:rsidP="00F167DF">
      <w:pPr>
        <w:pStyle w:val="Heading4"/>
        <w:spacing w:before="0"/>
        <w:jc w:val="both"/>
        <w:rPr>
          <w:rFonts w:asciiTheme="minorHAnsi" w:hAnsiTheme="minorHAnsi"/>
          <w:color w:val="000000"/>
          <w:lang w:val="az-Latn-AZ"/>
        </w:rPr>
      </w:pPr>
    </w:p>
    <w:p w:rsidR="003B1DAC" w:rsidRPr="00AE10F8" w:rsidRDefault="003B1DAC" w:rsidP="00F167DF">
      <w:pPr>
        <w:pStyle w:val="Heading4"/>
        <w:spacing w:before="0"/>
        <w:jc w:val="both"/>
        <w:rPr>
          <w:rFonts w:asciiTheme="minorHAnsi" w:hAnsiTheme="minorHAnsi"/>
          <w:i w:val="0"/>
          <w:color w:val="000000"/>
          <w:lang w:val="az-Latn-AZ"/>
        </w:rPr>
      </w:pPr>
      <w:r w:rsidRPr="00AE10F8">
        <w:rPr>
          <w:rFonts w:asciiTheme="minorHAnsi" w:hAnsiTheme="minorHAnsi"/>
          <w:i w:val="0"/>
          <w:color w:val="000000"/>
          <w:lang w:val="az-Latn-AZ"/>
        </w:rPr>
        <w:t xml:space="preserve">2.2. Əsaslandırılmış məhkəmə qərarı almaq hüququnun pozuntusu </w:t>
      </w:r>
    </w:p>
    <w:p w:rsidR="0088581A" w:rsidRPr="00AE10F8" w:rsidRDefault="0088581A" w:rsidP="00F167DF">
      <w:pPr>
        <w:pStyle w:val="Heading4"/>
        <w:spacing w:before="0"/>
        <w:jc w:val="both"/>
        <w:rPr>
          <w:rFonts w:asciiTheme="minorHAnsi" w:hAnsiTheme="minorHAnsi"/>
          <w:b w:val="0"/>
          <w:i w:val="0"/>
          <w:color w:val="000000"/>
          <w:lang w:val="az-Latn-AZ"/>
        </w:rPr>
      </w:pPr>
    </w:p>
    <w:p w:rsidR="0088581A" w:rsidRPr="00AE10F8" w:rsidRDefault="0088581A" w:rsidP="00F167DF">
      <w:pPr>
        <w:pStyle w:val="Heading4"/>
        <w:spacing w:before="0"/>
        <w:jc w:val="both"/>
        <w:rPr>
          <w:rFonts w:asciiTheme="minorHAnsi" w:hAnsiTheme="minorHAnsi"/>
          <w:b w:val="0"/>
          <w:i w:val="0"/>
          <w:color w:val="000000"/>
          <w:lang w:val="az-Latn-AZ"/>
        </w:rPr>
      </w:pPr>
      <w:r w:rsidRPr="00AE10F8">
        <w:rPr>
          <w:rFonts w:asciiTheme="minorHAnsi" w:hAnsiTheme="minorHAnsi"/>
          <w:color w:val="000000"/>
          <w:lang w:val="az-Latn-AZ"/>
        </w:rPr>
        <w:t>MPM-in 220.4-cü maddəsi</w:t>
      </w:r>
      <w:r w:rsidRPr="00AE10F8">
        <w:rPr>
          <w:rFonts w:asciiTheme="minorHAnsi" w:hAnsiTheme="minorHAnsi"/>
          <w:b w:val="0"/>
          <w:i w:val="0"/>
          <w:color w:val="000000"/>
          <w:lang w:val="az-Latn-AZ"/>
        </w:rPr>
        <w:t xml:space="preserve"> qətnamənin əsaslandırıcı hissəsinə dair tələbləri müəyyən edir. Həmin maddəyə əsasən, qətnamənin əsaslandırıcı hissəsində işin məhkəmə tərəfindən müəyyən edilən halları, iclasda iştirak edən şəxslərin istinad etdiyi qanun və hüquqi aktları rədd etmək üçün gətirdiyi dəlillər, habelə məhkəmənin qətnamə çıxararkən rəhbər tutduğu qanunlar və normativ hüquqi </w:t>
      </w:r>
      <w:r w:rsidRPr="00AE10F8">
        <w:rPr>
          <w:rStyle w:val="apple-converted-space"/>
          <w:rFonts w:asciiTheme="minorHAnsi" w:hAnsiTheme="minorHAnsi"/>
          <w:b w:val="0"/>
          <w:i w:val="0"/>
          <w:color w:val="000000"/>
          <w:lang w:val="az-Latn-AZ"/>
        </w:rPr>
        <w:t> </w:t>
      </w:r>
      <w:r w:rsidRPr="00AE10F8">
        <w:rPr>
          <w:rFonts w:asciiTheme="minorHAnsi" w:hAnsiTheme="minorHAnsi"/>
          <w:b w:val="0"/>
          <w:i w:val="0"/>
          <w:color w:val="000000"/>
          <w:lang w:val="az-Latn-AZ"/>
        </w:rPr>
        <w:t xml:space="preserve">aktlar göstərilməlidir. </w:t>
      </w:r>
    </w:p>
    <w:p w:rsidR="0088581A" w:rsidRPr="00AE10F8" w:rsidRDefault="0088581A" w:rsidP="00F167DF">
      <w:pPr>
        <w:keepNext/>
        <w:rPr>
          <w:rFonts w:asciiTheme="minorHAnsi" w:hAnsiTheme="minorHAnsi"/>
          <w:lang w:val="az-Latn-AZ"/>
        </w:rPr>
      </w:pPr>
    </w:p>
    <w:p w:rsidR="003B1DAC" w:rsidRPr="00AE10F8" w:rsidRDefault="0088581A" w:rsidP="00F167DF">
      <w:pPr>
        <w:pStyle w:val="Heading4"/>
        <w:spacing w:before="0"/>
        <w:jc w:val="both"/>
        <w:rPr>
          <w:rFonts w:asciiTheme="minorHAnsi" w:hAnsiTheme="minorHAnsi"/>
          <w:b w:val="0"/>
          <w:i w:val="0"/>
          <w:color w:val="000000"/>
          <w:lang w:val="az-Latn-AZ"/>
        </w:rPr>
      </w:pPr>
      <w:r w:rsidRPr="00AE10F8">
        <w:rPr>
          <w:rFonts w:asciiTheme="minorHAnsi" w:hAnsiTheme="minorHAnsi"/>
          <w:color w:val="000000"/>
          <w:lang w:val="az-Latn-AZ"/>
        </w:rPr>
        <w:t>MPM-in 419.2.8-ci maddəsi</w:t>
      </w:r>
      <w:r w:rsidRPr="00AE10F8">
        <w:rPr>
          <w:rFonts w:asciiTheme="minorHAnsi" w:hAnsiTheme="minorHAnsi"/>
          <w:b w:val="0"/>
          <w:i w:val="0"/>
          <w:color w:val="000000"/>
          <w:lang w:val="az-Latn-AZ"/>
        </w:rPr>
        <w:t xml:space="preserve"> isə kassasiya instansiyasının qərarına dair tələblərdən biri kimi, qərarda işdə iştirak edən şəxslərin istinad etdikləri qanun və normativ hüquqi aktların məhkəmə tərəfindən tətbiq edilməməsinin motivlərinin, habelə məhkəmənin qərar qəbul edərkən rəhbər tutduğu qanun və digər normativ hüquqi aktların göstərilməsini tələb edir.</w:t>
      </w:r>
    </w:p>
    <w:p w:rsidR="0088581A" w:rsidRPr="00AE10F8" w:rsidRDefault="0088581A" w:rsidP="00F167DF">
      <w:pPr>
        <w:keepNext/>
        <w:rPr>
          <w:rFonts w:asciiTheme="minorHAnsi" w:hAnsiTheme="minorHAnsi"/>
          <w:lang w:val="az-Latn-AZ"/>
        </w:rPr>
      </w:pPr>
    </w:p>
    <w:p w:rsidR="003B1DAC" w:rsidRPr="00AE10F8" w:rsidRDefault="003B1DAC" w:rsidP="00F167DF">
      <w:pPr>
        <w:pStyle w:val="Heading4"/>
        <w:spacing w:before="0"/>
        <w:jc w:val="both"/>
        <w:rPr>
          <w:rFonts w:asciiTheme="minorHAnsi" w:hAnsiTheme="minorHAnsi"/>
          <w:b w:val="0"/>
          <w:i w:val="0"/>
          <w:color w:val="000000"/>
          <w:lang w:val="az-Latn-AZ"/>
        </w:rPr>
      </w:pPr>
      <w:r w:rsidRPr="00AE10F8">
        <w:rPr>
          <w:rFonts w:asciiTheme="minorHAnsi" w:hAnsiTheme="minorHAnsi"/>
          <w:b w:val="0"/>
          <w:i w:val="0"/>
          <w:color w:val="000000"/>
          <w:lang w:val="az-Latn-AZ"/>
        </w:rPr>
        <w:t>Ərizəçinin işi üzrə isə məhkəmələr faktiki olaraq heç bir əsaslandırma gətirmədən, Ərizəçinin iddia tələbini təmin etməyiblər. Ərizəçinin əsaslandırılmış məhkəmə qərarı almaq hüququnun pozuntusu aşağıdakılarda ifadə edilib:</w:t>
      </w:r>
    </w:p>
    <w:p w:rsidR="003B1DAC" w:rsidRPr="00AE10F8" w:rsidRDefault="003B1DAC" w:rsidP="00F167DF">
      <w:pPr>
        <w:pStyle w:val="Heading4"/>
        <w:spacing w:before="0"/>
        <w:jc w:val="both"/>
        <w:rPr>
          <w:rFonts w:asciiTheme="minorHAnsi" w:hAnsiTheme="minorHAnsi"/>
          <w:b w:val="0"/>
          <w:i w:val="0"/>
          <w:color w:val="000000"/>
          <w:lang w:val="az-Latn-AZ"/>
        </w:rPr>
      </w:pPr>
    </w:p>
    <w:p w:rsidR="003B1DAC" w:rsidRPr="00AE10F8" w:rsidRDefault="003B1DAC" w:rsidP="00F167DF">
      <w:pPr>
        <w:pStyle w:val="Heading4"/>
        <w:spacing w:before="0"/>
        <w:jc w:val="both"/>
        <w:rPr>
          <w:rFonts w:asciiTheme="minorHAnsi" w:hAnsiTheme="minorHAnsi"/>
          <w:b w:val="0"/>
          <w:i w:val="0"/>
          <w:color w:val="000000"/>
          <w:lang w:val="az-Latn-AZ"/>
        </w:rPr>
      </w:pPr>
      <w:r w:rsidRPr="00AE10F8">
        <w:rPr>
          <w:rFonts w:asciiTheme="minorHAnsi" w:hAnsiTheme="minorHAnsi"/>
          <w:b w:val="0"/>
          <w:i w:val="0"/>
          <w:color w:val="000000"/>
          <w:lang w:val="az-Latn-AZ"/>
        </w:rPr>
        <w:t>1. Ərizəçi iddia ərizəsində və şikayətlərində bildirib ki, o, əmlakının MMC-nin əmlakı olmasına razılıq verməyib, MMC-nin Nizamnaməsini təsdiq və qəbul etməyib. Buna görə də, onun əmlakı ona qaytarılmalı və əldən çıxmış fayda ona ödənməlidir. Məhkəmələr qərarlarında Ərizəçinin bu arqumenti ilə bağlı heç bir əsaslandırma gətirməyiblər.</w:t>
      </w:r>
    </w:p>
    <w:p w:rsidR="003B1DAC" w:rsidRPr="00AE10F8" w:rsidRDefault="003B1DAC" w:rsidP="00F167DF">
      <w:pPr>
        <w:pStyle w:val="Heading4"/>
        <w:spacing w:before="0"/>
        <w:jc w:val="both"/>
        <w:rPr>
          <w:rFonts w:asciiTheme="minorHAnsi" w:hAnsiTheme="minorHAnsi"/>
          <w:b w:val="0"/>
          <w:i w:val="0"/>
          <w:color w:val="000000"/>
          <w:lang w:val="az-Latn-AZ"/>
        </w:rPr>
      </w:pPr>
    </w:p>
    <w:p w:rsidR="003B1DAC" w:rsidRPr="00AE10F8" w:rsidRDefault="003B1DAC" w:rsidP="00F167DF">
      <w:pPr>
        <w:keepNext/>
        <w:jc w:val="both"/>
        <w:rPr>
          <w:rFonts w:asciiTheme="minorHAnsi" w:hAnsiTheme="minorHAnsi"/>
          <w:b/>
          <w:i/>
          <w:color w:val="000000"/>
          <w:lang w:val="az-Latn-AZ"/>
        </w:rPr>
      </w:pPr>
      <w:r w:rsidRPr="00AE10F8">
        <w:rPr>
          <w:rFonts w:asciiTheme="minorHAnsi" w:hAnsiTheme="minorHAnsi"/>
          <w:color w:val="000000"/>
          <w:lang w:val="az-Latn-AZ"/>
        </w:rPr>
        <w:t xml:space="preserve">2. Ərizəçi göstərib ki, Konstitusiya Məhkəməsinin </w:t>
      </w:r>
      <w:r w:rsidR="00302E78">
        <w:rPr>
          <w:rFonts w:asciiTheme="minorHAnsi" w:hAnsiTheme="minorHAnsi"/>
          <w:color w:val="000000"/>
          <w:lang w:val="az-Latn-AZ"/>
        </w:rPr>
        <w:t xml:space="preserve">____ </w:t>
      </w:r>
      <w:r w:rsidRPr="00AE10F8">
        <w:rPr>
          <w:rFonts w:asciiTheme="minorHAnsi" w:hAnsiTheme="minorHAnsi"/>
          <w:color w:val="000000"/>
          <w:lang w:val="az-Latn-AZ"/>
        </w:rPr>
        <w:t xml:space="preserve">dekabr 2011-ci tarixli qərarına əsasən, o, MMC-nin iştirakçısı olmaq istəmədiyindən ona ləğvetmə payı ödənməlidir. </w:t>
      </w:r>
      <w:r w:rsidR="00F167DF" w:rsidRPr="00AE10F8">
        <w:rPr>
          <w:rFonts w:asciiTheme="minorHAnsi" w:hAnsiTheme="minorHAnsi"/>
          <w:color w:val="000000"/>
          <w:lang w:val="az-Latn-AZ"/>
        </w:rPr>
        <w:t>Halbuki,</w:t>
      </w:r>
      <w:r w:rsidR="00F167DF" w:rsidRPr="00AE10F8">
        <w:rPr>
          <w:rFonts w:asciiTheme="minorHAnsi" w:hAnsiTheme="minorHAnsi"/>
          <w:b/>
          <w:i/>
          <w:color w:val="000000"/>
          <w:lang w:val="az-Latn-AZ"/>
        </w:rPr>
        <w:t xml:space="preserve"> MPM-in 88-ci maddəsi </w:t>
      </w:r>
      <w:r w:rsidR="00F167DF" w:rsidRPr="00AE10F8">
        <w:rPr>
          <w:rFonts w:asciiTheme="minorHAnsi" w:hAnsiTheme="minorHAnsi"/>
          <w:color w:val="000000"/>
          <w:lang w:val="az-Latn-AZ"/>
        </w:rPr>
        <w:t>Məhkəmələrdən  sübutlara obyektiv, qərəzsiz, hərtərəfli və tam baxdıqdan sonra həmin sübutlara tətbiq edilməli hüquq normalarına müvafiq olaraq qiymət verməsini tələb edir. Məhkəmələr isə Ərizəçinin bu sübutu ilə də bağlı susublar.</w:t>
      </w:r>
    </w:p>
    <w:p w:rsidR="003B1DAC" w:rsidRPr="00AE10F8" w:rsidRDefault="003B1DAC" w:rsidP="00F167DF">
      <w:pPr>
        <w:pStyle w:val="Heading4"/>
        <w:spacing w:before="0"/>
        <w:jc w:val="both"/>
        <w:rPr>
          <w:rFonts w:asciiTheme="minorHAnsi" w:hAnsiTheme="minorHAnsi"/>
          <w:b w:val="0"/>
          <w:i w:val="0"/>
          <w:color w:val="000000"/>
          <w:lang w:val="az-Latn-AZ"/>
        </w:rPr>
      </w:pPr>
    </w:p>
    <w:p w:rsidR="003B1DAC" w:rsidRPr="00AE10F8" w:rsidRDefault="003B1DAC" w:rsidP="00F167DF">
      <w:pPr>
        <w:pStyle w:val="Heading4"/>
        <w:spacing w:before="0"/>
        <w:jc w:val="both"/>
        <w:rPr>
          <w:rFonts w:asciiTheme="minorHAnsi" w:hAnsiTheme="minorHAnsi"/>
          <w:b w:val="0"/>
          <w:i w:val="0"/>
          <w:color w:val="000000"/>
          <w:lang w:val="az-Latn-AZ"/>
        </w:rPr>
      </w:pPr>
      <w:r w:rsidRPr="00AE10F8">
        <w:rPr>
          <w:rFonts w:asciiTheme="minorHAnsi" w:hAnsiTheme="minorHAnsi"/>
          <w:b w:val="0"/>
          <w:i w:val="0"/>
          <w:color w:val="000000"/>
          <w:lang w:val="az-Latn-AZ"/>
        </w:rPr>
        <w:t xml:space="preserve">3. Ərizəçi bildirib ki, neçə ildir ki, o, əmlakından istifadə etmək və onun barəsində sərəncam vermək hüququndan məhrum edildiyi üçün onun mülkiyyət və azad sahibkarlıq hüququ pozulub. Milli Məhkəmələr Ərizəçinin bu arqumentinə </w:t>
      </w:r>
      <w:r w:rsidR="001B28E3" w:rsidRPr="00AE10F8">
        <w:rPr>
          <w:rFonts w:asciiTheme="minorHAnsi" w:hAnsiTheme="minorHAnsi"/>
          <w:b w:val="0"/>
          <w:i w:val="0"/>
          <w:color w:val="000000"/>
          <w:lang w:val="az-Latn-AZ"/>
        </w:rPr>
        <w:t xml:space="preserve">də </w:t>
      </w:r>
      <w:r w:rsidRPr="00AE10F8">
        <w:rPr>
          <w:rFonts w:asciiTheme="minorHAnsi" w:hAnsiTheme="minorHAnsi"/>
          <w:b w:val="0"/>
          <w:i w:val="0"/>
          <w:color w:val="000000"/>
          <w:lang w:val="az-Latn-AZ"/>
        </w:rPr>
        <w:t>qərarlarında münasibət bildirməyiblər.</w:t>
      </w:r>
    </w:p>
    <w:p w:rsidR="00F167DF" w:rsidRPr="00AE10F8" w:rsidRDefault="00F167DF" w:rsidP="00F167DF">
      <w:pPr>
        <w:keepNext/>
        <w:jc w:val="both"/>
        <w:rPr>
          <w:rFonts w:asciiTheme="minorHAnsi" w:hAnsiTheme="minorHAnsi"/>
          <w:lang w:val="az-Latn-AZ"/>
        </w:rPr>
      </w:pPr>
    </w:p>
    <w:p w:rsidR="00F167DF" w:rsidRPr="00AE10F8" w:rsidRDefault="00F167DF" w:rsidP="00F167DF">
      <w:pPr>
        <w:keepNext/>
        <w:jc w:val="both"/>
        <w:rPr>
          <w:rFonts w:asciiTheme="minorHAnsi" w:hAnsiTheme="minorHAnsi"/>
          <w:lang w:val="az-Latn-AZ"/>
        </w:rPr>
      </w:pPr>
      <w:r w:rsidRPr="00AE10F8">
        <w:rPr>
          <w:rFonts w:asciiTheme="minorHAnsi" w:hAnsiTheme="minorHAnsi"/>
          <w:lang w:val="az-Latn-AZ"/>
        </w:rPr>
        <w:t xml:space="preserve">4. Məhkəmələr qərarlarında yanlış olaraq </w:t>
      </w:r>
      <w:r w:rsidRPr="00AE10F8">
        <w:rPr>
          <w:rFonts w:asciiTheme="minorHAnsi" w:hAnsiTheme="minorHAnsi"/>
          <w:b/>
          <w:i/>
          <w:lang w:val="az-Latn-AZ"/>
        </w:rPr>
        <w:t>Mülki Məcəllənin 92.1, 93.2 və 96.1-ci maddələrini</w:t>
      </w:r>
      <w:r w:rsidRPr="00AE10F8">
        <w:rPr>
          <w:rFonts w:asciiTheme="minorHAnsi" w:hAnsiTheme="minorHAnsi"/>
          <w:lang w:val="az-Latn-AZ"/>
        </w:rPr>
        <w:t xml:space="preserve"> sadalayıblar və nəyə əsasən də həmin maddələri sadaladıqlarını əsaslandırmayıblar. Qeyd edilən madd</w:t>
      </w:r>
      <w:r w:rsidR="00AE10F8" w:rsidRPr="00AE10F8">
        <w:rPr>
          <w:rFonts w:asciiTheme="minorHAnsi" w:hAnsiTheme="minorHAnsi"/>
          <w:lang w:val="az-Latn-AZ"/>
        </w:rPr>
        <w:t>ə</w:t>
      </w:r>
      <w:r w:rsidRPr="00AE10F8">
        <w:rPr>
          <w:rFonts w:asciiTheme="minorHAnsi" w:hAnsiTheme="minorHAnsi"/>
          <w:lang w:val="az-Latn-AZ"/>
        </w:rPr>
        <w:t>lərin mətni aşağıda verilir:</w:t>
      </w:r>
    </w:p>
    <w:p w:rsidR="00AE10F8" w:rsidRDefault="00AE10F8" w:rsidP="00F167DF">
      <w:pPr>
        <w:keepNext/>
        <w:jc w:val="both"/>
        <w:rPr>
          <w:rFonts w:asciiTheme="minorHAnsi" w:hAnsiTheme="minorHAnsi"/>
          <w:i/>
          <w:color w:val="000000"/>
          <w:sz w:val="23"/>
          <w:szCs w:val="23"/>
          <w:lang w:val="az-Latn-AZ"/>
        </w:rPr>
      </w:pPr>
    </w:p>
    <w:p w:rsidR="00F167DF" w:rsidRPr="00AE10F8" w:rsidRDefault="00F167DF" w:rsidP="00F167DF">
      <w:pPr>
        <w:keepNext/>
        <w:jc w:val="both"/>
        <w:rPr>
          <w:rFonts w:asciiTheme="minorHAnsi" w:hAnsiTheme="minorHAnsi"/>
          <w:i/>
          <w:color w:val="000000"/>
          <w:sz w:val="23"/>
          <w:szCs w:val="23"/>
          <w:lang w:val="az-Latn-AZ"/>
        </w:rPr>
      </w:pPr>
      <w:r w:rsidRPr="00AE10F8">
        <w:rPr>
          <w:rFonts w:asciiTheme="minorHAnsi" w:hAnsiTheme="minorHAnsi"/>
          <w:i/>
          <w:color w:val="000000"/>
          <w:sz w:val="23"/>
          <w:szCs w:val="23"/>
          <w:lang w:val="az-Latn-AZ"/>
        </w:rPr>
        <w:t>“92.1. Məhdud məsuliyyətli cəmiyyət onun iştirakçılarının yekdil qərarı ilə könüllü surətdə yenidən təşkil və ya ləğv edilə bilər. Cəmiyyətin yenidən təşkilinin və ləğvinin başqa əsasları, habelə onun yenidən təşkili və ləğvi qaydası bu Məcəllə ilə müəyyənləşdirilir”.</w:t>
      </w:r>
    </w:p>
    <w:p w:rsidR="00F167DF" w:rsidRPr="00AE10F8" w:rsidRDefault="00F167DF" w:rsidP="00F167DF">
      <w:pPr>
        <w:keepNext/>
        <w:jc w:val="both"/>
        <w:rPr>
          <w:rFonts w:asciiTheme="minorHAnsi" w:hAnsiTheme="minorHAnsi"/>
          <w:i/>
          <w:color w:val="000000"/>
          <w:sz w:val="23"/>
          <w:szCs w:val="23"/>
          <w:lang w:val="az-Latn-AZ"/>
        </w:rPr>
      </w:pPr>
    </w:p>
    <w:p w:rsidR="00F167DF" w:rsidRPr="00AE10F8" w:rsidRDefault="00F167DF" w:rsidP="00F167DF">
      <w:pPr>
        <w:keepNext/>
        <w:jc w:val="both"/>
        <w:rPr>
          <w:rFonts w:asciiTheme="minorHAnsi" w:hAnsiTheme="minorHAnsi"/>
          <w:i/>
          <w:color w:val="000000"/>
          <w:sz w:val="23"/>
          <w:szCs w:val="23"/>
          <w:lang w:val="az-Latn-AZ"/>
        </w:rPr>
      </w:pPr>
      <w:r w:rsidRPr="00AE10F8">
        <w:rPr>
          <w:rFonts w:asciiTheme="minorHAnsi" w:hAnsiTheme="minorHAnsi"/>
          <w:i/>
          <w:color w:val="000000"/>
          <w:sz w:val="23"/>
          <w:szCs w:val="23"/>
          <w:lang w:val="az-Latn-AZ"/>
        </w:rPr>
        <w:t>“93.2. Cəmiyyət iştirakçısının öz payını (onun bir hissəsini) üçüncü şəxslərə özgəninkiləşdirilməsinə, əgər cəmiyyətin nizamnaməsində ayrı qayda nəzərdə tutulmayıbsa, yol verilir”.</w:t>
      </w:r>
    </w:p>
    <w:p w:rsidR="00F167DF" w:rsidRPr="00AE10F8" w:rsidRDefault="00F167DF" w:rsidP="00F167DF">
      <w:pPr>
        <w:keepNext/>
        <w:jc w:val="both"/>
        <w:rPr>
          <w:rFonts w:asciiTheme="minorHAnsi" w:hAnsiTheme="minorHAnsi"/>
          <w:i/>
          <w:color w:val="000000"/>
          <w:sz w:val="23"/>
          <w:szCs w:val="23"/>
          <w:lang w:val="az-Latn-AZ"/>
        </w:rPr>
      </w:pPr>
    </w:p>
    <w:p w:rsidR="00F167DF" w:rsidRPr="00AE10F8" w:rsidRDefault="00F167DF" w:rsidP="00F167DF">
      <w:pPr>
        <w:keepNext/>
        <w:jc w:val="both"/>
        <w:rPr>
          <w:rFonts w:asciiTheme="minorHAnsi" w:hAnsiTheme="minorHAnsi"/>
          <w:i/>
          <w:color w:val="000000"/>
          <w:sz w:val="23"/>
          <w:szCs w:val="23"/>
          <w:lang w:val="az-Latn-AZ"/>
        </w:rPr>
      </w:pPr>
      <w:r w:rsidRPr="00AE10F8">
        <w:rPr>
          <w:rFonts w:asciiTheme="minorHAnsi" w:hAnsiTheme="minorHAnsi"/>
          <w:i/>
          <w:color w:val="000000"/>
          <w:sz w:val="23"/>
          <w:szCs w:val="23"/>
          <w:lang w:val="az-Latn-AZ"/>
        </w:rPr>
        <w:t>“96.1. Məhdud məsuliyyətli cəmiyyətdən çıxan iştirakçıya, əgər cəmiyyətin nizamnaməsində ayrı qayda nəzərdə tutulmayıbsa, həmin iştirakçının nizamnamə kapitalındakı payına uyğun əmlak hissəsi ödənilir. Çıxan iştirakçının cəmiyyət ilə razılaşmasına əsasən əmlakın dəyərinin ödənilməsi əmlakın naturada verilməsi ilə əvəz edilə bilər. Cəmiyyətin əmlakının çıxan iştirakçıya düşən hissəsi və ya onun dəyəri iştirakçının çıxdığı məqamda tərtib edilən balans üzrə müəyyənləşdirilir”.</w:t>
      </w:r>
    </w:p>
    <w:p w:rsidR="00AE10F8" w:rsidRPr="00AE10F8" w:rsidRDefault="00AE10F8" w:rsidP="00F167DF">
      <w:pPr>
        <w:keepNext/>
        <w:jc w:val="both"/>
        <w:rPr>
          <w:rFonts w:asciiTheme="minorHAnsi" w:hAnsiTheme="minorHAnsi"/>
          <w:i/>
          <w:color w:val="000000"/>
          <w:lang w:val="az-Latn-AZ"/>
        </w:rPr>
      </w:pPr>
    </w:p>
    <w:p w:rsidR="00AE10F8" w:rsidRPr="00AE10F8" w:rsidRDefault="00AE10F8" w:rsidP="00F167DF">
      <w:pPr>
        <w:keepNext/>
        <w:jc w:val="both"/>
        <w:rPr>
          <w:rFonts w:asciiTheme="minorHAnsi" w:hAnsiTheme="minorHAnsi"/>
          <w:lang w:val="az-Latn-AZ"/>
        </w:rPr>
      </w:pPr>
      <w:r w:rsidRPr="00AE10F8">
        <w:rPr>
          <w:rFonts w:asciiTheme="minorHAnsi" w:hAnsiTheme="minorHAnsi"/>
          <w:color w:val="000000"/>
          <w:lang w:val="az-Latn-AZ"/>
        </w:rPr>
        <w:t xml:space="preserve">Göründüyü kimi qeyd edilən maddələr MMC-nin təşkili, ləğvi və MMC-dən çıxan iştirakçıya ona məxsus payın verilməsi məsələsini tənzimləyir. Ərizəçinin işi isə bir təşkilatın başqa bir növdən olan təşkilata yəni MMC-yə çevrilməsi ilə bağlı, MMC-də iştirak etmək istəməməsi və buna görə də təşkilati hüquqi forma dəyişməzdən əvvəl ona məxsus payın qaytarılması ilə bağlı olub. Bunlar isə hüquqi baxımdan tam fərqli məsələlərdi və bu Konstitusiya Məhkəməsinin </w:t>
      </w:r>
      <w:r w:rsidR="00302E78">
        <w:rPr>
          <w:rFonts w:asciiTheme="minorHAnsi" w:hAnsiTheme="minorHAnsi"/>
          <w:color w:val="000000"/>
          <w:lang w:val="az-Latn-AZ"/>
        </w:rPr>
        <w:t>________</w:t>
      </w:r>
      <w:r w:rsidRPr="00AE10F8">
        <w:rPr>
          <w:rFonts w:asciiTheme="minorHAnsi" w:hAnsiTheme="minorHAnsi"/>
          <w:color w:val="000000"/>
          <w:lang w:val="az-Latn-AZ"/>
        </w:rPr>
        <w:t>dekabr 2011-ci il tarixli qərarında da vurğulanıb.</w:t>
      </w:r>
    </w:p>
    <w:p w:rsidR="003B1DAC" w:rsidRPr="00AE10F8" w:rsidRDefault="003B1DAC" w:rsidP="00F167DF">
      <w:pPr>
        <w:pStyle w:val="Heading4"/>
        <w:spacing w:before="0"/>
        <w:jc w:val="both"/>
        <w:rPr>
          <w:rFonts w:asciiTheme="minorHAnsi" w:hAnsiTheme="minorHAnsi"/>
          <w:b w:val="0"/>
          <w:i w:val="0"/>
          <w:color w:val="000000"/>
          <w:lang w:val="az-Latn-AZ"/>
        </w:rPr>
      </w:pPr>
    </w:p>
    <w:p w:rsidR="0043075A" w:rsidRPr="00AE10F8" w:rsidRDefault="0043075A" w:rsidP="00F167DF">
      <w:pPr>
        <w:pStyle w:val="BodyTextIndent"/>
        <w:keepNext/>
        <w:ind w:left="0"/>
        <w:rPr>
          <w:rFonts w:asciiTheme="minorHAnsi" w:hAnsiTheme="minorHAnsi"/>
          <w:bCs w:val="0"/>
          <w:sz w:val="24"/>
          <w:lang w:val="az-Latn-AZ"/>
        </w:rPr>
      </w:pPr>
      <w:r w:rsidRPr="00AE10F8">
        <w:rPr>
          <w:rFonts w:asciiTheme="minorHAnsi" w:hAnsiTheme="minorHAnsi"/>
          <w:bCs w:val="0"/>
          <w:sz w:val="24"/>
          <w:lang w:val="az-Latn-AZ"/>
        </w:rPr>
        <w:t>Beləliklə</w:t>
      </w:r>
      <w:r w:rsidR="003B1DAC" w:rsidRPr="00AE10F8">
        <w:rPr>
          <w:rFonts w:asciiTheme="minorHAnsi" w:hAnsiTheme="minorHAnsi"/>
          <w:bCs w:val="0"/>
          <w:sz w:val="24"/>
          <w:lang w:val="az-Latn-AZ"/>
        </w:rPr>
        <w:t>,</w:t>
      </w:r>
      <w:r w:rsidRPr="00AE10F8">
        <w:rPr>
          <w:rFonts w:asciiTheme="minorHAnsi" w:hAnsiTheme="minorHAnsi"/>
          <w:bCs w:val="0"/>
          <w:sz w:val="24"/>
          <w:lang w:val="az-Latn-AZ"/>
        </w:rPr>
        <w:t xml:space="preserve"> </w:t>
      </w:r>
      <w:r w:rsidR="003B1DAC" w:rsidRPr="00AE10F8">
        <w:rPr>
          <w:rFonts w:asciiTheme="minorHAnsi" w:hAnsiTheme="minorHAnsi"/>
          <w:bCs w:val="0"/>
          <w:sz w:val="24"/>
          <w:lang w:val="az-Latn-AZ"/>
        </w:rPr>
        <w:t xml:space="preserve">mübahisə </w:t>
      </w:r>
      <w:r w:rsidRPr="00AE10F8">
        <w:rPr>
          <w:rFonts w:asciiTheme="minorHAnsi" w:hAnsiTheme="minorHAnsi"/>
          <w:bCs w:val="0"/>
          <w:sz w:val="24"/>
          <w:lang w:val="az-Latn-AZ"/>
        </w:rPr>
        <w:t>həll ed</w:t>
      </w:r>
      <w:r w:rsidR="003B1DAC" w:rsidRPr="00AE10F8">
        <w:rPr>
          <w:rFonts w:asciiTheme="minorHAnsi" w:hAnsiTheme="minorHAnsi"/>
          <w:bCs w:val="0"/>
          <w:sz w:val="24"/>
          <w:lang w:val="az-Latn-AZ"/>
        </w:rPr>
        <w:t>il</w:t>
      </w:r>
      <w:r w:rsidRPr="00AE10F8">
        <w:rPr>
          <w:rFonts w:asciiTheme="minorHAnsi" w:hAnsiTheme="minorHAnsi"/>
          <w:bCs w:val="0"/>
          <w:sz w:val="24"/>
          <w:lang w:val="az-Latn-AZ"/>
        </w:rPr>
        <w:t>ərkən</w:t>
      </w:r>
      <w:r w:rsidR="00AE10F8" w:rsidRPr="00AE10F8">
        <w:rPr>
          <w:rFonts w:asciiTheme="minorHAnsi" w:hAnsiTheme="minorHAnsi"/>
          <w:bCs w:val="0"/>
          <w:sz w:val="24"/>
          <w:lang w:val="az-Latn-AZ"/>
        </w:rPr>
        <w:t xml:space="preserve"> məhkəmələr</w:t>
      </w:r>
      <w:r w:rsidRPr="00AE10F8">
        <w:rPr>
          <w:rFonts w:asciiTheme="minorHAnsi" w:hAnsiTheme="minorHAnsi"/>
          <w:bCs w:val="0"/>
          <w:sz w:val="24"/>
          <w:lang w:val="az-Latn-AZ"/>
        </w:rPr>
        <w:t xml:space="preserve">, </w:t>
      </w:r>
    </w:p>
    <w:p w:rsidR="00A24324" w:rsidRPr="00AE10F8" w:rsidRDefault="00A24324" w:rsidP="00F167DF">
      <w:pPr>
        <w:pStyle w:val="BodyTextIndent"/>
        <w:keepNext/>
        <w:ind w:left="0"/>
        <w:rPr>
          <w:rFonts w:asciiTheme="minorHAnsi" w:hAnsiTheme="minorHAnsi"/>
          <w:bCs w:val="0"/>
          <w:sz w:val="24"/>
          <w:lang w:val="az-Latn-AZ"/>
        </w:rPr>
      </w:pPr>
    </w:p>
    <w:p w:rsidR="003B1DAC" w:rsidRPr="00AE10F8" w:rsidRDefault="0043075A" w:rsidP="00F167DF">
      <w:pPr>
        <w:pStyle w:val="BodyTextIndent"/>
        <w:keepNext/>
        <w:ind w:left="0"/>
        <w:rPr>
          <w:rFonts w:asciiTheme="minorHAnsi" w:hAnsiTheme="minorHAnsi"/>
          <w:bCs w:val="0"/>
          <w:sz w:val="24"/>
          <w:lang w:val="az-Latn-AZ"/>
        </w:rPr>
      </w:pPr>
      <w:r w:rsidRPr="00AE10F8">
        <w:rPr>
          <w:rFonts w:asciiTheme="minorHAnsi" w:hAnsiTheme="minorHAnsi"/>
          <w:bCs w:val="0"/>
          <w:sz w:val="24"/>
          <w:lang w:val="az-Latn-AZ"/>
        </w:rPr>
        <w:t xml:space="preserve">a) </w:t>
      </w:r>
      <w:r w:rsidR="003B1DAC" w:rsidRPr="00AE10F8">
        <w:rPr>
          <w:rFonts w:asciiTheme="minorHAnsi" w:hAnsiTheme="minorHAnsi"/>
          <w:bCs w:val="0"/>
          <w:sz w:val="24"/>
          <w:lang w:val="az-Latn-AZ"/>
        </w:rPr>
        <w:t>Konstitusiyanın 130-cu maddəsini tətbiq etməli odluqları halda tətbiq etməyiblər</w:t>
      </w:r>
      <w:r w:rsidR="0088581A" w:rsidRPr="00AE10F8">
        <w:rPr>
          <w:rFonts w:asciiTheme="minorHAnsi" w:hAnsiTheme="minorHAnsi"/>
          <w:bCs w:val="0"/>
          <w:sz w:val="24"/>
          <w:lang w:val="az-Latn-AZ"/>
        </w:rPr>
        <w:t>.</w:t>
      </w:r>
    </w:p>
    <w:p w:rsidR="003B1DAC" w:rsidRPr="00AE10F8" w:rsidRDefault="003B1DAC" w:rsidP="00F167DF">
      <w:pPr>
        <w:pStyle w:val="BodyTextIndent"/>
        <w:keepNext/>
        <w:ind w:left="0"/>
        <w:rPr>
          <w:rFonts w:asciiTheme="minorHAnsi" w:hAnsiTheme="minorHAnsi"/>
          <w:bCs w:val="0"/>
          <w:sz w:val="24"/>
          <w:lang w:val="az-Latn-AZ"/>
        </w:rPr>
      </w:pPr>
    </w:p>
    <w:p w:rsidR="00A24324" w:rsidRPr="00AE10F8" w:rsidRDefault="003B1DAC" w:rsidP="00F167DF">
      <w:pPr>
        <w:pStyle w:val="BodyTextIndent"/>
        <w:keepNext/>
        <w:ind w:left="0"/>
        <w:rPr>
          <w:rFonts w:asciiTheme="minorHAnsi" w:hAnsiTheme="minorHAnsi"/>
          <w:bCs w:val="0"/>
          <w:sz w:val="24"/>
          <w:lang w:val="az-Latn-AZ"/>
        </w:rPr>
      </w:pPr>
      <w:r w:rsidRPr="00AE10F8">
        <w:rPr>
          <w:rFonts w:asciiTheme="minorHAnsi" w:hAnsiTheme="minorHAnsi"/>
          <w:bCs w:val="0"/>
          <w:sz w:val="24"/>
          <w:lang w:val="az-Latn-AZ"/>
        </w:rPr>
        <w:t xml:space="preserve">b) </w:t>
      </w:r>
      <w:r w:rsidR="0043075A" w:rsidRPr="00AE10F8">
        <w:rPr>
          <w:rFonts w:asciiTheme="minorHAnsi" w:hAnsiTheme="minorHAnsi"/>
          <w:bCs w:val="0"/>
          <w:sz w:val="24"/>
          <w:lang w:val="az-Latn-AZ"/>
        </w:rPr>
        <w:t xml:space="preserve">Mülki </w:t>
      </w:r>
      <w:r w:rsidR="00A24324" w:rsidRPr="00AE10F8">
        <w:rPr>
          <w:rFonts w:asciiTheme="minorHAnsi" w:hAnsiTheme="minorHAnsi"/>
          <w:bCs w:val="0"/>
          <w:sz w:val="24"/>
          <w:lang w:val="az-Latn-AZ"/>
        </w:rPr>
        <w:t xml:space="preserve">Prosessual </w:t>
      </w:r>
      <w:r w:rsidR="0043075A" w:rsidRPr="00AE10F8">
        <w:rPr>
          <w:rFonts w:asciiTheme="minorHAnsi" w:hAnsiTheme="minorHAnsi"/>
          <w:bCs w:val="0"/>
          <w:sz w:val="24"/>
          <w:lang w:val="az-Latn-AZ"/>
        </w:rPr>
        <w:t xml:space="preserve">Məcəllənin </w:t>
      </w:r>
      <w:r w:rsidR="00A24324" w:rsidRPr="00AE10F8">
        <w:rPr>
          <w:rFonts w:asciiTheme="minorHAnsi" w:hAnsiTheme="minorHAnsi"/>
          <w:bCs w:val="0"/>
          <w:sz w:val="24"/>
          <w:lang w:val="az-Latn-AZ"/>
        </w:rPr>
        <w:t>13-cü</w:t>
      </w:r>
      <w:r w:rsidR="0043075A" w:rsidRPr="00AE10F8">
        <w:rPr>
          <w:rFonts w:asciiTheme="minorHAnsi" w:hAnsiTheme="minorHAnsi"/>
          <w:bCs w:val="0"/>
          <w:sz w:val="24"/>
          <w:lang w:val="az-Latn-AZ"/>
        </w:rPr>
        <w:t xml:space="preserve"> </w:t>
      </w:r>
      <w:r w:rsidR="00F167DF" w:rsidRPr="00AE10F8">
        <w:rPr>
          <w:rFonts w:asciiTheme="minorHAnsi" w:hAnsiTheme="minorHAnsi"/>
          <w:bCs w:val="0"/>
          <w:sz w:val="24"/>
          <w:lang w:val="az-Latn-AZ"/>
        </w:rPr>
        <w:t xml:space="preserve">və 88-ci </w:t>
      </w:r>
      <w:r w:rsidR="0043075A" w:rsidRPr="00AE10F8">
        <w:rPr>
          <w:rFonts w:asciiTheme="minorHAnsi" w:hAnsiTheme="minorHAnsi"/>
          <w:bCs w:val="0"/>
          <w:sz w:val="24"/>
          <w:lang w:val="az-Latn-AZ"/>
        </w:rPr>
        <w:t>maddə</w:t>
      </w:r>
      <w:r w:rsidR="00AE10F8" w:rsidRPr="00AE10F8">
        <w:rPr>
          <w:rFonts w:asciiTheme="minorHAnsi" w:hAnsiTheme="minorHAnsi"/>
          <w:bCs w:val="0"/>
          <w:sz w:val="24"/>
          <w:lang w:val="az-Latn-AZ"/>
        </w:rPr>
        <w:t>lər</w:t>
      </w:r>
      <w:r w:rsidR="00A24324" w:rsidRPr="00AE10F8">
        <w:rPr>
          <w:rFonts w:asciiTheme="minorHAnsi" w:hAnsiTheme="minorHAnsi"/>
          <w:bCs w:val="0"/>
          <w:sz w:val="24"/>
          <w:lang w:val="az-Latn-AZ"/>
        </w:rPr>
        <w:t>ni tətbiq etməli olduqları ha</w:t>
      </w:r>
      <w:r w:rsidR="0088581A" w:rsidRPr="00AE10F8">
        <w:rPr>
          <w:rFonts w:asciiTheme="minorHAnsi" w:hAnsiTheme="minorHAnsi"/>
          <w:bCs w:val="0"/>
          <w:sz w:val="24"/>
          <w:lang w:val="az-Latn-AZ"/>
        </w:rPr>
        <w:t>lda tətbiq etməyiblər.</w:t>
      </w:r>
    </w:p>
    <w:p w:rsidR="00F167DF" w:rsidRPr="00AE10F8" w:rsidRDefault="00F167DF" w:rsidP="00F167DF">
      <w:pPr>
        <w:pStyle w:val="BodyTextIndent"/>
        <w:keepNext/>
        <w:ind w:left="0"/>
        <w:rPr>
          <w:rFonts w:asciiTheme="minorHAnsi" w:hAnsiTheme="minorHAnsi"/>
          <w:bCs w:val="0"/>
          <w:sz w:val="24"/>
          <w:lang w:val="az-Latn-AZ"/>
        </w:rPr>
      </w:pPr>
    </w:p>
    <w:p w:rsidR="00F167DF" w:rsidRPr="00AE10F8" w:rsidRDefault="00F167DF" w:rsidP="00F167DF">
      <w:pPr>
        <w:pStyle w:val="BodyTextIndent"/>
        <w:keepNext/>
        <w:ind w:left="0"/>
        <w:rPr>
          <w:rFonts w:asciiTheme="minorHAnsi" w:hAnsiTheme="minorHAnsi"/>
          <w:bCs w:val="0"/>
          <w:sz w:val="24"/>
          <w:lang w:val="az-Latn-AZ"/>
        </w:rPr>
      </w:pPr>
      <w:r w:rsidRPr="00AE10F8">
        <w:rPr>
          <w:rFonts w:asciiTheme="minorHAnsi" w:hAnsiTheme="minorHAnsi"/>
          <w:bCs w:val="0"/>
          <w:sz w:val="24"/>
          <w:lang w:val="az-Latn-AZ"/>
        </w:rPr>
        <w:t xml:space="preserve">c) </w:t>
      </w:r>
      <w:r w:rsidR="00AE10F8" w:rsidRPr="00AE10F8">
        <w:rPr>
          <w:rFonts w:asciiTheme="minorHAnsi" w:hAnsiTheme="minorHAnsi"/>
          <w:bCs w:val="0"/>
          <w:sz w:val="24"/>
          <w:lang w:val="az-Latn-AZ"/>
        </w:rPr>
        <w:t>Mülki Məcəllənin 92.1, 93.2 və 96.1-ci maddələrini düzgün tətbiq etməyiblər.</w:t>
      </w:r>
    </w:p>
    <w:p w:rsidR="00AE10F8" w:rsidRDefault="00AE10F8" w:rsidP="00F167DF">
      <w:pPr>
        <w:pStyle w:val="a"/>
        <w:keepNext/>
        <w:widowControl/>
        <w:tabs>
          <w:tab w:val="clear" w:pos="9590"/>
        </w:tabs>
        <w:jc w:val="both"/>
        <w:rPr>
          <w:rFonts w:asciiTheme="minorHAnsi" w:hAnsiTheme="minorHAnsi"/>
          <w:color w:val="000000"/>
          <w:sz w:val="24"/>
          <w:szCs w:val="24"/>
          <w:lang w:val="az-Latn-AZ"/>
        </w:rPr>
      </w:pPr>
    </w:p>
    <w:p w:rsidR="0043075A" w:rsidRPr="00AE10F8" w:rsidRDefault="0043075A" w:rsidP="00F167DF">
      <w:pPr>
        <w:pStyle w:val="a"/>
        <w:keepNext/>
        <w:widowControl/>
        <w:tabs>
          <w:tab w:val="clear" w:pos="9590"/>
        </w:tabs>
        <w:jc w:val="both"/>
        <w:rPr>
          <w:rFonts w:asciiTheme="minorHAnsi" w:hAnsiTheme="minorHAnsi"/>
          <w:color w:val="FF0000"/>
          <w:sz w:val="24"/>
          <w:szCs w:val="24"/>
          <w:lang w:val="az-Latn-AZ"/>
        </w:rPr>
      </w:pPr>
      <w:r w:rsidRPr="00AE10F8">
        <w:rPr>
          <w:rFonts w:asciiTheme="minorHAnsi" w:hAnsiTheme="minorHAnsi"/>
          <w:color w:val="000000"/>
          <w:sz w:val="24"/>
          <w:szCs w:val="24"/>
          <w:lang w:val="az-Latn-AZ"/>
        </w:rPr>
        <w:t xml:space="preserve">Beləliklə, </w:t>
      </w:r>
      <w:r w:rsidRPr="00AE10F8">
        <w:rPr>
          <w:rFonts w:asciiTheme="minorHAnsi" w:hAnsiTheme="minorHAnsi"/>
          <w:sz w:val="24"/>
          <w:szCs w:val="24"/>
          <w:lang w:val="az-Latn-AZ"/>
        </w:rPr>
        <w:t xml:space="preserve">Azərbaycan Respublikası Ali Məhkəməsinin Mülki </w:t>
      </w:r>
      <w:r w:rsidR="001D1380" w:rsidRPr="00AE10F8">
        <w:rPr>
          <w:rFonts w:asciiTheme="minorHAnsi" w:hAnsiTheme="minorHAnsi"/>
          <w:sz w:val="24"/>
          <w:szCs w:val="24"/>
          <w:lang w:val="az-Latn-AZ"/>
        </w:rPr>
        <w:t>K</w:t>
      </w:r>
      <w:r w:rsidRPr="00AE10F8">
        <w:rPr>
          <w:rFonts w:asciiTheme="minorHAnsi" w:hAnsiTheme="minorHAnsi"/>
          <w:sz w:val="24"/>
          <w:szCs w:val="24"/>
          <w:lang w:val="az-Latn-AZ"/>
        </w:rPr>
        <w:t xml:space="preserve">ollegiyasının </w:t>
      </w:r>
      <w:r w:rsidR="00302E78">
        <w:rPr>
          <w:rFonts w:asciiTheme="minorHAnsi" w:hAnsiTheme="minorHAnsi"/>
          <w:bCs/>
          <w:sz w:val="24"/>
          <w:szCs w:val="24"/>
          <w:lang w:val="az-Latn-AZ"/>
        </w:rPr>
        <w:t>_______</w:t>
      </w:r>
      <w:r w:rsidR="001D1380" w:rsidRPr="00AE10F8">
        <w:rPr>
          <w:rFonts w:asciiTheme="minorHAnsi" w:hAnsiTheme="minorHAnsi"/>
          <w:bCs/>
          <w:sz w:val="24"/>
          <w:szCs w:val="24"/>
          <w:lang w:val="az-Latn-AZ"/>
        </w:rPr>
        <w:t xml:space="preserve"> dekabr 2014-cü il tarixli, </w:t>
      </w:r>
      <w:r w:rsidR="00302E78">
        <w:rPr>
          <w:rFonts w:asciiTheme="minorHAnsi" w:hAnsiTheme="minorHAnsi"/>
          <w:bCs/>
          <w:sz w:val="24"/>
          <w:szCs w:val="24"/>
          <w:lang w:val="az-Latn-AZ"/>
        </w:rPr>
        <w:t>_________</w:t>
      </w:r>
      <w:r w:rsidR="001D1380" w:rsidRPr="00AE10F8">
        <w:rPr>
          <w:rFonts w:asciiTheme="minorHAnsi" w:hAnsiTheme="minorHAnsi"/>
          <w:bCs/>
          <w:sz w:val="24"/>
          <w:szCs w:val="24"/>
          <w:lang w:val="az-Latn-AZ"/>
        </w:rPr>
        <w:t xml:space="preserve"> saylı qərarı</w:t>
      </w:r>
      <w:r w:rsidRPr="00AE10F8">
        <w:rPr>
          <w:rFonts w:asciiTheme="minorHAnsi" w:hAnsiTheme="minorHAnsi"/>
          <w:sz w:val="24"/>
          <w:szCs w:val="24"/>
          <w:lang w:val="az-Latn-AZ"/>
        </w:rPr>
        <w:t xml:space="preserve"> ilə </w:t>
      </w:r>
      <w:r w:rsidR="00871EF5" w:rsidRPr="00AE10F8">
        <w:rPr>
          <w:rFonts w:asciiTheme="minorHAnsi" w:hAnsiTheme="minorHAnsi"/>
          <w:sz w:val="24"/>
          <w:lang w:val="az-Latn-AZ"/>
        </w:rPr>
        <w:t xml:space="preserve">Ərizəçinin </w:t>
      </w:r>
      <w:r w:rsidRPr="00AE10F8">
        <w:rPr>
          <w:rFonts w:asciiTheme="minorHAnsi" w:hAnsiTheme="minorHAnsi"/>
          <w:sz w:val="24"/>
          <w:szCs w:val="24"/>
          <w:lang w:val="az-Latn-AZ"/>
        </w:rPr>
        <w:t xml:space="preserve">Azərbaycan Respublikası Konstitusiyasının </w:t>
      </w:r>
      <w:r w:rsidR="00871EF5" w:rsidRPr="00AE10F8">
        <w:rPr>
          <w:rFonts w:asciiTheme="minorHAnsi" w:hAnsiTheme="minorHAnsi"/>
          <w:sz w:val="24"/>
          <w:lang w:val="az-Latn-AZ"/>
        </w:rPr>
        <w:t xml:space="preserve">29-cu maddəsi ilə təminat verilən mülkiyyət hüququ, </w:t>
      </w:r>
      <w:r w:rsidRPr="00AE10F8">
        <w:rPr>
          <w:rFonts w:asciiTheme="minorHAnsi" w:hAnsiTheme="minorHAnsi"/>
          <w:sz w:val="24"/>
          <w:szCs w:val="24"/>
          <w:lang w:val="az-Latn-AZ"/>
        </w:rPr>
        <w:t>59-cu maddəsində təsbit olunmuş azad sahibkarlıq hüququ</w:t>
      </w:r>
      <w:r w:rsidR="00871EF5" w:rsidRPr="00AE10F8">
        <w:rPr>
          <w:rFonts w:asciiTheme="minorHAnsi" w:hAnsiTheme="minorHAnsi"/>
          <w:sz w:val="24"/>
          <w:lang w:val="az-Latn-AZ"/>
        </w:rPr>
        <w:t xml:space="preserve"> və 60-cı maddəsi ilə təminat verilən ədalətli məhkəmə hüququ</w:t>
      </w:r>
      <w:r w:rsidRPr="00AE10F8">
        <w:rPr>
          <w:rFonts w:asciiTheme="minorHAnsi" w:hAnsiTheme="minorHAnsi"/>
          <w:sz w:val="24"/>
          <w:szCs w:val="24"/>
          <w:lang w:val="az-Latn-AZ"/>
        </w:rPr>
        <w:t xml:space="preserve"> </w:t>
      </w:r>
      <w:r w:rsidR="00871EF5" w:rsidRPr="00AE10F8">
        <w:rPr>
          <w:rFonts w:asciiTheme="minorHAnsi" w:hAnsiTheme="minorHAnsi"/>
          <w:sz w:val="24"/>
          <w:lang w:val="az-Latn-AZ"/>
        </w:rPr>
        <w:t>pozulub.</w:t>
      </w:r>
      <w:r w:rsidRPr="00AE10F8">
        <w:rPr>
          <w:rFonts w:asciiTheme="minorHAnsi" w:hAnsiTheme="minorHAnsi"/>
          <w:sz w:val="24"/>
          <w:szCs w:val="24"/>
          <w:lang w:val="az-Latn-AZ"/>
        </w:rPr>
        <w:t xml:space="preserve"> Belə ki, həmin maddə</w:t>
      </w:r>
      <w:r w:rsidR="00871EF5" w:rsidRPr="00AE10F8">
        <w:rPr>
          <w:rFonts w:asciiTheme="minorHAnsi" w:hAnsiTheme="minorHAnsi"/>
          <w:sz w:val="24"/>
          <w:lang w:val="az-Latn-AZ"/>
        </w:rPr>
        <w:t>lərə</w:t>
      </w:r>
      <w:r w:rsidRPr="00AE10F8">
        <w:rPr>
          <w:rFonts w:asciiTheme="minorHAnsi" w:hAnsiTheme="minorHAnsi"/>
          <w:sz w:val="24"/>
          <w:szCs w:val="24"/>
          <w:lang w:val="az-Latn-AZ"/>
        </w:rPr>
        <w:t xml:space="preserve"> müvafiq olaraq hər kəs qanunla nəzərdə tutulmuş qaydada </w:t>
      </w:r>
      <w:r w:rsidR="00871EF5" w:rsidRPr="00AE10F8">
        <w:rPr>
          <w:rFonts w:asciiTheme="minorHAnsi" w:hAnsiTheme="minorHAnsi"/>
          <w:color w:val="000000"/>
          <w:sz w:val="24"/>
          <w:lang w:val="az-Latn-AZ"/>
        </w:rPr>
        <w:t>əmlaka sahib ola</w:t>
      </w:r>
      <w:r w:rsidR="00871EF5" w:rsidRPr="00AE10F8">
        <w:rPr>
          <w:rFonts w:asciiTheme="minorHAnsi" w:hAnsiTheme="minorHAnsi"/>
          <w:color w:val="000000"/>
          <w:sz w:val="24"/>
          <w:szCs w:val="24"/>
          <w:lang w:val="az-Latn-AZ"/>
        </w:rPr>
        <w:t xml:space="preserve">, əmlakdan istifadə </w:t>
      </w:r>
      <w:r w:rsidR="00871EF5" w:rsidRPr="00AE10F8">
        <w:rPr>
          <w:rFonts w:asciiTheme="minorHAnsi" w:hAnsiTheme="minorHAnsi"/>
          <w:color w:val="000000"/>
          <w:sz w:val="24"/>
          <w:lang w:val="az-Latn-AZ"/>
        </w:rPr>
        <w:t>edə</w:t>
      </w:r>
      <w:r w:rsidR="00871EF5" w:rsidRPr="00AE10F8">
        <w:rPr>
          <w:rFonts w:asciiTheme="minorHAnsi" w:hAnsiTheme="minorHAnsi"/>
          <w:color w:val="000000"/>
          <w:sz w:val="24"/>
          <w:szCs w:val="24"/>
          <w:lang w:val="az-Latn-AZ"/>
        </w:rPr>
        <w:t xml:space="preserve"> və onun barəsində sərəncam ver</w:t>
      </w:r>
      <w:r w:rsidR="00871EF5" w:rsidRPr="00AE10F8">
        <w:rPr>
          <w:rFonts w:asciiTheme="minorHAnsi" w:hAnsiTheme="minorHAnsi"/>
          <w:color w:val="000000"/>
          <w:sz w:val="24"/>
          <w:lang w:val="az-Latn-AZ"/>
        </w:rPr>
        <w:t>ə bilər,</w:t>
      </w:r>
      <w:r w:rsidR="00871EF5" w:rsidRPr="00AE10F8">
        <w:rPr>
          <w:rFonts w:asciiTheme="minorHAnsi" w:hAnsiTheme="minorHAnsi"/>
          <w:sz w:val="24"/>
          <w:lang w:val="az-Latn-AZ"/>
        </w:rPr>
        <w:t xml:space="preserve"> </w:t>
      </w:r>
      <w:r w:rsidR="00871EF5" w:rsidRPr="00AE10F8">
        <w:rPr>
          <w:rFonts w:asciiTheme="minorHAnsi" w:hAnsiTheme="minorHAnsi"/>
          <w:sz w:val="24"/>
          <w:szCs w:val="24"/>
          <w:lang w:val="az-Latn-AZ"/>
        </w:rPr>
        <w:t>öz imkanlarından, qabiliyyətindən və əmlakından sərbəst istifadə edərək təkbaşına və ya başqaları ilə birlikdə azad sahibkarlıq fəaliyyəti və ya qanunla qadağan edilməmiş digər iqtisadi fəaliyyət növü ilə məşğul ola</w:t>
      </w:r>
      <w:r w:rsidR="00871EF5" w:rsidRPr="00AE10F8">
        <w:rPr>
          <w:rFonts w:asciiTheme="minorHAnsi" w:hAnsiTheme="minorHAnsi"/>
          <w:sz w:val="24"/>
          <w:lang w:val="az-Latn-AZ"/>
        </w:rPr>
        <w:t xml:space="preserve"> bilər və bütün bu hüquqların məhkəmə müdafiəsinə arxalana bilər.</w:t>
      </w:r>
    </w:p>
    <w:p w:rsidR="001D1380" w:rsidRPr="00AE10F8" w:rsidRDefault="001D1380" w:rsidP="00F167DF">
      <w:pPr>
        <w:pStyle w:val="BodyText"/>
        <w:keepNext/>
        <w:spacing w:after="0"/>
        <w:ind w:left="0"/>
        <w:rPr>
          <w:rFonts w:asciiTheme="minorHAnsi" w:hAnsiTheme="minorHAnsi"/>
          <w:szCs w:val="24"/>
          <w:lang w:val="az-Latn-AZ"/>
        </w:rPr>
      </w:pPr>
    </w:p>
    <w:p w:rsidR="0043075A" w:rsidRPr="00AE10F8" w:rsidRDefault="0043075A" w:rsidP="00F167DF">
      <w:pPr>
        <w:pStyle w:val="BodyText"/>
        <w:keepNext/>
        <w:spacing w:after="0"/>
        <w:ind w:left="0"/>
        <w:rPr>
          <w:rFonts w:asciiTheme="minorHAnsi" w:hAnsiTheme="minorHAnsi"/>
          <w:szCs w:val="24"/>
          <w:lang w:val="az-Latn-AZ"/>
        </w:rPr>
      </w:pPr>
      <w:r w:rsidRPr="00AE10F8">
        <w:rPr>
          <w:rFonts w:asciiTheme="minorHAnsi" w:hAnsiTheme="minorHAnsi"/>
          <w:szCs w:val="24"/>
          <w:lang w:val="az-Latn-AZ"/>
        </w:rPr>
        <w:t>Göstərilənlərə əsasən və Azərbaycan Respublikası Konstitusiyasının 130.5-ci maddəsinin və Konstitusiya Məhkəməsi haqqında Qanunun 34-cü maddəsini rəhbər tutaraq</w:t>
      </w:r>
      <w:r w:rsidR="00302E78">
        <w:rPr>
          <w:rFonts w:asciiTheme="minorHAnsi" w:hAnsiTheme="minorHAnsi"/>
          <w:szCs w:val="24"/>
          <w:lang w:val="az-Latn-AZ"/>
        </w:rPr>
        <w:t>,</w:t>
      </w:r>
    </w:p>
    <w:p w:rsidR="0043075A" w:rsidRPr="00AE10F8" w:rsidRDefault="0043075A" w:rsidP="00F167DF">
      <w:pPr>
        <w:pStyle w:val="BodyText"/>
        <w:keepNext/>
        <w:spacing w:after="0"/>
        <w:ind w:left="0"/>
        <w:rPr>
          <w:rFonts w:asciiTheme="minorHAnsi" w:hAnsiTheme="minorHAnsi"/>
          <w:szCs w:val="24"/>
          <w:lang w:val="az-Latn-AZ"/>
        </w:rPr>
      </w:pPr>
    </w:p>
    <w:p w:rsidR="0043075A" w:rsidRPr="00AE10F8" w:rsidRDefault="0043075A" w:rsidP="00F167DF">
      <w:pPr>
        <w:pStyle w:val="BodyText"/>
        <w:keepNext/>
        <w:spacing w:after="0"/>
        <w:ind w:left="0"/>
        <w:rPr>
          <w:rFonts w:asciiTheme="minorHAnsi" w:hAnsiTheme="minorHAnsi"/>
          <w:b/>
          <w:bCs/>
          <w:szCs w:val="24"/>
          <w:lang w:val="az-Latn-AZ"/>
        </w:rPr>
      </w:pPr>
      <w:r w:rsidRPr="00AE10F8">
        <w:rPr>
          <w:rFonts w:asciiTheme="minorHAnsi" w:hAnsiTheme="minorHAnsi"/>
          <w:szCs w:val="24"/>
          <w:lang w:val="az-Latn-AZ"/>
        </w:rPr>
        <w:tab/>
      </w:r>
      <w:r w:rsidRPr="00AE10F8">
        <w:rPr>
          <w:rFonts w:asciiTheme="minorHAnsi" w:hAnsiTheme="minorHAnsi"/>
          <w:szCs w:val="24"/>
          <w:lang w:val="az-Latn-AZ"/>
        </w:rPr>
        <w:tab/>
      </w:r>
      <w:r w:rsidRPr="00AE10F8">
        <w:rPr>
          <w:rFonts w:asciiTheme="minorHAnsi" w:hAnsiTheme="minorHAnsi"/>
          <w:szCs w:val="24"/>
          <w:lang w:val="az-Latn-AZ"/>
        </w:rPr>
        <w:tab/>
      </w:r>
      <w:r w:rsidRPr="00AE10F8">
        <w:rPr>
          <w:rFonts w:asciiTheme="minorHAnsi" w:hAnsiTheme="minorHAnsi"/>
          <w:szCs w:val="24"/>
          <w:lang w:val="az-Latn-AZ"/>
        </w:rPr>
        <w:tab/>
      </w:r>
      <w:r w:rsidRPr="00AE10F8">
        <w:rPr>
          <w:rFonts w:asciiTheme="minorHAnsi" w:hAnsiTheme="minorHAnsi"/>
          <w:szCs w:val="24"/>
          <w:lang w:val="az-Latn-AZ"/>
        </w:rPr>
        <w:tab/>
      </w:r>
      <w:r w:rsidRPr="00AE10F8">
        <w:rPr>
          <w:rFonts w:asciiTheme="minorHAnsi" w:hAnsiTheme="minorHAnsi"/>
          <w:b/>
          <w:bCs/>
          <w:szCs w:val="24"/>
          <w:lang w:val="az-Latn-AZ"/>
        </w:rPr>
        <w:t>XAHİŞ EDİRƏM:</w:t>
      </w:r>
    </w:p>
    <w:p w:rsidR="004432DF" w:rsidRPr="00AE10F8" w:rsidRDefault="004432DF" w:rsidP="00F167DF">
      <w:pPr>
        <w:pStyle w:val="BodyTextIndent"/>
        <w:keepNext/>
        <w:ind w:left="0"/>
        <w:rPr>
          <w:rFonts w:asciiTheme="minorHAnsi" w:hAnsiTheme="minorHAnsi"/>
          <w:b w:val="0"/>
          <w:bCs w:val="0"/>
          <w:sz w:val="24"/>
          <w:lang w:val="az-Latn-AZ"/>
        </w:rPr>
      </w:pPr>
    </w:p>
    <w:p w:rsidR="0043075A" w:rsidRPr="00AE10F8" w:rsidRDefault="0043075A"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 xml:space="preserve">Azərbaycan Respublikası Ali Məhkəməsinin Mülki kollegiyasının </w:t>
      </w:r>
      <w:r w:rsidR="00302E78">
        <w:rPr>
          <w:rFonts w:asciiTheme="minorHAnsi" w:hAnsiTheme="minorHAnsi"/>
          <w:b w:val="0"/>
          <w:bCs w:val="0"/>
          <w:sz w:val="24"/>
          <w:lang w:val="az-Latn-AZ"/>
        </w:rPr>
        <w:t>_______</w:t>
      </w:r>
      <w:r w:rsidR="001D1380" w:rsidRPr="00AE10F8">
        <w:rPr>
          <w:rFonts w:asciiTheme="minorHAnsi" w:hAnsiTheme="minorHAnsi"/>
          <w:b w:val="0"/>
          <w:bCs w:val="0"/>
          <w:sz w:val="24"/>
          <w:lang w:val="az-Latn-AZ"/>
        </w:rPr>
        <w:t xml:space="preserve"> dekabr 2014-cü il tarixli, </w:t>
      </w:r>
      <w:r w:rsidR="00302E78">
        <w:rPr>
          <w:rFonts w:asciiTheme="minorHAnsi" w:hAnsiTheme="minorHAnsi"/>
          <w:b w:val="0"/>
          <w:bCs w:val="0"/>
          <w:sz w:val="24"/>
          <w:lang w:val="az-Latn-AZ"/>
        </w:rPr>
        <w:t>________</w:t>
      </w:r>
      <w:r w:rsidR="001D1380" w:rsidRPr="00AE10F8">
        <w:rPr>
          <w:rFonts w:asciiTheme="minorHAnsi" w:hAnsiTheme="minorHAnsi"/>
          <w:b w:val="0"/>
          <w:bCs w:val="0"/>
          <w:sz w:val="24"/>
          <w:lang w:val="az-Latn-AZ"/>
        </w:rPr>
        <w:t xml:space="preserve"> saylı </w:t>
      </w:r>
      <w:r w:rsidRPr="00AE10F8">
        <w:rPr>
          <w:rFonts w:asciiTheme="minorHAnsi" w:hAnsiTheme="minorHAnsi"/>
          <w:b w:val="0"/>
          <w:bCs w:val="0"/>
          <w:sz w:val="24"/>
          <w:lang w:val="az-Latn-AZ"/>
        </w:rPr>
        <w:t>qərarı Konstitusiyaya və qanunlara uyğun olmadığı üçün qüvvədən düşmüş hesab edilməsi haqqında qərar qəbul edəsiniz.</w:t>
      </w:r>
    </w:p>
    <w:p w:rsidR="0043075A" w:rsidRPr="00AE10F8" w:rsidRDefault="0043075A" w:rsidP="00F167DF">
      <w:pPr>
        <w:pStyle w:val="BodyTextIndent"/>
        <w:keepNext/>
        <w:ind w:left="0" w:firstLine="708"/>
        <w:rPr>
          <w:rFonts w:asciiTheme="minorHAnsi" w:hAnsiTheme="minorHAnsi"/>
          <w:b w:val="0"/>
          <w:bCs w:val="0"/>
          <w:sz w:val="24"/>
          <w:lang w:val="az-Latn-AZ"/>
        </w:rPr>
      </w:pPr>
    </w:p>
    <w:p w:rsidR="0043075A" w:rsidRPr="00AE10F8" w:rsidRDefault="0043075A" w:rsidP="00F167DF">
      <w:pPr>
        <w:pStyle w:val="BodyTextIndent"/>
        <w:keepNext/>
        <w:ind w:left="0" w:firstLine="708"/>
        <w:rPr>
          <w:rFonts w:asciiTheme="minorHAnsi" w:hAnsiTheme="minorHAnsi"/>
          <w:b w:val="0"/>
          <w:bCs w:val="0"/>
          <w:sz w:val="24"/>
          <w:lang w:val="az-Latn-AZ"/>
        </w:rPr>
      </w:pPr>
    </w:p>
    <w:p w:rsidR="0043075A" w:rsidRPr="00AE10F8" w:rsidRDefault="001D1380" w:rsidP="00F167DF">
      <w:pPr>
        <w:pStyle w:val="BodyTextIndent"/>
        <w:keepNext/>
        <w:ind w:left="0"/>
        <w:rPr>
          <w:rFonts w:asciiTheme="minorHAnsi" w:hAnsiTheme="minorHAnsi"/>
          <w:bCs w:val="0"/>
          <w:sz w:val="24"/>
          <w:lang w:val="az-Latn-AZ"/>
        </w:rPr>
      </w:pPr>
      <w:r w:rsidRPr="00AE10F8">
        <w:rPr>
          <w:rFonts w:asciiTheme="minorHAnsi" w:hAnsiTheme="minorHAnsi"/>
          <w:bCs w:val="0"/>
          <w:sz w:val="24"/>
          <w:lang w:val="az-Latn-AZ"/>
        </w:rPr>
        <w:t xml:space="preserve">IV. </w:t>
      </w:r>
      <w:r w:rsidR="0043075A" w:rsidRPr="00AE10F8">
        <w:rPr>
          <w:rFonts w:asciiTheme="minorHAnsi" w:hAnsiTheme="minorHAnsi"/>
          <w:bCs w:val="0"/>
          <w:sz w:val="24"/>
          <w:lang w:val="az-Latn-AZ"/>
        </w:rPr>
        <w:t xml:space="preserve">Qoşma: </w:t>
      </w:r>
    </w:p>
    <w:p w:rsidR="001D1380" w:rsidRPr="00AE10F8" w:rsidRDefault="001D1380" w:rsidP="00F167DF">
      <w:pPr>
        <w:pStyle w:val="BodyTextIndent"/>
        <w:keepNext/>
        <w:ind w:left="0"/>
        <w:rPr>
          <w:rFonts w:asciiTheme="minorHAnsi" w:hAnsiTheme="minorHAnsi"/>
          <w:bCs w:val="0"/>
          <w:sz w:val="24"/>
          <w:lang w:val="az-Latn-AZ"/>
        </w:rPr>
      </w:pPr>
    </w:p>
    <w:p w:rsidR="001D1380" w:rsidRPr="00AE10F8" w:rsidRDefault="001D138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1.</w:t>
      </w:r>
      <w:r w:rsidRPr="00AE10F8">
        <w:rPr>
          <w:rFonts w:asciiTheme="minorHAnsi" w:hAnsiTheme="minorHAnsi"/>
          <w:b w:val="0"/>
          <w:lang w:val="az-Latn-AZ"/>
        </w:rPr>
        <w:t xml:space="preserve"> </w:t>
      </w:r>
      <w:r w:rsidRPr="00AE10F8">
        <w:rPr>
          <w:rFonts w:asciiTheme="minorHAnsi" w:hAnsiTheme="minorHAnsi"/>
          <w:b w:val="0"/>
          <w:bCs w:val="0"/>
          <w:sz w:val="24"/>
          <w:lang w:val="az-Latn-AZ"/>
        </w:rPr>
        <w:t xml:space="preserve">Milli Depozit Mərkəzi Depo hesabından </w:t>
      </w:r>
      <w:r w:rsidR="00302E78">
        <w:rPr>
          <w:rFonts w:asciiTheme="minorHAnsi" w:hAnsiTheme="minorHAnsi"/>
          <w:b w:val="0"/>
          <w:bCs w:val="0"/>
          <w:sz w:val="24"/>
          <w:lang w:val="az-Latn-AZ"/>
        </w:rPr>
        <w:t>_____</w:t>
      </w:r>
      <w:r w:rsidRPr="00AE10F8">
        <w:rPr>
          <w:rFonts w:asciiTheme="minorHAnsi" w:hAnsiTheme="minorHAnsi"/>
          <w:b w:val="0"/>
          <w:bCs w:val="0"/>
          <w:sz w:val="24"/>
          <w:lang w:val="az-Latn-AZ"/>
        </w:rPr>
        <w:t xml:space="preserve"> avqust 2009-cu il tarixli çıxarış;</w:t>
      </w:r>
    </w:p>
    <w:p w:rsidR="001D1380" w:rsidRPr="00AE10F8" w:rsidRDefault="001D138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 xml:space="preserve">2. Azərbaycan Respublikası Konstitusiya Məhkəməsinin </w:t>
      </w:r>
      <w:r w:rsidR="00302E78">
        <w:rPr>
          <w:rFonts w:asciiTheme="minorHAnsi" w:hAnsiTheme="minorHAnsi"/>
          <w:b w:val="0"/>
          <w:bCs w:val="0"/>
          <w:sz w:val="24"/>
          <w:lang w:val="az-Latn-AZ"/>
        </w:rPr>
        <w:t>_____</w:t>
      </w:r>
      <w:r w:rsidRPr="00AE10F8">
        <w:rPr>
          <w:rFonts w:asciiTheme="minorHAnsi" w:hAnsiTheme="minorHAnsi"/>
          <w:b w:val="0"/>
          <w:bCs w:val="0"/>
          <w:sz w:val="24"/>
          <w:lang w:val="az-Latn-AZ"/>
        </w:rPr>
        <w:t xml:space="preserve"> dekabr 2011-ci il tarixli qərarı;</w:t>
      </w:r>
    </w:p>
    <w:p w:rsidR="001D1380" w:rsidRPr="00AE10F8" w:rsidRDefault="001D138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3. Ərizəçinin "</w:t>
      </w:r>
      <w:r w:rsidR="00302E78">
        <w:rPr>
          <w:rFonts w:asciiTheme="minorHAnsi" w:hAnsiTheme="minorHAnsi"/>
          <w:b w:val="0"/>
          <w:bCs w:val="0"/>
          <w:sz w:val="24"/>
          <w:lang w:val="az-Latn-AZ"/>
        </w:rPr>
        <w:t>______</w:t>
      </w:r>
      <w:r w:rsidRPr="00AE10F8">
        <w:rPr>
          <w:rFonts w:asciiTheme="minorHAnsi" w:hAnsiTheme="minorHAnsi"/>
          <w:b w:val="0"/>
          <w:bCs w:val="0"/>
          <w:sz w:val="24"/>
          <w:lang w:val="az-Latn-AZ"/>
        </w:rPr>
        <w:t xml:space="preserve">" ASC-yə göndərdiyi </w:t>
      </w:r>
      <w:r w:rsidR="00302E78">
        <w:rPr>
          <w:rFonts w:asciiTheme="minorHAnsi" w:hAnsiTheme="minorHAnsi"/>
          <w:b w:val="0"/>
          <w:bCs w:val="0"/>
          <w:sz w:val="24"/>
          <w:lang w:val="az-Latn-AZ"/>
        </w:rPr>
        <w:t>______</w:t>
      </w:r>
      <w:r w:rsidRPr="00AE10F8">
        <w:rPr>
          <w:rFonts w:asciiTheme="minorHAnsi" w:hAnsiTheme="minorHAnsi"/>
          <w:b w:val="0"/>
          <w:bCs w:val="0"/>
          <w:sz w:val="24"/>
          <w:lang w:val="az-Latn-AZ"/>
        </w:rPr>
        <w:t>sentyabr 2013-cü il tarixli ərizəsi;</w:t>
      </w:r>
    </w:p>
    <w:p w:rsidR="001D1380" w:rsidRPr="00AE10F8" w:rsidRDefault="001D138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 xml:space="preserve">4. Ərizəçinin ləğvetmə payının qaytarılmasına dair </w:t>
      </w:r>
      <w:r w:rsidR="00302E78">
        <w:rPr>
          <w:rFonts w:asciiTheme="minorHAnsi" w:hAnsiTheme="minorHAnsi"/>
          <w:b w:val="0"/>
          <w:bCs w:val="0"/>
          <w:sz w:val="24"/>
          <w:lang w:val="az-Latn-AZ"/>
        </w:rPr>
        <w:t>_______</w:t>
      </w:r>
      <w:r w:rsidRPr="00AE10F8">
        <w:rPr>
          <w:rFonts w:asciiTheme="minorHAnsi" w:hAnsiTheme="minorHAnsi"/>
          <w:b w:val="0"/>
          <w:bCs w:val="0"/>
          <w:sz w:val="24"/>
          <w:lang w:val="az-Latn-AZ"/>
        </w:rPr>
        <w:t xml:space="preserve"> okty</w:t>
      </w:r>
      <w:r w:rsidR="00BF1D52">
        <w:rPr>
          <w:rFonts w:asciiTheme="minorHAnsi" w:hAnsiTheme="minorHAnsi"/>
          <w:b w:val="0"/>
          <w:bCs w:val="0"/>
          <w:sz w:val="24"/>
          <w:lang w:val="az-Latn-AZ"/>
        </w:rPr>
        <w:t>a</w:t>
      </w:r>
      <w:r w:rsidRPr="00AE10F8">
        <w:rPr>
          <w:rFonts w:asciiTheme="minorHAnsi" w:hAnsiTheme="minorHAnsi"/>
          <w:b w:val="0"/>
          <w:bCs w:val="0"/>
          <w:sz w:val="24"/>
          <w:lang w:val="az-Latn-AZ"/>
        </w:rPr>
        <w:t>br 2013-cü il tarixli iddia ərizəsi;</w:t>
      </w:r>
    </w:p>
    <w:p w:rsidR="001D1380" w:rsidRPr="00AE10F8" w:rsidRDefault="001D138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 xml:space="preserve">5. Mingəçevir Şəhər Məhkəməsinin </w:t>
      </w:r>
      <w:r w:rsidR="00302E78">
        <w:rPr>
          <w:rFonts w:asciiTheme="minorHAnsi" w:hAnsiTheme="minorHAnsi"/>
          <w:b w:val="0"/>
          <w:bCs w:val="0"/>
          <w:sz w:val="24"/>
          <w:lang w:val="az-Latn-AZ"/>
        </w:rPr>
        <w:t>________</w:t>
      </w:r>
      <w:r w:rsidRPr="00AE10F8">
        <w:rPr>
          <w:rFonts w:asciiTheme="minorHAnsi" w:hAnsiTheme="minorHAnsi"/>
          <w:b w:val="0"/>
          <w:bCs w:val="0"/>
          <w:sz w:val="24"/>
          <w:lang w:val="az-Latn-AZ"/>
        </w:rPr>
        <w:t xml:space="preserve"> fevral 2014-cü il tarixli qətnaməsi;</w:t>
      </w:r>
    </w:p>
    <w:p w:rsidR="001D1380" w:rsidRPr="00AE10F8" w:rsidRDefault="001D138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 xml:space="preserve">6. Ərizəçinin Mingəçevir Şəhər Məhkəməsinin </w:t>
      </w:r>
      <w:r w:rsidR="00302E78">
        <w:rPr>
          <w:rFonts w:asciiTheme="minorHAnsi" w:hAnsiTheme="minorHAnsi"/>
          <w:b w:val="0"/>
          <w:bCs w:val="0"/>
          <w:sz w:val="24"/>
          <w:lang w:val="az-Latn-AZ"/>
        </w:rPr>
        <w:t>__</w:t>
      </w:r>
      <w:r w:rsidRPr="00AE10F8">
        <w:rPr>
          <w:rFonts w:asciiTheme="minorHAnsi" w:hAnsiTheme="minorHAnsi"/>
          <w:b w:val="0"/>
          <w:bCs w:val="0"/>
          <w:sz w:val="24"/>
          <w:lang w:val="az-Latn-AZ"/>
        </w:rPr>
        <w:t>.02.2014 tarixli qətnaməsindən apellyasiya şikayəti;</w:t>
      </w:r>
    </w:p>
    <w:p w:rsidR="001D1380" w:rsidRPr="00AE10F8" w:rsidRDefault="001D138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 xml:space="preserve">7. Şəki Apellyasiya Məhkəməsinin </w:t>
      </w:r>
      <w:r w:rsidR="00302E78">
        <w:rPr>
          <w:rFonts w:asciiTheme="minorHAnsi" w:hAnsiTheme="minorHAnsi"/>
          <w:b w:val="0"/>
          <w:bCs w:val="0"/>
          <w:sz w:val="24"/>
          <w:lang w:val="az-Latn-AZ"/>
        </w:rPr>
        <w:t>_____</w:t>
      </w:r>
      <w:r w:rsidRPr="00AE10F8">
        <w:rPr>
          <w:rFonts w:asciiTheme="minorHAnsi" w:hAnsiTheme="minorHAnsi"/>
          <w:b w:val="0"/>
          <w:bCs w:val="0"/>
          <w:sz w:val="24"/>
          <w:lang w:val="az-Latn-AZ"/>
        </w:rPr>
        <w:t xml:space="preserve"> avqust 2014 tarixli qətnaməsi;</w:t>
      </w:r>
    </w:p>
    <w:p w:rsidR="001D1380" w:rsidRPr="00AE10F8" w:rsidRDefault="001D138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 xml:space="preserve">8. Ərizəçinin Şəki Apellyasiya Məhkəməsinin </w:t>
      </w:r>
      <w:r w:rsidR="00302E78">
        <w:rPr>
          <w:rFonts w:asciiTheme="minorHAnsi" w:hAnsiTheme="minorHAnsi"/>
          <w:b w:val="0"/>
          <w:bCs w:val="0"/>
          <w:sz w:val="24"/>
          <w:lang w:val="az-Latn-AZ"/>
        </w:rPr>
        <w:t>____</w:t>
      </w:r>
      <w:r w:rsidRPr="00AE10F8">
        <w:rPr>
          <w:rFonts w:asciiTheme="minorHAnsi" w:hAnsiTheme="minorHAnsi"/>
          <w:b w:val="0"/>
          <w:bCs w:val="0"/>
          <w:sz w:val="24"/>
          <w:lang w:val="az-Latn-AZ"/>
        </w:rPr>
        <w:t xml:space="preserve"> avqust 2014 tarixli qətnaməsindən kassasiya şikayəti;</w:t>
      </w:r>
    </w:p>
    <w:p w:rsidR="001D1380" w:rsidRPr="00AE10F8" w:rsidRDefault="001D1380" w:rsidP="00F167DF">
      <w:pPr>
        <w:pStyle w:val="BodyTextIndent"/>
        <w:keepNext/>
        <w:ind w:left="0"/>
        <w:rPr>
          <w:rFonts w:asciiTheme="minorHAnsi" w:hAnsiTheme="minorHAnsi"/>
          <w:b w:val="0"/>
          <w:bCs w:val="0"/>
          <w:sz w:val="24"/>
          <w:lang w:val="az-Latn-AZ"/>
        </w:rPr>
      </w:pPr>
      <w:r w:rsidRPr="00AE10F8">
        <w:rPr>
          <w:rFonts w:asciiTheme="minorHAnsi" w:hAnsiTheme="minorHAnsi"/>
          <w:b w:val="0"/>
          <w:bCs w:val="0"/>
          <w:sz w:val="24"/>
          <w:lang w:val="az-Latn-AZ"/>
        </w:rPr>
        <w:t xml:space="preserve">9. Azərbaycan Respublikası Ali Məhkəməsinin </w:t>
      </w:r>
      <w:r w:rsidR="00302E78">
        <w:rPr>
          <w:rFonts w:asciiTheme="minorHAnsi" w:hAnsiTheme="minorHAnsi"/>
          <w:b w:val="0"/>
          <w:bCs w:val="0"/>
          <w:sz w:val="24"/>
          <w:lang w:val="az-Latn-AZ"/>
        </w:rPr>
        <w:t>______</w:t>
      </w:r>
      <w:r w:rsidRPr="00AE10F8">
        <w:rPr>
          <w:rFonts w:asciiTheme="minorHAnsi" w:hAnsiTheme="minorHAnsi"/>
          <w:b w:val="0"/>
          <w:bCs w:val="0"/>
          <w:sz w:val="24"/>
          <w:lang w:val="az-Latn-AZ"/>
        </w:rPr>
        <w:t xml:space="preserve"> dekabr 2014 tarixli qərarı;</w:t>
      </w:r>
    </w:p>
    <w:p w:rsidR="001D1380" w:rsidRPr="00AE10F8" w:rsidRDefault="00302E78" w:rsidP="00F167DF">
      <w:pPr>
        <w:pStyle w:val="BodyTextIndent"/>
        <w:keepNext/>
        <w:ind w:left="0"/>
        <w:rPr>
          <w:rFonts w:asciiTheme="minorHAnsi" w:hAnsiTheme="minorHAnsi"/>
          <w:b w:val="0"/>
          <w:bCs w:val="0"/>
          <w:sz w:val="24"/>
          <w:lang w:val="az-Latn-AZ"/>
        </w:rPr>
      </w:pPr>
      <w:r>
        <w:rPr>
          <w:rFonts w:asciiTheme="minorHAnsi" w:hAnsiTheme="minorHAnsi"/>
          <w:b w:val="0"/>
          <w:bCs w:val="0"/>
          <w:sz w:val="24"/>
          <w:lang w:val="az-Latn-AZ"/>
        </w:rPr>
        <w:t>10. Ali Məhkəmənin ____.12.2014 tarixli qərarının __</w:t>
      </w:r>
      <w:r w:rsidR="001D1380" w:rsidRPr="00AE10F8">
        <w:rPr>
          <w:rFonts w:asciiTheme="minorHAnsi" w:hAnsiTheme="minorHAnsi"/>
          <w:b w:val="0"/>
          <w:bCs w:val="0"/>
          <w:sz w:val="24"/>
          <w:lang w:val="az-Latn-AZ"/>
        </w:rPr>
        <w:t>.01.2015-də göndərildiyini təsdiq edən məktub.</w:t>
      </w:r>
    </w:p>
    <w:p w:rsidR="0043075A" w:rsidRPr="00AE10F8" w:rsidRDefault="0043075A" w:rsidP="00F167DF">
      <w:pPr>
        <w:pStyle w:val="BodyTextIndent"/>
        <w:keepNext/>
        <w:ind w:left="0" w:firstLine="708"/>
        <w:rPr>
          <w:rFonts w:asciiTheme="minorHAnsi" w:hAnsiTheme="minorHAnsi"/>
          <w:b w:val="0"/>
          <w:bCs w:val="0"/>
          <w:sz w:val="24"/>
          <w:lang w:val="az-Latn-AZ"/>
        </w:rPr>
      </w:pPr>
    </w:p>
    <w:p w:rsidR="0043075A" w:rsidRPr="00AE10F8" w:rsidRDefault="0043075A" w:rsidP="00F167DF">
      <w:pPr>
        <w:pStyle w:val="BodyText"/>
        <w:keepNext/>
        <w:spacing w:after="0"/>
        <w:ind w:left="0" w:firstLine="708"/>
        <w:rPr>
          <w:rFonts w:asciiTheme="minorHAnsi" w:hAnsiTheme="minorHAnsi"/>
          <w:b/>
          <w:bCs/>
          <w:szCs w:val="24"/>
          <w:lang w:val="az-Latn-AZ"/>
        </w:rPr>
      </w:pPr>
    </w:p>
    <w:p w:rsidR="0088581A" w:rsidRPr="00AE10F8" w:rsidRDefault="0088581A" w:rsidP="00F167DF">
      <w:pPr>
        <w:pStyle w:val="BodyText"/>
        <w:keepNext/>
        <w:spacing w:after="0"/>
        <w:ind w:left="0"/>
        <w:rPr>
          <w:rFonts w:asciiTheme="minorHAnsi" w:hAnsiTheme="minorHAnsi"/>
          <w:b/>
          <w:bCs/>
          <w:szCs w:val="24"/>
          <w:lang w:val="az-Latn-AZ"/>
        </w:rPr>
      </w:pPr>
    </w:p>
    <w:p w:rsidR="0043075A" w:rsidRPr="00AE10F8" w:rsidRDefault="001D1380" w:rsidP="00F167DF">
      <w:pPr>
        <w:pStyle w:val="BodyText"/>
        <w:keepNext/>
        <w:spacing w:after="0"/>
        <w:ind w:left="0"/>
        <w:rPr>
          <w:rFonts w:asciiTheme="minorHAnsi" w:hAnsiTheme="minorHAnsi"/>
          <w:b/>
          <w:bCs/>
          <w:szCs w:val="24"/>
          <w:lang w:val="az-Latn-AZ"/>
        </w:rPr>
      </w:pPr>
      <w:r w:rsidRPr="00AE10F8">
        <w:rPr>
          <w:rFonts w:asciiTheme="minorHAnsi" w:hAnsiTheme="minorHAnsi"/>
          <w:b/>
          <w:bCs/>
          <w:szCs w:val="24"/>
          <w:lang w:val="az-Latn-AZ"/>
        </w:rPr>
        <w:t xml:space="preserve">V. </w:t>
      </w:r>
      <w:r w:rsidR="0043075A" w:rsidRPr="00AE10F8">
        <w:rPr>
          <w:rFonts w:asciiTheme="minorHAnsi" w:hAnsiTheme="minorHAnsi"/>
          <w:b/>
          <w:bCs/>
          <w:szCs w:val="24"/>
          <w:lang w:val="az-Latn-AZ"/>
        </w:rPr>
        <w:t xml:space="preserve">İmza: </w:t>
      </w:r>
      <w:r w:rsidR="0043075A" w:rsidRPr="00AE10F8">
        <w:rPr>
          <w:rFonts w:asciiTheme="minorHAnsi" w:hAnsiTheme="minorHAnsi"/>
          <w:b/>
          <w:bCs/>
          <w:szCs w:val="24"/>
          <w:lang w:val="az-Latn-AZ"/>
        </w:rPr>
        <w:tab/>
      </w:r>
      <w:r w:rsidR="0043075A" w:rsidRPr="00AE10F8">
        <w:rPr>
          <w:rFonts w:asciiTheme="minorHAnsi" w:hAnsiTheme="minorHAnsi"/>
          <w:b/>
          <w:bCs/>
          <w:szCs w:val="24"/>
          <w:lang w:val="az-Latn-AZ"/>
        </w:rPr>
        <w:tab/>
      </w:r>
      <w:r w:rsidR="0043075A" w:rsidRPr="00AE10F8">
        <w:rPr>
          <w:rFonts w:asciiTheme="minorHAnsi" w:hAnsiTheme="minorHAnsi"/>
          <w:b/>
          <w:bCs/>
          <w:szCs w:val="24"/>
          <w:lang w:val="az-Latn-AZ"/>
        </w:rPr>
        <w:tab/>
      </w:r>
      <w:r w:rsidR="0043075A" w:rsidRPr="00AE10F8">
        <w:rPr>
          <w:rFonts w:asciiTheme="minorHAnsi" w:hAnsiTheme="minorHAnsi"/>
          <w:b/>
          <w:bCs/>
          <w:szCs w:val="24"/>
          <w:lang w:val="az-Latn-AZ"/>
        </w:rPr>
        <w:tab/>
      </w:r>
      <w:r w:rsidR="0043075A" w:rsidRPr="00AE10F8">
        <w:rPr>
          <w:rFonts w:asciiTheme="minorHAnsi" w:hAnsiTheme="minorHAnsi"/>
          <w:b/>
          <w:bCs/>
          <w:szCs w:val="24"/>
          <w:lang w:val="az-Latn-AZ"/>
        </w:rPr>
        <w:tab/>
      </w:r>
      <w:r w:rsidR="0043075A" w:rsidRPr="00AE10F8">
        <w:rPr>
          <w:rFonts w:asciiTheme="minorHAnsi" w:hAnsiTheme="minorHAnsi"/>
          <w:b/>
          <w:bCs/>
          <w:szCs w:val="24"/>
          <w:lang w:val="az-Latn-AZ"/>
        </w:rPr>
        <w:tab/>
      </w:r>
      <w:r w:rsidR="0043075A" w:rsidRPr="00AE10F8">
        <w:rPr>
          <w:rFonts w:asciiTheme="minorHAnsi" w:hAnsiTheme="minorHAnsi"/>
          <w:b/>
          <w:bCs/>
          <w:szCs w:val="24"/>
          <w:lang w:val="az-Latn-AZ"/>
        </w:rPr>
        <w:tab/>
      </w:r>
      <w:r w:rsidR="00302E78">
        <w:rPr>
          <w:rFonts w:asciiTheme="minorHAnsi" w:hAnsiTheme="minorHAnsi"/>
          <w:b/>
          <w:bCs/>
          <w:szCs w:val="24"/>
          <w:lang w:val="az-Latn-AZ"/>
        </w:rPr>
        <w:t>_________</w:t>
      </w:r>
    </w:p>
    <w:p w:rsidR="00302E78" w:rsidRDefault="00302E78" w:rsidP="00F167DF">
      <w:pPr>
        <w:pStyle w:val="BodyText"/>
        <w:keepNext/>
        <w:spacing w:after="0"/>
        <w:ind w:left="0"/>
        <w:rPr>
          <w:rFonts w:asciiTheme="minorHAnsi" w:hAnsiTheme="minorHAnsi"/>
          <w:b/>
          <w:szCs w:val="24"/>
          <w:lang w:val="az-Latn-AZ"/>
        </w:rPr>
      </w:pPr>
    </w:p>
    <w:p w:rsidR="001D1380" w:rsidRPr="00AE10F8" w:rsidRDefault="00302E78" w:rsidP="00F167DF">
      <w:pPr>
        <w:pStyle w:val="BodyText"/>
        <w:keepNext/>
        <w:spacing w:after="0"/>
        <w:ind w:left="0"/>
        <w:rPr>
          <w:rFonts w:asciiTheme="minorHAnsi" w:hAnsiTheme="minorHAnsi"/>
          <w:b/>
          <w:szCs w:val="24"/>
          <w:lang w:val="az-Latn-AZ"/>
        </w:rPr>
      </w:pPr>
      <w:r>
        <w:rPr>
          <w:rFonts w:asciiTheme="minorHAnsi" w:hAnsiTheme="minorHAnsi"/>
          <w:b/>
          <w:szCs w:val="24"/>
          <w:lang w:val="az-Latn-AZ"/>
        </w:rPr>
        <w:t>Tarix:</w:t>
      </w:r>
    </w:p>
    <w:p w:rsidR="0043075A" w:rsidRPr="00AE10F8" w:rsidRDefault="0043075A" w:rsidP="00F167DF">
      <w:pPr>
        <w:pStyle w:val="BodyText"/>
        <w:keepNext/>
        <w:spacing w:after="0"/>
        <w:ind w:left="0" w:firstLine="708"/>
        <w:rPr>
          <w:rFonts w:asciiTheme="minorHAnsi" w:hAnsiTheme="minorHAnsi"/>
          <w:szCs w:val="24"/>
          <w:lang w:val="az-Latn-AZ"/>
        </w:rPr>
      </w:pPr>
    </w:p>
    <w:p w:rsidR="00E357E2" w:rsidRPr="00AE10F8" w:rsidRDefault="00E357E2" w:rsidP="00F167DF">
      <w:pPr>
        <w:keepNext/>
        <w:rPr>
          <w:rFonts w:asciiTheme="minorHAnsi" w:hAnsiTheme="minorHAnsi"/>
          <w:lang w:val="az-Latn-AZ"/>
        </w:rPr>
      </w:pPr>
    </w:p>
    <w:sectPr w:rsidR="00E357E2" w:rsidRPr="00AE10F8" w:rsidSect="00A3778B">
      <w:footerReference w:type="even" r:id="rId7"/>
      <w:footerReference w:type="default" r:id="rId8"/>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6BBD" w:rsidRDefault="00716BBD" w:rsidP="00A3778B">
      <w:r>
        <w:separator/>
      </w:r>
    </w:p>
  </w:endnote>
  <w:endnote w:type="continuationSeparator" w:id="0">
    <w:p w:rsidR="00716BBD" w:rsidRDefault="00716BBD" w:rsidP="00A3778B">
      <w:r>
        <w:continuationSeparator/>
      </w:r>
    </w:p>
  </w:endnote>
</w:endnotes>
</file>

<file path=word/fontTable.xml><?xml version="1.0" encoding="utf-8"?>
<w:fonts xmlns:r="http://schemas.openxmlformats.org/officeDocument/2006/relationships" xmlns:w="http://schemas.openxmlformats.org/wordprocessingml/2006/main">
  <w:font w:name="Times Roman AzLat">
    <w:panose1 w:val="02020603050405020304"/>
    <w:charset w:val="CC"/>
    <w:family w:val="roman"/>
    <w:pitch w:val="variable"/>
    <w:sig w:usb0="00000201" w:usb1="00000000" w:usb2="00000000" w:usb3="00000000" w:csb0="00000004"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Roman AzCyr">
    <w:altName w:val="Times New Roman"/>
    <w:charset w:val="CC"/>
    <w:family w:val="roman"/>
    <w:pitch w:val="variable"/>
    <w:sig w:usb0="00000201" w:usb1="00000000" w:usb2="00000000" w:usb3="00000000" w:csb0="00000004"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170" w:rsidRDefault="001C4D2E">
    <w:pPr>
      <w:pStyle w:val="Footer"/>
      <w:framePr w:wrap="around" w:vAnchor="text" w:hAnchor="margin" w:xAlign="right" w:y="1"/>
      <w:rPr>
        <w:rStyle w:val="PageNumber"/>
      </w:rPr>
    </w:pPr>
    <w:r>
      <w:rPr>
        <w:rStyle w:val="PageNumber"/>
      </w:rPr>
      <w:fldChar w:fldCharType="begin"/>
    </w:r>
    <w:r w:rsidR="001B28E3">
      <w:rPr>
        <w:rStyle w:val="PageNumber"/>
      </w:rPr>
      <w:instrText xml:space="preserve">PAGE  </w:instrText>
    </w:r>
    <w:r>
      <w:rPr>
        <w:rStyle w:val="PageNumber"/>
      </w:rPr>
      <w:fldChar w:fldCharType="end"/>
    </w:r>
  </w:p>
  <w:p w:rsidR="00CB5170" w:rsidRDefault="00716BB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170" w:rsidRDefault="001C4D2E">
    <w:pPr>
      <w:pStyle w:val="Footer"/>
      <w:framePr w:wrap="around" w:vAnchor="text" w:hAnchor="margin" w:xAlign="right" w:y="1"/>
      <w:rPr>
        <w:rStyle w:val="PageNumber"/>
      </w:rPr>
    </w:pPr>
    <w:r>
      <w:rPr>
        <w:rStyle w:val="PageNumber"/>
      </w:rPr>
      <w:fldChar w:fldCharType="begin"/>
    </w:r>
    <w:r w:rsidR="001B28E3">
      <w:rPr>
        <w:rStyle w:val="PageNumber"/>
      </w:rPr>
      <w:instrText xml:space="preserve">PAGE  </w:instrText>
    </w:r>
    <w:r>
      <w:rPr>
        <w:rStyle w:val="PageNumber"/>
      </w:rPr>
      <w:fldChar w:fldCharType="separate"/>
    </w:r>
    <w:r w:rsidR="00716BBD">
      <w:rPr>
        <w:rStyle w:val="PageNumber"/>
        <w:noProof/>
      </w:rPr>
      <w:t>1</w:t>
    </w:r>
    <w:r>
      <w:rPr>
        <w:rStyle w:val="PageNumber"/>
      </w:rPr>
      <w:fldChar w:fldCharType="end"/>
    </w:r>
  </w:p>
  <w:p w:rsidR="00CB5170" w:rsidRDefault="00716BB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6BBD" w:rsidRDefault="00716BBD" w:rsidP="00A3778B">
      <w:r>
        <w:separator/>
      </w:r>
    </w:p>
  </w:footnote>
  <w:footnote w:type="continuationSeparator" w:id="0">
    <w:p w:rsidR="00716BBD" w:rsidRDefault="00716BBD" w:rsidP="00A377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62727D30"/>
    <w:multiLevelType w:val="hybridMultilevel"/>
    <w:tmpl w:val="D368E2BA"/>
    <w:lvl w:ilvl="0" w:tplc="F9247640">
      <w:start w:val="1"/>
      <w:numFmt w:val="decimal"/>
      <w:lvlText w:val="%1."/>
      <w:lvlJc w:val="left"/>
      <w:pPr>
        <w:tabs>
          <w:tab w:val="num" w:pos="1068"/>
        </w:tabs>
        <w:ind w:left="1068" w:hanging="360"/>
      </w:pPr>
      <w:rPr>
        <w:rFonts w:ascii="Times Roman AzLat" w:hAnsi="Times Roman AzLat"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num w:numId="1">
    <w:abstractNumId w:val="1"/>
  </w:num>
  <w:num w:numId="2">
    <w:abstractNumId w:val="0"/>
    <w:lvlOverride w:ilvl="0">
      <w:lvl w:ilvl="0">
        <w:start w:val="1"/>
        <w:numFmt w:val="bullet"/>
        <w:lvlText w:val=""/>
        <w:legacy w:legacy="1" w:legacySpace="0" w:legacyIndent="360"/>
        <w:lvlJc w:val="left"/>
        <w:pPr>
          <w:ind w:left="927" w:hanging="36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savePreviewPicture/>
  <w:footnotePr>
    <w:footnote w:id="-1"/>
    <w:footnote w:id="0"/>
  </w:footnotePr>
  <w:endnotePr>
    <w:endnote w:id="-1"/>
    <w:endnote w:id="0"/>
  </w:endnotePr>
  <w:compat/>
  <w:rsids>
    <w:rsidRoot w:val="0043075A"/>
    <w:rsid w:val="000748D3"/>
    <w:rsid w:val="00164DCE"/>
    <w:rsid w:val="001B28E3"/>
    <w:rsid w:val="001C4D2E"/>
    <w:rsid w:val="001D1380"/>
    <w:rsid w:val="001F2752"/>
    <w:rsid w:val="00243B4C"/>
    <w:rsid w:val="002C2CA7"/>
    <w:rsid w:val="002F5427"/>
    <w:rsid w:val="00302E78"/>
    <w:rsid w:val="00332763"/>
    <w:rsid w:val="003B1DAC"/>
    <w:rsid w:val="0043075A"/>
    <w:rsid w:val="004432DF"/>
    <w:rsid w:val="00585098"/>
    <w:rsid w:val="005A5650"/>
    <w:rsid w:val="005E2938"/>
    <w:rsid w:val="005F1E68"/>
    <w:rsid w:val="0060659F"/>
    <w:rsid w:val="00624AD2"/>
    <w:rsid w:val="00701EB9"/>
    <w:rsid w:val="00716BBD"/>
    <w:rsid w:val="007A7DFA"/>
    <w:rsid w:val="007E0700"/>
    <w:rsid w:val="00837B81"/>
    <w:rsid w:val="00871EF5"/>
    <w:rsid w:val="0088581A"/>
    <w:rsid w:val="00A24324"/>
    <w:rsid w:val="00A27015"/>
    <w:rsid w:val="00A3778B"/>
    <w:rsid w:val="00AE10F8"/>
    <w:rsid w:val="00B84793"/>
    <w:rsid w:val="00BF1D52"/>
    <w:rsid w:val="00C160D0"/>
    <w:rsid w:val="00C247C5"/>
    <w:rsid w:val="00C46233"/>
    <w:rsid w:val="00CA4840"/>
    <w:rsid w:val="00E25632"/>
    <w:rsid w:val="00E357E2"/>
    <w:rsid w:val="00ED364A"/>
    <w:rsid w:val="00F167DF"/>
    <w:rsid w:val="00F358DA"/>
    <w:rsid w:val="00FD4B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75A"/>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qFormat/>
    <w:rsid w:val="0043075A"/>
    <w:pPr>
      <w:keepNext/>
      <w:jc w:val="both"/>
      <w:outlineLvl w:val="0"/>
    </w:pPr>
    <w:rPr>
      <w:rFonts w:ascii="Times Roman AzLat" w:hAnsi="Times Roman AzLat"/>
      <w:sz w:val="28"/>
    </w:rPr>
  </w:style>
  <w:style w:type="paragraph" w:styleId="Heading2">
    <w:name w:val="heading 2"/>
    <w:basedOn w:val="Normal"/>
    <w:next w:val="Normal"/>
    <w:link w:val="Heading2Char"/>
    <w:qFormat/>
    <w:rsid w:val="0043075A"/>
    <w:pPr>
      <w:keepNext/>
      <w:ind w:left="4956" w:firstLine="708"/>
      <w:jc w:val="both"/>
      <w:outlineLvl w:val="1"/>
    </w:pPr>
    <w:rPr>
      <w:rFonts w:ascii="Times Roman AzLat" w:hAnsi="Times Roman AzLat"/>
      <w:i/>
      <w:iCs/>
    </w:rPr>
  </w:style>
  <w:style w:type="paragraph" w:styleId="Heading4">
    <w:name w:val="heading 4"/>
    <w:basedOn w:val="Normal"/>
    <w:next w:val="Normal"/>
    <w:link w:val="Heading4Char"/>
    <w:uiPriority w:val="9"/>
    <w:semiHidden/>
    <w:unhideWhenUsed/>
    <w:qFormat/>
    <w:rsid w:val="00837B8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075A"/>
    <w:rPr>
      <w:rFonts w:ascii="Times Roman AzLat" w:eastAsia="Times New Roman" w:hAnsi="Times Roman AzLat" w:cs="Times New Roman"/>
      <w:sz w:val="28"/>
      <w:szCs w:val="24"/>
      <w:lang w:val="ru-RU" w:eastAsia="ru-RU"/>
    </w:rPr>
  </w:style>
  <w:style w:type="character" w:customStyle="1" w:styleId="Heading2Char">
    <w:name w:val="Heading 2 Char"/>
    <w:basedOn w:val="DefaultParagraphFont"/>
    <w:link w:val="Heading2"/>
    <w:rsid w:val="0043075A"/>
    <w:rPr>
      <w:rFonts w:ascii="Times Roman AzLat" w:eastAsia="Times New Roman" w:hAnsi="Times Roman AzLat" w:cs="Times New Roman"/>
      <w:i/>
      <w:iCs/>
      <w:sz w:val="24"/>
      <w:szCs w:val="24"/>
      <w:lang w:val="ru-RU" w:eastAsia="ru-RU"/>
    </w:rPr>
  </w:style>
  <w:style w:type="paragraph" w:styleId="BodyTextIndent">
    <w:name w:val="Body Text Indent"/>
    <w:basedOn w:val="Normal"/>
    <w:link w:val="BodyTextIndentChar"/>
    <w:semiHidden/>
    <w:rsid w:val="0043075A"/>
    <w:pPr>
      <w:ind w:left="2124"/>
      <w:jc w:val="both"/>
    </w:pPr>
    <w:rPr>
      <w:rFonts w:ascii="Times Roman AzLat" w:hAnsi="Times Roman AzLat"/>
      <w:b/>
      <w:bCs/>
      <w:sz w:val="28"/>
    </w:rPr>
  </w:style>
  <w:style w:type="character" w:customStyle="1" w:styleId="BodyTextIndentChar">
    <w:name w:val="Body Text Indent Char"/>
    <w:basedOn w:val="DefaultParagraphFont"/>
    <w:link w:val="BodyTextIndent"/>
    <w:semiHidden/>
    <w:rsid w:val="0043075A"/>
    <w:rPr>
      <w:rFonts w:ascii="Times Roman AzLat" w:eastAsia="Times New Roman" w:hAnsi="Times Roman AzLat" w:cs="Times New Roman"/>
      <w:b/>
      <w:bCs/>
      <w:sz w:val="28"/>
      <w:szCs w:val="24"/>
      <w:lang w:val="ru-RU" w:eastAsia="ru-RU"/>
    </w:rPr>
  </w:style>
  <w:style w:type="paragraph" w:styleId="Footer">
    <w:name w:val="footer"/>
    <w:basedOn w:val="Normal"/>
    <w:link w:val="FooterChar"/>
    <w:semiHidden/>
    <w:rsid w:val="0043075A"/>
    <w:pPr>
      <w:tabs>
        <w:tab w:val="center" w:pos="4844"/>
        <w:tab w:val="right" w:pos="9689"/>
      </w:tabs>
    </w:pPr>
  </w:style>
  <w:style w:type="character" w:customStyle="1" w:styleId="FooterChar">
    <w:name w:val="Footer Char"/>
    <w:basedOn w:val="DefaultParagraphFont"/>
    <w:link w:val="Footer"/>
    <w:semiHidden/>
    <w:rsid w:val="0043075A"/>
    <w:rPr>
      <w:rFonts w:ascii="Times New Roman" w:eastAsia="Times New Roman" w:hAnsi="Times New Roman" w:cs="Times New Roman"/>
      <w:sz w:val="24"/>
      <w:szCs w:val="24"/>
      <w:lang w:val="ru-RU" w:eastAsia="ru-RU"/>
    </w:rPr>
  </w:style>
  <w:style w:type="character" w:styleId="PageNumber">
    <w:name w:val="page number"/>
    <w:basedOn w:val="DefaultParagraphFont"/>
    <w:semiHidden/>
    <w:rsid w:val="0043075A"/>
  </w:style>
  <w:style w:type="paragraph" w:customStyle="1" w:styleId="a">
    <w:name w:val="Готовый"/>
    <w:basedOn w:val="Normal"/>
    <w:rsid w:val="0043075A"/>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paragraph" w:customStyle="1" w:styleId="H1">
    <w:name w:val="H1"/>
    <w:basedOn w:val="Normal"/>
    <w:next w:val="Normal"/>
    <w:rsid w:val="0043075A"/>
    <w:pPr>
      <w:keepNext/>
      <w:widowControl w:val="0"/>
      <w:spacing w:before="100" w:after="100"/>
      <w:outlineLvl w:val="1"/>
    </w:pPr>
    <w:rPr>
      <w:b/>
      <w:snapToGrid w:val="0"/>
      <w:kern w:val="36"/>
      <w:sz w:val="48"/>
      <w:szCs w:val="20"/>
    </w:rPr>
  </w:style>
  <w:style w:type="paragraph" w:styleId="BodyText">
    <w:name w:val="Body Text"/>
    <w:basedOn w:val="Normal"/>
    <w:link w:val="BodyTextChar"/>
    <w:semiHidden/>
    <w:rsid w:val="0043075A"/>
    <w:pPr>
      <w:spacing w:after="120"/>
      <w:ind w:left="397"/>
      <w:jc w:val="both"/>
    </w:pPr>
    <w:rPr>
      <w:rFonts w:ascii="Times Roman AzCyr" w:hAnsi="Times Roman AzCyr"/>
      <w:snapToGrid w:val="0"/>
      <w:kern w:val="24"/>
      <w:szCs w:val="20"/>
      <w:lang w:val="en-GB"/>
    </w:rPr>
  </w:style>
  <w:style w:type="character" w:customStyle="1" w:styleId="BodyTextChar">
    <w:name w:val="Body Text Char"/>
    <w:basedOn w:val="DefaultParagraphFont"/>
    <w:link w:val="BodyText"/>
    <w:semiHidden/>
    <w:rsid w:val="0043075A"/>
    <w:rPr>
      <w:rFonts w:ascii="Times Roman AzCyr" w:eastAsia="Times New Roman" w:hAnsi="Times Roman AzCyr" w:cs="Times New Roman"/>
      <w:snapToGrid w:val="0"/>
      <w:kern w:val="24"/>
      <w:sz w:val="24"/>
      <w:szCs w:val="20"/>
      <w:lang w:val="en-GB" w:eastAsia="ru-RU"/>
    </w:rPr>
  </w:style>
  <w:style w:type="paragraph" w:customStyle="1" w:styleId="Bullet">
    <w:name w:val="Bullet"/>
    <w:basedOn w:val="BodyText"/>
    <w:rsid w:val="0043075A"/>
    <w:pPr>
      <w:spacing w:after="60"/>
      <w:ind w:left="907" w:hanging="340"/>
    </w:pPr>
  </w:style>
  <w:style w:type="paragraph" w:customStyle="1" w:styleId="a0">
    <w:name w:val="Термин"/>
    <w:basedOn w:val="Normal"/>
    <w:next w:val="Normal"/>
    <w:rsid w:val="0043075A"/>
    <w:pPr>
      <w:widowControl w:val="0"/>
    </w:pPr>
    <w:rPr>
      <w:snapToGrid w:val="0"/>
      <w:szCs w:val="20"/>
    </w:rPr>
  </w:style>
  <w:style w:type="paragraph" w:styleId="ListParagraph">
    <w:name w:val="List Paragraph"/>
    <w:basedOn w:val="Normal"/>
    <w:uiPriority w:val="34"/>
    <w:qFormat/>
    <w:rsid w:val="0043075A"/>
    <w:pPr>
      <w:ind w:left="720"/>
      <w:contextualSpacing/>
    </w:pPr>
  </w:style>
  <w:style w:type="character" w:customStyle="1" w:styleId="Heading4Char">
    <w:name w:val="Heading 4 Char"/>
    <w:basedOn w:val="DefaultParagraphFont"/>
    <w:link w:val="Heading4"/>
    <w:uiPriority w:val="9"/>
    <w:semiHidden/>
    <w:rsid w:val="00837B81"/>
    <w:rPr>
      <w:rFonts w:asciiTheme="majorHAnsi" w:eastAsiaTheme="majorEastAsia" w:hAnsiTheme="majorHAnsi" w:cstheme="majorBidi"/>
      <w:b/>
      <w:bCs/>
      <w:i/>
      <w:iCs/>
      <w:color w:val="4F81BD" w:themeColor="accent1"/>
      <w:sz w:val="24"/>
      <w:szCs w:val="24"/>
      <w:lang w:val="ru-RU" w:eastAsia="ru-RU"/>
    </w:rPr>
  </w:style>
  <w:style w:type="character" w:customStyle="1" w:styleId="maddechar">
    <w:name w:val="maddechar"/>
    <w:basedOn w:val="DefaultParagraphFont"/>
    <w:rsid w:val="00837B81"/>
  </w:style>
  <w:style w:type="character" w:customStyle="1" w:styleId="apple-converted-space">
    <w:name w:val="apple-converted-space"/>
    <w:basedOn w:val="DefaultParagraphFont"/>
    <w:rsid w:val="00837B81"/>
  </w:style>
  <w:style w:type="paragraph" w:customStyle="1" w:styleId="mecelle">
    <w:name w:val="mecelle"/>
    <w:basedOn w:val="Normal"/>
    <w:rsid w:val="00837B81"/>
    <w:pPr>
      <w:spacing w:before="100" w:beforeAutospacing="1" w:after="100" w:afterAutospacing="1"/>
    </w:pPr>
    <w:rPr>
      <w:lang w:val="en-US" w:eastAsia="en-US"/>
    </w:rPr>
  </w:style>
  <w:style w:type="character" w:styleId="EndnoteReference">
    <w:name w:val="endnote reference"/>
    <w:basedOn w:val="DefaultParagraphFont"/>
    <w:uiPriority w:val="99"/>
    <w:semiHidden/>
    <w:unhideWhenUsed/>
    <w:rsid w:val="00837B81"/>
  </w:style>
</w:styles>
</file>

<file path=word/webSettings.xml><?xml version="1.0" encoding="utf-8"?>
<w:webSettings xmlns:r="http://schemas.openxmlformats.org/officeDocument/2006/relationships" xmlns:w="http://schemas.openxmlformats.org/wordprocessingml/2006/main">
  <w:divs>
    <w:div w:id="277565299">
      <w:bodyDiv w:val="1"/>
      <w:marLeft w:val="0"/>
      <w:marRight w:val="0"/>
      <w:marTop w:val="0"/>
      <w:marBottom w:val="0"/>
      <w:divBdr>
        <w:top w:val="none" w:sz="0" w:space="0" w:color="auto"/>
        <w:left w:val="none" w:sz="0" w:space="0" w:color="auto"/>
        <w:bottom w:val="none" w:sz="0" w:space="0" w:color="auto"/>
        <w:right w:val="none" w:sz="0" w:space="0" w:color="auto"/>
      </w:divBdr>
    </w:div>
    <w:div w:id="285623443">
      <w:bodyDiv w:val="1"/>
      <w:marLeft w:val="0"/>
      <w:marRight w:val="0"/>
      <w:marTop w:val="0"/>
      <w:marBottom w:val="0"/>
      <w:divBdr>
        <w:top w:val="none" w:sz="0" w:space="0" w:color="auto"/>
        <w:left w:val="none" w:sz="0" w:space="0" w:color="auto"/>
        <w:bottom w:val="none" w:sz="0" w:space="0" w:color="auto"/>
        <w:right w:val="none" w:sz="0" w:space="0" w:color="auto"/>
      </w:divBdr>
    </w:div>
    <w:div w:id="395124680">
      <w:bodyDiv w:val="1"/>
      <w:marLeft w:val="0"/>
      <w:marRight w:val="0"/>
      <w:marTop w:val="0"/>
      <w:marBottom w:val="0"/>
      <w:divBdr>
        <w:top w:val="none" w:sz="0" w:space="0" w:color="auto"/>
        <w:left w:val="none" w:sz="0" w:space="0" w:color="auto"/>
        <w:bottom w:val="none" w:sz="0" w:space="0" w:color="auto"/>
        <w:right w:val="none" w:sz="0" w:space="0" w:color="auto"/>
      </w:divBdr>
    </w:div>
    <w:div w:id="409809108">
      <w:bodyDiv w:val="1"/>
      <w:marLeft w:val="0"/>
      <w:marRight w:val="0"/>
      <w:marTop w:val="0"/>
      <w:marBottom w:val="0"/>
      <w:divBdr>
        <w:top w:val="none" w:sz="0" w:space="0" w:color="auto"/>
        <w:left w:val="none" w:sz="0" w:space="0" w:color="auto"/>
        <w:bottom w:val="none" w:sz="0" w:space="0" w:color="auto"/>
        <w:right w:val="none" w:sz="0" w:space="0" w:color="auto"/>
      </w:divBdr>
    </w:div>
    <w:div w:id="212657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8</Pages>
  <Words>3191</Words>
  <Characters>18193</Characters>
  <Application>Microsoft Office Word</Application>
  <DocSecurity>0</DocSecurity>
  <Lines>151</Lines>
  <Paragraphs>42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Azərbaycan Respublikası Konstitusiya Məhkəməsinə </vt:lpstr>
      <vt:lpstr>    Ünvan: Bakı şəhəri, Gənclər meydanı, 1</vt:lpstr>
      <vt:lpstr>Ərizəçi: ______ ____ ____ oğlu</vt:lpstr>
    </vt:vector>
  </TitlesOfParts>
  <Company/>
  <LinksUpToDate>false</LinksUpToDate>
  <CharactersWithSpaces>21342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Nurlana.Aliyeva</dc:creator>
  <cp:lastModifiedBy>Nurlana.Aliyeva</cp:lastModifiedBy>
  <cp:revision>14</cp:revision>
  <dcterms:created xsi:type="dcterms:W3CDTF">2015-06-18T08:26:00Z</dcterms:created>
  <dcterms:modified xsi:type="dcterms:W3CDTF">2016-09-15T08:41:00Z</dcterms:modified>
</cp:coreProperties>
</file>