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12D" w:rsidRPr="00075884" w:rsidRDefault="0009212D" w:rsidP="0001278A">
      <w:pPr>
        <w:spacing w:after="120"/>
        <w:ind w:left="3969"/>
        <w:rPr>
          <w:rFonts w:ascii="Times New Roman" w:hAnsi="Times New Roman" w:cs="Times New Roman"/>
          <w:b/>
          <w:sz w:val="28"/>
          <w:lang w:val="az-Latn-AZ"/>
        </w:rPr>
      </w:pPr>
      <w:proofErr w:type="spellStart"/>
      <w:r w:rsidRPr="00075884">
        <w:rPr>
          <w:rFonts w:ascii="Times New Roman" w:hAnsi="Times New Roman" w:cs="Times New Roman"/>
          <w:b/>
          <w:sz w:val="28"/>
          <w:lang w:val="en-US"/>
        </w:rPr>
        <w:t>Yasa</w:t>
      </w:r>
      <w:proofErr w:type="spellEnd"/>
      <w:r w:rsidRPr="00075884">
        <w:rPr>
          <w:rFonts w:ascii="Times New Roman" w:hAnsi="Times New Roman" w:cs="Times New Roman"/>
          <w:b/>
          <w:sz w:val="28"/>
          <w:lang w:val="az-Latn-AZ"/>
        </w:rPr>
        <w:t xml:space="preserve">mal rayon məhkəməsinə </w:t>
      </w:r>
    </w:p>
    <w:p w:rsidR="0009212D" w:rsidRPr="00075884" w:rsidRDefault="0009212D" w:rsidP="0009212D">
      <w:pPr>
        <w:spacing w:after="120"/>
        <w:ind w:left="3969" w:hanging="2409"/>
        <w:rPr>
          <w:rFonts w:ascii="Times New Roman" w:hAnsi="Times New Roman" w:cs="Times New Roman"/>
          <w:b/>
          <w:sz w:val="28"/>
          <w:lang w:val="az-Latn-AZ"/>
        </w:rPr>
      </w:pPr>
      <w:r w:rsidRPr="00673701">
        <w:rPr>
          <w:rFonts w:ascii="Times New Roman" w:hAnsi="Times New Roman" w:cs="Times New Roman"/>
          <w:b/>
          <w:sz w:val="28"/>
          <w:lang w:val="az-Latn-AZ"/>
        </w:rPr>
        <w:t>İddiaçı:</w:t>
      </w:r>
      <w:r w:rsidRPr="00673701">
        <w:rPr>
          <w:rFonts w:ascii="Times New Roman" w:hAnsi="Times New Roman" w:cs="Times New Roman"/>
          <w:b/>
          <w:sz w:val="28"/>
          <w:lang w:val="az-Latn-AZ"/>
        </w:rPr>
        <w:tab/>
      </w:r>
      <w:r w:rsidR="00673701">
        <w:rPr>
          <w:rFonts w:ascii="Times New Roman" w:hAnsi="Times New Roman" w:cs="Times New Roman"/>
          <w:b/>
          <w:sz w:val="28"/>
          <w:lang w:val="az-Latn-AZ"/>
        </w:rPr>
        <w:t>_________________</w:t>
      </w:r>
      <w:r w:rsidRPr="00075884">
        <w:rPr>
          <w:rFonts w:ascii="Times New Roman" w:hAnsi="Times New Roman" w:cs="Times New Roman"/>
          <w:b/>
          <w:sz w:val="28"/>
          <w:lang w:val="az-Latn-AZ"/>
        </w:rPr>
        <w:t xml:space="preserve"> oğlu</w:t>
      </w:r>
    </w:p>
    <w:p w:rsidR="0009212D" w:rsidRPr="00075884" w:rsidRDefault="0009212D" w:rsidP="0009212D">
      <w:pPr>
        <w:spacing w:after="120"/>
        <w:ind w:left="3969" w:hanging="2409"/>
        <w:rPr>
          <w:rFonts w:ascii="Times New Roman" w:hAnsi="Times New Roman" w:cs="Times New Roman"/>
          <w:b/>
          <w:sz w:val="28"/>
          <w:lang w:val="az-Latn-AZ"/>
        </w:rPr>
      </w:pPr>
      <w:r w:rsidRPr="00075884">
        <w:rPr>
          <w:rFonts w:ascii="Times New Roman" w:hAnsi="Times New Roman" w:cs="Times New Roman"/>
          <w:b/>
          <w:sz w:val="28"/>
          <w:lang w:val="az-Latn-AZ"/>
        </w:rPr>
        <w:t>Ünvan:</w:t>
      </w:r>
      <w:r w:rsidRPr="00075884">
        <w:rPr>
          <w:rFonts w:ascii="Times New Roman" w:hAnsi="Times New Roman" w:cs="Times New Roman"/>
          <w:b/>
          <w:sz w:val="28"/>
          <w:lang w:val="az-Latn-AZ"/>
        </w:rPr>
        <w:tab/>
        <w:t xml:space="preserve">Bakı şəhəri, </w:t>
      </w:r>
      <w:r w:rsidR="00673701">
        <w:rPr>
          <w:rFonts w:ascii="Times New Roman" w:hAnsi="Times New Roman" w:cs="Times New Roman"/>
          <w:b/>
          <w:sz w:val="28"/>
          <w:lang w:val="az-Latn-AZ"/>
        </w:rPr>
        <w:t>_________________</w:t>
      </w:r>
    </w:p>
    <w:p w:rsidR="0009212D" w:rsidRPr="00075884" w:rsidRDefault="0009212D" w:rsidP="0009212D">
      <w:pPr>
        <w:spacing w:after="120"/>
        <w:ind w:left="3969" w:hanging="2409"/>
        <w:rPr>
          <w:rFonts w:ascii="Times New Roman" w:hAnsi="Times New Roman" w:cs="Times New Roman"/>
          <w:b/>
          <w:sz w:val="28"/>
          <w:lang w:val="az-Latn-AZ"/>
        </w:rPr>
      </w:pPr>
      <w:r w:rsidRPr="00075884">
        <w:rPr>
          <w:rFonts w:ascii="Times New Roman" w:hAnsi="Times New Roman" w:cs="Times New Roman"/>
          <w:b/>
          <w:sz w:val="28"/>
          <w:lang w:val="az-Latn-AZ"/>
        </w:rPr>
        <w:t>Nümayəndə:</w:t>
      </w:r>
      <w:r w:rsidRPr="00075884">
        <w:rPr>
          <w:rFonts w:ascii="Times New Roman" w:hAnsi="Times New Roman" w:cs="Times New Roman"/>
          <w:b/>
          <w:sz w:val="28"/>
          <w:lang w:val="az-Latn-AZ"/>
        </w:rPr>
        <w:tab/>
      </w:r>
      <w:r w:rsidR="00673701">
        <w:rPr>
          <w:rFonts w:ascii="Times New Roman" w:hAnsi="Times New Roman" w:cs="Times New Roman"/>
          <w:b/>
          <w:sz w:val="28"/>
          <w:lang w:val="az-Latn-AZ"/>
        </w:rPr>
        <w:t xml:space="preserve">________________ </w:t>
      </w:r>
      <w:r w:rsidRPr="00075884">
        <w:rPr>
          <w:rFonts w:ascii="Times New Roman" w:hAnsi="Times New Roman" w:cs="Times New Roman"/>
          <w:b/>
          <w:sz w:val="28"/>
          <w:lang w:val="az-Latn-AZ"/>
        </w:rPr>
        <w:t xml:space="preserve">oğlu (tel. </w:t>
      </w:r>
      <w:r w:rsidR="00673701">
        <w:rPr>
          <w:rFonts w:ascii="Times New Roman" w:hAnsi="Times New Roman" w:cs="Times New Roman"/>
          <w:b/>
          <w:sz w:val="28"/>
          <w:lang w:val="az-Latn-AZ"/>
        </w:rPr>
        <w:t>____________</w:t>
      </w:r>
      <w:r w:rsidRPr="00075884">
        <w:rPr>
          <w:rFonts w:ascii="Times New Roman" w:hAnsi="Times New Roman" w:cs="Times New Roman"/>
          <w:b/>
          <w:sz w:val="28"/>
          <w:lang w:val="az-Latn-AZ"/>
        </w:rPr>
        <w:t>)</w:t>
      </w:r>
    </w:p>
    <w:p w:rsidR="0009212D" w:rsidRPr="00075884" w:rsidRDefault="0009212D" w:rsidP="0009212D">
      <w:pPr>
        <w:spacing w:after="120"/>
        <w:ind w:left="3969" w:hanging="2409"/>
        <w:rPr>
          <w:rFonts w:ascii="Times New Roman" w:hAnsi="Times New Roman" w:cs="Times New Roman"/>
          <w:b/>
          <w:sz w:val="28"/>
          <w:lang w:val="az-Latn-AZ"/>
        </w:rPr>
      </w:pPr>
      <w:r w:rsidRPr="00075884">
        <w:rPr>
          <w:rFonts w:ascii="Times New Roman" w:hAnsi="Times New Roman" w:cs="Times New Roman"/>
          <w:b/>
          <w:sz w:val="28"/>
          <w:lang w:val="az-Latn-AZ"/>
        </w:rPr>
        <w:t>Ünvan:</w:t>
      </w:r>
      <w:r w:rsidRPr="00075884">
        <w:rPr>
          <w:rFonts w:ascii="Times New Roman" w:hAnsi="Times New Roman" w:cs="Times New Roman"/>
          <w:b/>
          <w:sz w:val="28"/>
          <w:lang w:val="az-Latn-AZ"/>
        </w:rPr>
        <w:tab/>
      </w:r>
      <w:r w:rsidR="00673701">
        <w:rPr>
          <w:rFonts w:ascii="Times New Roman" w:hAnsi="Times New Roman" w:cs="Times New Roman"/>
          <w:b/>
          <w:sz w:val="28"/>
          <w:lang w:val="az-Latn-AZ"/>
        </w:rPr>
        <w:t>_____________________________</w:t>
      </w:r>
    </w:p>
    <w:p w:rsidR="0009212D" w:rsidRPr="00083C3E" w:rsidRDefault="0009212D" w:rsidP="0009212D">
      <w:pPr>
        <w:spacing w:after="120"/>
        <w:ind w:left="3969" w:hanging="2409"/>
        <w:rPr>
          <w:rFonts w:ascii="Times New Roman" w:hAnsi="Times New Roman" w:cs="Times New Roman"/>
          <w:b/>
          <w:sz w:val="28"/>
          <w:lang w:val="az-Latn-AZ"/>
        </w:rPr>
      </w:pPr>
      <w:r w:rsidRPr="00075884">
        <w:rPr>
          <w:rFonts w:ascii="Times New Roman" w:hAnsi="Times New Roman" w:cs="Times New Roman"/>
          <w:b/>
          <w:sz w:val="28"/>
          <w:lang w:val="az-Latn-AZ"/>
        </w:rPr>
        <w:t>Cavabdeh:</w:t>
      </w:r>
      <w:r w:rsidRPr="00075884">
        <w:rPr>
          <w:rFonts w:ascii="Times New Roman" w:hAnsi="Times New Roman" w:cs="Times New Roman"/>
          <w:b/>
          <w:sz w:val="28"/>
          <w:lang w:val="az-Latn-AZ"/>
        </w:rPr>
        <w:tab/>
        <w:t>“</w:t>
      </w:r>
      <w:r w:rsidR="00673701">
        <w:rPr>
          <w:rFonts w:ascii="Times New Roman" w:hAnsi="Times New Roman" w:cs="Times New Roman"/>
          <w:b/>
          <w:sz w:val="28"/>
          <w:lang w:val="az-Latn-AZ"/>
        </w:rPr>
        <w:t>AAAAAAA</w:t>
      </w:r>
      <w:r w:rsidRPr="00083C3E">
        <w:rPr>
          <w:rFonts w:ascii="Times New Roman" w:hAnsi="Times New Roman" w:cs="Times New Roman"/>
          <w:b/>
          <w:sz w:val="28"/>
          <w:lang w:val="az-Latn-AZ"/>
        </w:rPr>
        <w:t>” MMC</w:t>
      </w:r>
    </w:p>
    <w:p w:rsidR="00673701" w:rsidRDefault="0009212D" w:rsidP="0009212D">
      <w:pPr>
        <w:spacing w:after="120"/>
        <w:ind w:left="3969" w:hanging="2409"/>
        <w:rPr>
          <w:rFonts w:ascii="Times New Roman" w:hAnsi="Times New Roman" w:cs="Times New Roman"/>
          <w:b/>
          <w:sz w:val="28"/>
          <w:lang w:val="az-Latn-AZ"/>
        </w:rPr>
      </w:pPr>
      <w:r w:rsidRPr="00075884">
        <w:rPr>
          <w:rFonts w:ascii="Times New Roman" w:hAnsi="Times New Roman" w:cs="Times New Roman"/>
          <w:b/>
          <w:sz w:val="28"/>
          <w:lang w:val="az-Latn-AZ"/>
        </w:rPr>
        <w:t>Ünvan:</w:t>
      </w:r>
      <w:r w:rsidRPr="00075884">
        <w:rPr>
          <w:rFonts w:ascii="Times New Roman" w:hAnsi="Times New Roman" w:cs="Times New Roman"/>
          <w:b/>
          <w:sz w:val="28"/>
          <w:lang w:val="az-Latn-AZ"/>
        </w:rPr>
        <w:tab/>
        <w:t xml:space="preserve">Bakı şəhəri, </w:t>
      </w:r>
      <w:r w:rsidR="00673701">
        <w:rPr>
          <w:rFonts w:ascii="Times New Roman" w:hAnsi="Times New Roman" w:cs="Times New Roman"/>
          <w:b/>
          <w:sz w:val="28"/>
          <w:lang w:val="az-Latn-AZ"/>
        </w:rPr>
        <w:t>_______________</w:t>
      </w:r>
      <w:r w:rsidR="00673701" w:rsidRPr="00075884">
        <w:rPr>
          <w:rFonts w:ascii="Times New Roman" w:hAnsi="Times New Roman" w:cs="Times New Roman"/>
          <w:b/>
          <w:sz w:val="28"/>
          <w:lang w:val="az-Latn-AZ"/>
        </w:rPr>
        <w:t xml:space="preserve"> </w:t>
      </w:r>
      <w:r w:rsidR="00673701">
        <w:rPr>
          <w:rFonts w:ascii="Times New Roman" w:hAnsi="Times New Roman" w:cs="Times New Roman"/>
          <w:b/>
          <w:sz w:val="28"/>
          <w:lang w:val="az-Latn-AZ"/>
        </w:rPr>
        <w:t xml:space="preserve"> </w:t>
      </w:r>
    </w:p>
    <w:p w:rsidR="0009212D" w:rsidRPr="00075884" w:rsidRDefault="0009212D" w:rsidP="00673701">
      <w:pPr>
        <w:spacing w:after="120"/>
        <w:ind w:left="3969"/>
        <w:rPr>
          <w:rFonts w:ascii="Times New Roman" w:hAnsi="Times New Roman" w:cs="Times New Roman"/>
          <w:b/>
          <w:sz w:val="28"/>
          <w:lang w:val="az-Latn-AZ"/>
        </w:rPr>
      </w:pPr>
      <w:r w:rsidRPr="00075884">
        <w:rPr>
          <w:rFonts w:ascii="Times New Roman" w:hAnsi="Times New Roman" w:cs="Times New Roman"/>
          <w:b/>
          <w:sz w:val="28"/>
          <w:lang w:val="az-Latn-AZ"/>
        </w:rPr>
        <w:t xml:space="preserve">(tel. (012) </w:t>
      </w:r>
      <w:r w:rsidR="00673701">
        <w:rPr>
          <w:rFonts w:ascii="Times New Roman" w:hAnsi="Times New Roman" w:cs="Times New Roman"/>
          <w:b/>
          <w:sz w:val="28"/>
          <w:lang w:val="az-Latn-AZ"/>
        </w:rPr>
        <w:t>_______</w:t>
      </w:r>
      <w:r w:rsidRPr="00075884">
        <w:rPr>
          <w:rFonts w:ascii="Times New Roman" w:hAnsi="Times New Roman" w:cs="Times New Roman"/>
          <w:b/>
          <w:sz w:val="28"/>
          <w:lang w:val="az-Latn-AZ"/>
        </w:rPr>
        <w:t xml:space="preserve">; (012) </w:t>
      </w:r>
      <w:r w:rsidR="00673701">
        <w:rPr>
          <w:rFonts w:ascii="Times New Roman" w:hAnsi="Times New Roman" w:cs="Times New Roman"/>
          <w:b/>
          <w:sz w:val="28"/>
          <w:lang w:val="az-Latn-AZ"/>
        </w:rPr>
        <w:t>______</w:t>
      </w:r>
      <w:r w:rsidRPr="00075884">
        <w:rPr>
          <w:rFonts w:ascii="Times New Roman" w:hAnsi="Times New Roman" w:cs="Times New Roman"/>
          <w:b/>
          <w:sz w:val="28"/>
          <w:lang w:val="az-Latn-AZ"/>
        </w:rPr>
        <w:t>;</w:t>
      </w:r>
      <w:r w:rsidR="00673701">
        <w:rPr>
          <w:rFonts w:ascii="Times New Roman" w:hAnsi="Times New Roman" w:cs="Times New Roman"/>
          <w:b/>
          <w:sz w:val="28"/>
          <w:lang w:val="az-Latn-AZ"/>
        </w:rPr>
        <w:t>)</w:t>
      </w:r>
    </w:p>
    <w:p w:rsidR="00083C3E" w:rsidRDefault="00083C3E" w:rsidP="0009212D">
      <w:pPr>
        <w:spacing w:after="120"/>
        <w:jc w:val="center"/>
        <w:rPr>
          <w:rFonts w:ascii="Times New Roman" w:hAnsi="Times New Roman" w:cs="Times New Roman"/>
          <w:b/>
          <w:sz w:val="28"/>
          <w:lang w:val="az-Latn-AZ"/>
        </w:rPr>
      </w:pPr>
    </w:p>
    <w:p w:rsidR="0009212D" w:rsidRPr="00075884" w:rsidRDefault="0009212D" w:rsidP="0009212D">
      <w:pPr>
        <w:spacing w:after="120"/>
        <w:jc w:val="center"/>
        <w:rPr>
          <w:rFonts w:ascii="Times New Roman" w:hAnsi="Times New Roman" w:cs="Times New Roman"/>
          <w:b/>
          <w:sz w:val="28"/>
          <w:lang w:val="az-Latn-AZ"/>
        </w:rPr>
      </w:pPr>
      <w:r w:rsidRPr="00075884">
        <w:rPr>
          <w:rFonts w:ascii="Times New Roman" w:hAnsi="Times New Roman" w:cs="Times New Roman"/>
          <w:b/>
          <w:sz w:val="28"/>
          <w:lang w:val="az-Latn-AZ"/>
        </w:rPr>
        <w:t>İDDİA ƏRİZƏSİ</w:t>
      </w:r>
    </w:p>
    <w:p w:rsidR="0009212D" w:rsidRPr="00075884" w:rsidRDefault="0009212D" w:rsidP="0009212D">
      <w:pPr>
        <w:spacing w:after="120"/>
        <w:jc w:val="center"/>
        <w:rPr>
          <w:rFonts w:ascii="Times New Roman" w:hAnsi="Times New Roman" w:cs="Times New Roman"/>
          <w:sz w:val="28"/>
          <w:lang w:val="az-Latn-AZ"/>
        </w:rPr>
      </w:pPr>
      <w:r w:rsidRPr="00075884">
        <w:rPr>
          <w:rFonts w:ascii="Times New Roman" w:hAnsi="Times New Roman" w:cs="Times New Roman"/>
          <w:sz w:val="28"/>
          <w:lang w:val="az-Latn-AZ"/>
        </w:rPr>
        <w:t>(</w:t>
      </w:r>
      <w:r w:rsidR="004D57FD" w:rsidRPr="00075884">
        <w:rPr>
          <w:rFonts w:ascii="Times New Roman" w:hAnsi="Times New Roman" w:cs="Times New Roman"/>
          <w:sz w:val="28"/>
          <w:lang w:val="az-Latn-AZ"/>
        </w:rPr>
        <w:t>Alğı-satqı müqaviləsi</w:t>
      </w:r>
      <w:r w:rsidR="00083C3E">
        <w:rPr>
          <w:rFonts w:ascii="Times New Roman" w:hAnsi="Times New Roman" w:cs="Times New Roman"/>
          <w:sz w:val="28"/>
          <w:lang w:val="az-Latn-AZ"/>
        </w:rPr>
        <w:t xml:space="preserve">nin ləğv edilməsi və alıcı tərəfindən ödənilmiş pul məbləğinin və vurulmuş ziyanın ödənilməsi </w:t>
      </w:r>
      <w:r w:rsidR="004D57FD" w:rsidRPr="00075884">
        <w:rPr>
          <w:rFonts w:ascii="Times New Roman" w:hAnsi="Times New Roman" w:cs="Times New Roman"/>
          <w:sz w:val="28"/>
          <w:lang w:val="az-Latn-AZ"/>
        </w:rPr>
        <w:t>tələbi barədə)</w:t>
      </w:r>
    </w:p>
    <w:p w:rsidR="005D3607" w:rsidRPr="00075884" w:rsidRDefault="004D57FD" w:rsidP="004D57FD">
      <w:pPr>
        <w:spacing w:after="120"/>
        <w:jc w:val="both"/>
        <w:rPr>
          <w:rFonts w:ascii="Times New Roman" w:hAnsi="Times New Roman" w:cs="Times New Roman"/>
          <w:sz w:val="28"/>
          <w:lang w:val="az-Latn-AZ"/>
        </w:rPr>
      </w:pPr>
      <w:r w:rsidRPr="00075884">
        <w:rPr>
          <w:rFonts w:ascii="Times New Roman" w:hAnsi="Times New Roman" w:cs="Times New Roman"/>
          <w:sz w:val="28"/>
          <w:lang w:val="az-Latn-AZ"/>
        </w:rPr>
        <w:t xml:space="preserve">Bakı şəhəri </w:t>
      </w:r>
      <w:r w:rsidR="00673701">
        <w:rPr>
          <w:rFonts w:ascii="Times New Roman" w:hAnsi="Times New Roman" w:cs="Times New Roman"/>
          <w:b/>
          <w:sz w:val="28"/>
          <w:lang w:val="az-Latn-AZ"/>
        </w:rPr>
        <w:t>_____________________________</w:t>
      </w:r>
      <w:r w:rsidRPr="00075884">
        <w:rPr>
          <w:rFonts w:ascii="Times New Roman" w:hAnsi="Times New Roman" w:cs="Times New Roman"/>
          <w:sz w:val="28"/>
          <w:lang w:val="az-Latn-AZ"/>
        </w:rPr>
        <w:t xml:space="preserve">ünvanında yaşayan, </w:t>
      </w:r>
      <w:r w:rsidR="00673701">
        <w:rPr>
          <w:rFonts w:ascii="Times New Roman" w:hAnsi="Times New Roman" w:cs="Times New Roman"/>
          <w:sz w:val="28"/>
          <w:lang w:val="az-Latn-AZ"/>
        </w:rPr>
        <w:t xml:space="preserve">iddiaçı </w:t>
      </w:r>
      <w:r w:rsidR="00673701">
        <w:rPr>
          <w:rFonts w:ascii="Times New Roman" w:hAnsi="Times New Roman" w:cs="Times New Roman"/>
          <w:b/>
          <w:sz w:val="28"/>
          <w:lang w:val="az-Latn-AZ"/>
        </w:rPr>
        <w:t>_____________________________</w:t>
      </w:r>
      <w:r w:rsidR="00673701">
        <w:rPr>
          <w:rFonts w:ascii="Times New Roman" w:hAnsi="Times New Roman" w:cs="Times New Roman"/>
          <w:b/>
          <w:sz w:val="28"/>
          <w:lang w:val="az-Latn-AZ"/>
        </w:rPr>
        <w:t xml:space="preserve"> </w:t>
      </w:r>
      <w:r w:rsidR="005D3607" w:rsidRPr="00075884">
        <w:rPr>
          <w:rFonts w:ascii="Times New Roman" w:hAnsi="Times New Roman" w:cs="Times New Roman"/>
          <w:sz w:val="28"/>
          <w:lang w:val="az-Latn-AZ"/>
        </w:rPr>
        <w:t>oğlu və “</w:t>
      </w:r>
      <w:r w:rsidR="00673701">
        <w:rPr>
          <w:rFonts w:ascii="Times New Roman" w:hAnsi="Times New Roman" w:cs="Times New Roman"/>
          <w:sz w:val="28"/>
          <w:lang w:val="az-Latn-AZ"/>
        </w:rPr>
        <w:t>AAAAAAA</w:t>
      </w:r>
      <w:r w:rsidR="005D3607" w:rsidRPr="00075884">
        <w:rPr>
          <w:rFonts w:ascii="Times New Roman" w:hAnsi="Times New Roman" w:cs="Times New Roman"/>
          <w:sz w:val="28"/>
          <w:lang w:val="az-Latn-AZ"/>
        </w:rPr>
        <w:t xml:space="preserve">” MMC arasında </w:t>
      </w:r>
      <w:r w:rsidR="005D3607" w:rsidRPr="00673701">
        <w:rPr>
          <w:rFonts w:ascii="Times New Roman" w:hAnsi="Times New Roman" w:cs="Times New Roman"/>
          <w:sz w:val="28"/>
          <w:highlight w:val="lightGray"/>
          <w:lang w:val="az-Latn-AZ"/>
        </w:rPr>
        <w:t>6/11 saylı, 08 iyun 2012-ci il tarixli</w:t>
      </w:r>
      <w:r w:rsidR="005D3607" w:rsidRPr="00075884">
        <w:rPr>
          <w:rFonts w:ascii="Times New Roman" w:hAnsi="Times New Roman" w:cs="Times New Roman"/>
          <w:sz w:val="28"/>
          <w:lang w:val="az-Latn-AZ"/>
        </w:rPr>
        <w:t xml:space="preserve"> </w:t>
      </w:r>
      <w:r w:rsidR="00CC14D4" w:rsidRPr="00075884">
        <w:rPr>
          <w:rFonts w:ascii="Times New Roman" w:hAnsi="Times New Roman" w:cs="Times New Roman"/>
          <w:sz w:val="28"/>
          <w:lang w:val="az-Latn-AZ"/>
        </w:rPr>
        <w:t>alğı-satqı müqaviləsi imzalanmışdır. Qeyd edilən müqavilənin predmetinə əsasən “</w:t>
      </w:r>
      <w:r w:rsidR="00673701">
        <w:rPr>
          <w:rFonts w:ascii="Times New Roman" w:hAnsi="Times New Roman" w:cs="Times New Roman"/>
          <w:sz w:val="28"/>
          <w:lang w:val="az-Latn-AZ"/>
        </w:rPr>
        <w:t>AAAAAAA</w:t>
      </w:r>
      <w:r w:rsidR="00CC14D4" w:rsidRPr="00075884">
        <w:rPr>
          <w:rFonts w:ascii="Times New Roman" w:hAnsi="Times New Roman" w:cs="Times New Roman"/>
          <w:sz w:val="28"/>
          <w:lang w:val="az-Latn-AZ"/>
        </w:rPr>
        <w:t xml:space="preserve">” MMC Bakı şəhəri </w:t>
      </w:r>
      <w:r w:rsidR="00673701">
        <w:rPr>
          <w:rFonts w:ascii="Times New Roman" w:hAnsi="Times New Roman" w:cs="Times New Roman"/>
          <w:b/>
          <w:sz w:val="28"/>
          <w:lang w:val="az-Latn-AZ"/>
        </w:rPr>
        <w:t>_____________________________</w:t>
      </w:r>
      <w:r w:rsidR="00673701">
        <w:rPr>
          <w:rFonts w:ascii="Times New Roman" w:hAnsi="Times New Roman" w:cs="Times New Roman"/>
          <w:b/>
          <w:sz w:val="28"/>
          <w:lang w:val="az-Latn-AZ"/>
        </w:rPr>
        <w:t xml:space="preserve"> </w:t>
      </w:r>
      <w:r w:rsidR="00CC14D4" w:rsidRPr="00075884">
        <w:rPr>
          <w:rFonts w:ascii="Times New Roman" w:hAnsi="Times New Roman" w:cs="Times New Roman"/>
          <w:sz w:val="28"/>
          <w:lang w:val="az-Latn-AZ"/>
        </w:rPr>
        <w:t xml:space="preserve">inşa edilən </w:t>
      </w:r>
      <w:r w:rsidR="00CC14D4" w:rsidRPr="00673701">
        <w:rPr>
          <w:rFonts w:ascii="Times New Roman" w:hAnsi="Times New Roman" w:cs="Times New Roman"/>
          <w:sz w:val="28"/>
          <w:highlight w:val="lightGray"/>
          <w:lang w:val="az-Latn-AZ"/>
        </w:rPr>
        <w:t>14 mərtəbəli yaşayış binasının 1</w:t>
      </w:r>
      <w:r w:rsidR="0001278A" w:rsidRPr="00673701">
        <w:rPr>
          <w:rFonts w:ascii="Times New Roman" w:hAnsi="Times New Roman" w:cs="Times New Roman"/>
          <w:sz w:val="28"/>
          <w:highlight w:val="lightGray"/>
          <w:lang w:val="az-Latn-AZ"/>
        </w:rPr>
        <w:t>-ci</w:t>
      </w:r>
      <w:r w:rsidR="00CC14D4" w:rsidRPr="00673701">
        <w:rPr>
          <w:rFonts w:ascii="Times New Roman" w:hAnsi="Times New Roman" w:cs="Times New Roman"/>
          <w:sz w:val="28"/>
          <w:highlight w:val="lightGray"/>
          <w:lang w:val="az-Latn-AZ"/>
        </w:rPr>
        <w:t xml:space="preserve"> blok, 11-ci mərtəbə, 41 saylı, 3 otaqlı, ümumi sahəsi 1</w:t>
      </w:r>
      <w:r w:rsidR="00D833B3" w:rsidRPr="00673701">
        <w:rPr>
          <w:rFonts w:ascii="Times New Roman" w:hAnsi="Times New Roman" w:cs="Times New Roman"/>
          <w:sz w:val="28"/>
          <w:highlight w:val="lightGray"/>
          <w:lang w:val="az-Latn-AZ"/>
        </w:rPr>
        <w:t>6</w:t>
      </w:r>
      <w:r w:rsidR="00CC14D4" w:rsidRPr="00673701">
        <w:rPr>
          <w:rFonts w:ascii="Times New Roman" w:hAnsi="Times New Roman" w:cs="Times New Roman"/>
          <w:sz w:val="28"/>
          <w:highlight w:val="lightGray"/>
          <w:lang w:val="az-Latn-AZ"/>
        </w:rPr>
        <w:t>0 m</w:t>
      </w:r>
      <w:r w:rsidR="00CC14D4" w:rsidRPr="00673701">
        <w:rPr>
          <w:rFonts w:ascii="Times New Roman" w:hAnsi="Times New Roman" w:cs="Times New Roman"/>
          <w:sz w:val="28"/>
          <w:highlight w:val="lightGray"/>
          <w:vertAlign w:val="superscript"/>
          <w:lang w:val="az-Latn-AZ"/>
        </w:rPr>
        <w:t>2</w:t>
      </w:r>
      <w:r w:rsidR="00CC14D4" w:rsidRPr="00673701">
        <w:rPr>
          <w:rFonts w:ascii="Times New Roman" w:hAnsi="Times New Roman" w:cs="Times New Roman"/>
          <w:sz w:val="28"/>
          <w:highlight w:val="lightGray"/>
          <w:lang w:val="az-Latn-AZ"/>
        </w:rPr>
        <w:t xml:space="preserve"> olan</w:t>
      </w:r>
      <w:r w:rsidR="00CC14D4" w:rsidRPr="00075884">
        <w:rPr>
          <w:rFonts w:ascii="Times New Roman" w:hAnsi="Times New Roman" w:cs="Times New Roman"/>
          <w:sz w:val="28"/>
          <w:lang w:val="az-Latn-AZ"/>
        </w:rPr>
        <w:t xml:space="preserve"> </w:t>
      </w:r>
      <w:r w:rsidR="00F96833" w:rsidRPr="00075884">
        <w:rPr>
          <w:rFonts w:ascii="Times New Roman" w:hAnsi="Times New Roman" w:cs="Times New Roman"/>
          <w:sz w:val="28"/>
          <w:lang w:val="az-Latn-AZ"/>
        </w:rPr>
        <w:t xml:space="preserve">mənzili </w:t>
      </w:r>
      <w:r w:rsidR="00673701">
        <w:rPr>
          <w:rFonts w:ascii="Times New Roman" w:hAnsi="Times New Roman" w:cs="Times New Roman"/>
          <w:sz w:val="28"/>
          <w:lang w:val="az-Latn-AZ"/>
        </w:rPr>
        <w:t xml:space="preserve">iddiaçı </w:t>
      </w:r>
      <w:r w:rsidR="00673701">
        <w:rPr>
          <w:rFonts w:ascii="Times New Roman" w:hAnsi="Times New Roman" w:cs="Times New Roman"/>
          <w:b/>
          <w:sz w:val="28"/>
          <w:lang w:val="az-Latn-AZ"/>
        </w:rPr>
        <w:t>_____________________________</w:t>
      </w:r>
      <w:r w:rsidR="00F96833" w:rsidRPr="00075884">
        <w:rPr>
          <w:rFonts w:ascii="Times New Roman" w:hAnsi="Times New Roman" w:cs="Times New Roman"/>
          <w:sz w:val="28"/>
          <w:lang w:val="az-Latn-AZ"/>
        </w:rPr>
        <w:t xml:space="preserve"> oğluna satmışdır. </w:t>
      </w:r>
    </w:p>
    <w:p w:rsidR="004D57FD" w:rsidRPr="00075884" w:rsidRDefault="00F96833" w:rsidP="00CC14D4">
      <w:pPr>
        <w:jc w:val="both"/>
        <w:rPr>
          <w:rFonts w:ascii="Times New Roman" w:hAnsi="Times New Roman" w:cs="Times New Roman"/>
          <w:sz w:val="28"/>
          <w:lang w:val="az-Latn-AZ"/>
        </w:rPr>
      </w:pPr>
      <w:r w:rsidRPr="00673701">
        <w:rPr>
          <w:rFonts w:ascii="Times New Roman" w:hAnsi="Times New Roman" w:cs="Times New Roman"/>
          <w:sz w:val="28"/>
          <w:highlight w:val="lightGray"/>
          <w:lang w:val="az-Latn-AZ"/>
        </w:rPr>
        <w:t>Müqavilənin 2.2.1-ci maddəsində</w:t>
      </w:r>
      <w:r w:rsidRPr="00075884">
        <w:rPr>
          <w:rFonts w:ascii="Times New Roman" w:hAnsi="Times New Roman" w:cs="Times New Roman"/>
          <w:sz w:val="28"/>
          <w:lang w:val="az-Latn-AZ"/>
        </w:rPr>
        <w:t xml:space="preserve"> nəzərdə tutulan </w:t>
      </w:r>
      <w:r w:rsidRPr="00673701">
        <w:rPr>
          <w:rFonts w:ascii="Times New Roman" w:hAnsi="Times New Roman" w:cs="Times New Roman"/>
          <w:sz w:val="28"/>
          <w:highlight w:val="lightGray"/>
          <w:lang w:val="az-Latn-AZ"/>
        </w:rPr>
        <w:t>240 000 (iki yüz qırx min) manat</w:t>
      </w:r>
      <w:r w:rsidRPr="00075884">
        <w:rPr>
          <w:rFonts w:ascii="Times New Roman" w:hAnsi="Times New Roman" w:cs="Times New Roman"/>
          <w:sz w:val="28"/>
          <w:lang w:val="az-Latn-AZ"/>
        </w:rPr>
        <w:t xml:space="preserve"> müqavilə məbləği </w:t>
      </w:r>
      <w:r w:rsidR="004D57FD" w:rsidRPr="00075884">
        <w:rPr>
          <w:rFonts w:ascii="Times New Roman" w:hAnsi="Times New Roman" w:cs="Times New Roman"/>
          <w:sz w:val="28"/>
          <w:lang w:val="az-Latn-AZ"/>
        </w:rPr>
        <w:t xml:space="preserve">iddiaçı </w:t>
      </w:r>
      <w:r w:rsidRPr="00075884">
        <w:rPr>
          <w:rFonts w:ascii="Times New Roman" w:hAnsi="Times New Roman" w:cs="Times New Roman"/>
          <w:sz w:val="28"/>
          <w:lang w:val="az-Latn-AZ"/>
        </w:rPr>
        <w:t>tərəfindən tam şəkildə ödənilmişdir (“</w:t>
      </w:r>
      <w:r w:rsidR="00673701">
        <w:rPr>
          <w:rFonts w:ascii="Times New Roman" w:hAnsi="Times New Roman" w:cs="Times New Roman"/>
          <w:sz w:val="28"/>
          <w:lang w:val="az-Latn-AZ"/>
        </w:rPr>
        <w:t>AAAAAAA</w:t>
      </w:r>
      <w:r w:rsidRPr="00075884">
        <w:rPr>
          <w:rFonts w:ascii="Times New Roman" w:hAnsi="Times New Roman" w:cs="Times New Roman"/>
          <w:sz w:val="28"/>
          <w:lang w:val="az-Latn-AZ"/>
        </w:rPr>
        <w:t>” MMC tərəfindən təsdiq edilmiş maliyyə arayışının surəti təqdim edilir).</w:t>
      </w:r>
      <w:r w:rsidR="004D57FD" w:rsidRPr="00075884">
        <w:rPr>
          <w:rFonts w:ascii="Times New Roman" w:hAnsi="Times New Roman" w:cs="Times New Roman"/>
          <w:sz w:val="28"/>
          <w:lang w:val="az-Latn-AZ"/>
        </w:rPr>
        <w:t xml:space="preserve"> Lakin, cavabdeh tərəfindən alğı-satqı müqaviləsi üzrə öhdəliyin icrasından imtina edilir və buna səbəb kimi müqaviləni imzalamış </w:t>
      </w:r>
      <w:r w:rsidR="00673701">
        <w:rPr>
          <w:rFonts w:ascii="Times New Roman" w:hAnsi="Times New Roman" w:cs="Times New Roman"/>
          <w:b/>
          <w:sz w:val="28"/>
          <w:lang w:val="az-Latn-AZ"/>
        </w:rPr>
        <w:t>_____________________________</w:t>
      </w:r>
      <w:r w:rsidR="004D57FD" w:rsidRPr="00075884">
        <w:rPr>
          <w:rFonts w:ascii="Times New Roman" w:hAnsi="Times New Roman" w:cs="Times New Roman"/>
          <w:sz w:val="28"/>
          <w:lang w:val="az-Latn-AZ"/>
        </w:rPr>
        <w:t xml:space="preserve"> oğlunun müqavilənin imzalanma tarixində artıq həmin işdə işləmədiyini və müqavilə imzalamaq səlahiyyətinin olmadığını əsas gətirirlər. </w:t>
      </w:r>
    </w:p>
    <w:p w:rsidR="004D57FD" w:rsidRPr="00075884" w:rsidRDefault="004D57FD" w:rsidP="00CC14D4">
      <w:pPr>
        <w:jc w:val="both"/>
        <w:rPr>
          <w:rFonts w:ascii="Times New Roman" w:hAnsi="Times New Roman" w:cs="Times New Roman"/>
          <w:sz w:val="28"/>
          <w:lang w:val="az-Latn-AZ"/>
        </w:rPr>
      </w:pPr>
      <w:r w:rsidRPr="00075884">
        <w:rPr>
          <w:rFonts w:ascii="Times New Roman" w:hAnsi="Times New Roman" w:cs="Times New Roman"/>
          <w:sz w:val="28"/>
          <w:lang w:val="az-Latn-AZ"/>
        </w:rPr>
        <w:t>Alğı-satqı müqaviləsi</w:t>
      </w:r>
      <w:r w:rsidR="00083C3E">
        <w:rPr>
          <w:rFonts w:ascii="Times New Roman" w:hAnsi="Times New Roman" w:cs="Times New Roman"/>
          <w:sz w:val="28"/>
          <w:lang w:val="az-Latn-AZ"/>
        </w:rPr>
        <w:t>nin</w:t>
      </w:r>
      <w:r w:rsidRPr="00075884">
        <w:rPr>
          <w:rFonts w:ascii="Times New Roman" w:hAnsi="Times New Roman" w:cs="Times New Roman"/>
          <w:sz w:val="28"/>
          <w:lang w:val="az-Latn-AZ"/>
        </w:rPr>
        <w:t xml:space="preserve"> iddia predmetini təşkil edən mənzilin yerləşdiyi binada bağlanması və  hazır müqavilə blankını həmin binada yerləşən seyfdən çıxararaq iddiaçının gözü qabağında rəsmiləşdirilməsi onun vicdanlı </w:t>
      </w:r>
      <w:r w:rsidR="00E61DDC" w:rsidRPr="00075884">
        <w:rPr>
          <w:rFonts w:ascii="Times New Roman" w:hAnsi="Times New Roman" w:cs="Times New Roman"/>
          <w:sz w:val="28"/>
          <w:lang w:val="az-Latn-AZ"/>
        </w:rPr>
        <w:t xml:space="preserve">əldə edən </w:t>
      </w:r>
      <w:r w:rsidRPr="00075884">
        <w:rPr>
          <w:rFonts w:ascii="Times New Roman" w:hAnsi="Times New Roman" w:cs="Times New Roman"/>
          <w:sz w:val="28"/>
          <w:lang w:val="az-Latn-AZ"/>
        </w:rPr>
        <w:t xml:space="preserve">faktını təsdiqləyir. </w:t>
      </w:r>
      <w:r w:rsidR="00E61DDC" w:rsidRPr="00075884">
        <w:rPr>
          <w:rFonts w:ascii="Times New Roman" w:hAnsi="Times New Roman" w:cs="Times New Roman"/>
          <w:b/>
          <w:sz w:val="28"/>
          <w:lang w:val="az-Latn-AZ"/>
        </w:rPr>
        <w:t xml:space="preserve">Azərbaycan Respublikasının Mülki Məcəlləsinin 182-ci maddəsinə </w:t>
      </w:r>
      <w:r w:rsidR="00E61DDC" w:rsidRPr="00075884">
        <w:rPr>
          <w:rFonts w:ascii="Times New Roman" w:hAnsi="Times New Roman" w:cs="Times New Roman"/>
          <w:sz w:val="28"/>
          <w:lang w:val="az-Latn-AZ"/>
        </w:rPr>
        <w:t>əsasən “Əşyanı özgəninkiləşdirənin onun mülkiyyətçisi olmadığı, lakin bu fakt barədə vicdanlı əldə edən olduğu hallarda da əldə edən əşyanın mülkiyyətçisi olur”.</w:t>
      </w:r>
    </w:p>
    <w:p w:rsidR="00F512AD" w:rsidRPr="00075884" w:rsidRDefault="00F512AD" w:rsidP="00CC14D4">
      <w:pPr>
        <w:jc w:val="both"/>
        <w:rPr>
          <w:rFonts w:ascii="Times New Roman" w:hAnsi="Times New Roman" w:cs="Times New Roman"/>
          <w:sz w:val="28"/>
          <w:lang w:val="az-Latn-AZ"/>
        </w:rPr>
      </w:pPr>
      <w:r w:rsidRPr="00075884">
        <w:rPr>
          <w:rFonts w:ascii="Times New Roman" w:hAnsi="Times New Roman" w:cs="Times New Roman"/>
          <w:sz w:val="28"/>
          <w:lang w:val="az-Latn-AZ"/>
        </w:rPr>
        <w:lastRenderedPageBreak/>
        <w:t>Cavabdeh “</w:t>
      </w:r>
      <w:r w:rsidR="00673701">
        <w:rPr>
          <w:rFonts w:ascii="Times New Roman" w:hAnsi="Times New Roman" w:cs="Times New Roman"/>
          <w:sz w:val="28"/>
          <w:lang w:val="az-Latn-AZ"/>
        </w:rPr>
        <w:t>AAAAAAA</w:t>
      </w:r>
      <w:r w:rsidRPr="00075884">
        <w:rPr>
          <w:rFonts w:ascii="Times New Roman" w:hAnsi="Times New Roman" w:cs="Times New Roman"/>
          <w:sz w:val="28"/>
          <w:lang w:val="az-Latn-AZ"/>
        </w:rPr>
        <w:t>” MMC-nin direktoru tərəfindən imzalanmış müqavilə “</w:t>
      </w:r>
      <w:r w:rsidR="00673701">
        <w:rPr>
          <w:rFonts w:ascii="Times New Roman" w:hAnsi="Times New Roman" w:cs="Times New Roman"/>
          <w:sz w:val="28"/>
          <w:lang w:val="az-Latn-AZ"/>
        </w:rPr>
        <w:t>AAAAAAA</w:t>
      </w:r>
      <w:r w:rsidRPr="00075884">
        <w:rPr>
          <w:rFonts w:ascii="Times New Roman" w:hAnsi="Times New Roman" w:cs="Times New Roman"/>
          <w:sz w:val="28"/>
          <w:lang w:val="az-Latn-AZ"/>
        </w:rPr>
        <w:t xml:space="preserve">” MMC üçün hüquq və vəzifələr yaradır. Cavabdehin təşkilatın öz işçisinin hərəkətlərindən narazı olması və ya onun hərəkətlərini tanımaması cavabdehi müqavilə üzrə üzərinə götürdüyü vəzifələrin icrasından azad etmir. Belə ki, </w:t>
      </w:r>
      <w:r w:rsidRPr="00075884">
        <w:rPr>
          <w:rFonts w:ascii="Times New Roman" w:hAnsi="Times New Roman" w:cs="Times New Roman"/>
          <w:b/>
          <w:sz w:val="28"/>
          <w:lang w:val="az-Latn-AZ"/>
        </w:rPr>
        <w:t xml:space="preserve">Azərbaycan Respublikası Mülki Məcəlləsinin 49-cu maddəsinə </w:t>
      </w:r>
      <w:r w:rsidRPr="00075884">
        <w:rPr>
          <w:rFonts w:ascii="Times New Roman" w:hAnsi="Times New Roman" w:cs="Times New Roman"/>
          <w:sz w:val="28"/>
          <w:lang w:val="az-Latn-AZ"/>
        </w:rPr>
        <w:t>əsasən “</w:t>
      </w:r>
      <w:r w:rsidRPr="00075884">
        <w:rPr>
          <w:rFonts w:ascii="Times New Roman" w:hAnsi="Times New Roman" w:cs="Times New Roman"/>
          <w:b/>
          <w:sz w:val="28"/>
          <w:u w:val="single"/>
          <w:lang w:val="az-Latn-AZ"/>
        </w:rPr>
        <w:t>Hüquqi şəxs adından çıxış edən şəxs</w:t>
      </w:r>
      <w:r w:rsidRPr="00075884">
        <w:rPr>
          <w:rFonts w:ascii="Times New Roman" w:hAnsi="Times New Roman" w:cs="Times New Roman"/>
          <w:sz w:val="28"/>
          <w:lang w:val="az-Latn-AZ"/>
        </w:rPr>
        <w:t xml:space="preserve">, o cümlədən hüquqi şəxsin idarəetmə orqanlarında (müşahidə (direktorlar) şurası, icra orqanı) təmsil olunan hər hansı şəxs təmsil etdiyi hüquqi şəxsin mənafeləri üçün vəzifələrini yerinə yetirərkən </w:t>
      </w:r>
      <w:r w:rsidRPr="00075884">
        <w:rPr>
          <w:rFonts w:ascii="Times New Roman" w:hAnsi="Times New Roman" w:cs="Times New Roman"/>
          <w:b/>
          <w:sz w:val="28"/>
          <w:u w:val="single"/>
          <w:lang w:val="az-Latn-AZ"/>
        </w:rPr>
        <w:t>vicdanla, peşəkar qaydada və məntiqlə hərəkət etmək, hüquqi şəxsin və onun bütün iştirakçılarının maraqlarına sadiq olmaq və hüquqi şəxsin maraqlarını öz maraqlarından üstün tutmaq və ehtiyatlı olmağa borcludur</w:t>
      </w:r>
      <w:r w:rsidRPr="00075884">
        <w:rPr>
          <w:rFonts w:ascii="Times New Roman" w:hAnsi="Times New Roman" w:cs="Times New Roman"/>
          <w:sz w:val="28"/>
          <w:lang w:val="az-Latn-AZ"/>
        </w:rPr>
        <w:t xml:space="preserve">. </w:t>
      </w:r>
      <w:r w:rsidRPr="00075884">
        <w:rPr>
          <w:rFonts w:ascii="Times New Roman" w:hAnsi="Times New Roman" w:cs="Times New Roman"/>
          <w:sz w:val="28"/>
          <w:u w:val="single"/>
          <w:lang w:val="az-Latn-AZ"/>
        </w:rPr>
        <w:t>Həmin şəxs, bu vəzifələrin hüquqi şəxsin maraqlarına uyğun olaraq yerinə yetirilməsi üçün məsuliyyət daşıyır</w:t>
      </w:r>
      <w:r w:rsidRPr="00075884">
        <w:rPr>
          <w:rFonts w:ascii="Times New Roman" w:hAnsi="Times New Roman" w:cs="Times New Roman"/>
          <w:sz w:val="28"/>
          <w:lang w:val="az-Latn-AZ"/>
        </w:rPr>
        <w:t xml:space="preserve">. </w:t>
      </w:r>
      <w:r w:rsidRPr="00075884">
        <w:rPr>
          <w:rFonts w:ascii="Times New Roman" w:hAnsi="Times New Roman" w:cs="Times New Roman"/>
          <w:sz w:val="28"/>
          <w:u w:val="single"/>
          <w:lang w:val="az-Latn-AZ"/>
        </w:rPr>
        <w:t>Hüquqi şəxsin iştirakçılarının tələbi ilə o, vəzifələrini pozduğu halda, pozuntu nəticəsində hüquqi şəxsə dəymiş zərərin əvəzini ödəməlidir</w:t>
      </w:r>
      <w:r w:rsidRPr="00075884">
        <w:rPr>
          <w:rFonts w:ascii="Times New Roman" w:hAnsi="Times New Roman" w:cs="Times New Roman"/>
          <w:sz w:val="28"/>
          <w:lang w:val="az-Latn-AZ"/>
        </w:rPr>
        <w:t>. Göründüyü kimi qanunvericiliyin tələblərinə əsasən hüquqi şəxsin üçüncü şəxslər qarşısında hüquq və vəzifələrinin yaranması onu təmsil edən şəxslər və iştirakçılarının hərəkət və ya hərəkətsizliyi nəticəsində yaranır. Bu hüquq və vəzifələrin yaranmasın</w:t>
      </w:r>
      <w:r w:rsidR="00083C3E">
        <w:rPr>
          <w:rFonts w:ascii="Times New Roman" w:hAnsi="Times New Roman" w:cs="Times New Roman"/>
          <w:sz w:val="28"/>
          <w:lang w:val="az-Latn-AZ"/>
        </w:rPr>
        <w:t>ın</w:t>
      </w:r>
      <w:r w:rsidRPr="00075884">
        <w:rPr>
          <w:rFonts w:ascii="Times New Roman" w:hAnsi="Times New Roman" w:cs="Times New Roman"/>
          <w:sz w:val="28"/>
          <w:lang w:val="az-Latn-AZ"/>
        </w:rPr>
        <w:t xml:space="preserve"> nəticəsində hüquqi şəxsə hər hansı zərər dəydiyi halda hüquqi şəxs öz iştirakçısından dəymiş zərərin əvəzinin ödənilməsini tələb etmək hüququna malikdir. </w:t>
      </w:r>
    </w:p>
    <w:p w:rsidR="004E78E4" w:rsidRPr="00075884" w:rsidRDefault="004E78E4" w:rsidP="004E78E4">
      <w:pPr>
        <w:jc w:val="both"/>
        <w:rPr>
          <w:rFonts w:ascii="Times New Roman" w:hAnsi="Times New Roman" w:cs="Times New Roman"/>
          <w:sz w:val="28"/>
          <w:lang w:val="az-Latn-AZ"/>
        </w:rPr>
      </w:pPr>
      <w:r w:rsidRPr="00075884">
        <w:rPr>
          <w:rFonts w:ascii="Times New Roman" w:hAnsi="Times New Roman" w:cs="Times New Roman"/>
          <w:b/>
          <w:sz w:val="28"/>
          <w:lang w:val="az-Latn-AZ"/>
        </w:rPr>
        <w:t xml:space="preserve">Azərbaycan Respublikasının Mülki Məcəlləsinin 425-ci maddəsinin </w:t>
      </w:r>
      <w:r w:rsidRPr="00075884">
        <w:rPr>
          <w:rFonts w:ascii="Times New Roman" w:hAnsi="Times New Roman" w:cs="Times New Roman"/>
          <w:sz w:val="28"/>
          <w:lang w:val="az-Latn-AZ"/>
        </w:rPr>
        <w:t>tələblərinə əsasən “Öz hüquqlarını həyata keçirərkən və vəzifələrini icra edərkən tərəflərdən hər biri vicdanlılığın tələb etdiyi tərzdə, yəni şərtləşdirilmiş vaxtda və yerdə lazımi şəkildə, öhdəliyin şərtlərinə və bu Məcəllənin tələblərinə müvafiq surətdə, belə şərtlər və tələblər olmadıqda isə işgüzar adətlərə və ya adətən irəli sürülən digər tələblərə müvafiq surətdə hərəkət etməlidir”. Həmin maddənin 2-ci bəndinə əsasən “Öhdəlikləri icra edərkən tərəflər müqavilənin yerinə yetirilməsinə zəmin yaratmaq üçün birgə hərəkət etməli və müqavilənin məqsədinə çatmağa maneçilik törədə biləcək və ya öhdəliklərin icrasını təhlükəyə məruz qoya biləcək hər cür hərəkətlərdən çəkinməlidirlər”.</w:t>
      </w:r>
    </w:p>
    <w:p w:rsidR="00F512AD" w:rsidRPr="00075884" w:rsidRDefault="009A32F5" w:rsidP="00CC14D4">
      <w:pPr>
        <w:jc w:val="both"/>
        <w:rPr>
          <w:rFonts w:ascii="Times New Roman" w:hAnsi="Times New Roman" w:cs="Times New Roman"/>
          <w:sz w:val="28"/>
          <w:lang w:val="az-Latn-AZ"/>
        </w:rPr>
      </w:pPr>
      <w:r w:rsidRPr="00075884">
        <w:rPr>
          <w:rFonts w:ascii="Times New Roman" w:hAnsi="Times New Roman" w:cs="Times New Roman"/>
          <w:b/>
          <w:sz w:val="28"/>
          <w:lang w:val="az-Latn-AZ"/>
        </w:rPr>
        <w:t xml:space="preserve">Azərbaycan Respublikası Mülki Məcəlləsinin 567-ci maddəsinin </w:t>
      </w:r>
      <w:r w:rsidRPr="00075884">
        <w:rPr>
          <w:rFonts w:ascii="Times New Roman" w:hAnsi="Times New Roman" w:cs="Times New Roman"/>
          <w:sz w:val="28"/>
          <w:lang w:val="az-Latn-AZ"/>
        </w:rPr>
        <w:t>tələblərinə əsasən “Alğı-satqı müqaviləsinə görə satıcı əşyanı alıcının mülkiyyətinə verməyi, alıcı isə əşyanı qəbul edib əvəzində müəyyənləşdirilmiş pul məbləğini (qiyməti) ödəməyi öhdəsinə götürür”.</w:t>
      </w:r>
    </w:p>
    <w:p w:rsidR="009A32F5" w:rsidRPr="00075884" w:rsidRDefault="009A32F5" w:rsidP="00CC14D4">
      <w:pPr>
        <w:jc w:val="both"/>
        <w:rPr>
          <w:rFonts w:ascii="Times New Roman" w:hAnsi="Times New Roman" w:cs="Times New Roman"/>
          <w:sz w:val="28"/>
          <w:lang w:val="az-Latn-AZ"/>
        </w:rPr>
      </w:pPr>
      <w:r w:rsidRPr="00075884">
        <w:rPr>
          <w:rFonts w:ascii="Times New Roman" w:hAnsi="Times New Roman" w:cs="Times New Roman"/>
          <w:b/>
          <w:sz w:val="28"/>
          <w:lang w:val="az-Latn-AZ"/>
        </w:rPr>
        <w:t xml:space="preserve">Azərbaycan Respublikası Mülki Məcəlləsinin 646-cı maddəsinin </w:t>
      </w:r>
      <w:r w:rsidRPr="00075884">
        <w:rPr>
          <w:rFonts w:ascii="Times New Roman" w:hAnsi="Times New Roman" w:cs="Times New Roman"/>
          <w:sz w:val="28"/>
          <w:lang w:val="az-Latn-AZ"/>
        </w:rPr>
        <w:t xml:space="preserve">tələblərinə əsasən “Daşınmaz əşyaların alğı-satqısı müqaviləsinə görə satıcı torpaq sahəsini, </w:t>
      </w:r>
      <w:r w:rsidRPr="00075884">
        <w:rPr>
          <w:rFonts w:ascii="Times New Roman" w:hAnsi="Times New Roman" w:cs="Times New Roman"/>
          <w:sz w:val="28"/>
          <w:lang w:val="az-Latn-AZ"/>
        </w:rPr>
        <w:lastRenderedPageBreak/>
        <w:t xml:space="preserve">evi, binanı, qurğunu, mənzili və ya digər daşınmaz əşyanı alıcının mülkiyyətinə verməyi öhdəsinə götürür”. İddiaçı tərəfindən alğı-satqı müqaviləsində nəzərdə tutulmuş öhdəliyin yerinə yetirilməsinə baxmayaraq cavabdeh tərəfindən satıcının öhdəliyi yerinə yetirilmir. Bununla da iddiaçının mülkiyyət hüquqları pozulur. </w:t>
      </w:r>
    </w:p>
    <w:p w:rsidR="005067D0" w:rsidRPr="00075884" w:rsidRDefault="009A32F5" w:rsidP="009A32F5">
      <w:pPr>
        <w:pStyle w:val="NormalWeb"/>
        <w:jc w:val="both"/>
        <w:rPr>
          <w:sz w:val="28"/>
          <w:lang w:val="az-Latn-AZ"/>
        </w:rPr>
      </w:pPr>
      <w:r w:rsidRPr="00075884">
        <w:rPr>
          <w:b/>
          <w:sz w:val="28"/>
          <w:lang w:val="az-Latn-AZ"/>
        </w:rPr>
        <w:t xml:space="preserve">Azərbaycan Respublikasının Konstitusiyasının 29-cu maddəsinə </w:t>
      </w:r>
      <w:r w:rsidRPr="00075884">
        <w:rPr>
          <w:sz w:val="28"/>
          <w:lang w:val="az-Latn-AZ"/>
        </w:rPr>
        <w:t>əsasən “Mülkiyyət hüququ, o cümlədən xüsusi mülkiyyət hüququ qanunla qorunur”.</w:t>
      </w:r>
    </w:p>
    <w:p w:rsidR="009A32F5" w:rsidRPr="00075884" w:rsidRDefault="005067D0" w:rsidP="009A32F5">
      <w:pPr>
        <w:pStyle w:val="NormalWeb"/>
        <w:jc w:val="both"/>
        <w:rPr>
          <w:sz w:val="28"/>
          <w:lang w:val="az-Latn-AZ"/>
        </w:rPr>
      </w:pPr>
      <w:r w:rsidRPr="00075884">
        <w:rPr>
          <w:sz w:val="28"/>
          <w:lang w:val="az-Latn-AZ"/>
        </w:rPr>
        <w:t xml:space="preserve">Bundan əlavə Azərbaycan Respublikasının üzv olduğu və qəbul edərək qanunvericilik </w:t>
      </w:r>
      <w:r w:rsidR="009A32F5" w:rsidRPr="00075884">
        <w:rPr>
          <w:sz w:val="28"/>
          <w:lang w:val="az-Latn-AZ"/>
        </w:rPr>
        <w:t xml:space="preserve"> </w:t>
      </w:r>
      <w:r w:rsidRPr="00075884">
        <w:rPr>
          <w:sz w:val="28"/>
          <w:lang w:val="az-Latn-AZ"/>
        </w:rPr>
        <w:t xml:space="preserve">sisteminə daxil edilmiş </w:t>
      </w:r>
      <w:r w:rsidRPr="00075884">
        <w:rPr>
          <w:b/>
          <w:sz w:val="28"/>
          <w:lang w:val="az-Latn-AZ"/>
        </w:rPr>
        <w:t>İnsan hüquqları və əsas azadlıqlarının müdafiəsi haqqında Avropa Konvensiyasının 1 saylı protokolunun 1-ci maddəsi</w:t>
      </w:r>
      <w:r w:rsidRPr="00075884">
        <w:rPr>
          <w:sz w:val="28"/>
          <w:lang w:val="az-Latn-AZ"/>
        </w:rPr>
        <w:t xml:space="preserve"> mülkiyyət hüququnun müdafiəsinə həsr edilmişdir. </w:t>
      </w:r>
      <w:r w:rsidR="00607601" w:rsidRPr="00075884">
        <w:rPr>
          <w:sz w:val="28"/>
          <w:lang w:val="az-Latn-AZ"/>
        </w:rPr>
        <w:t>1 saylı Protokolun 1-ci maddəsində deyilir: “Hər bir fiziki və hüquqi şəxs öz mülkiyyətindən dinc istifadə hü</w:t>
      </w:r>
      <w:r w:rsidR="005E0ED5" w:rsidRPr="00075884">
        <w:rPr>
          <w:sz w:val="28"/>
          <w:lang w:val="az-Latn-AZ"/>
        </w:rPr>
        <w:t>q</w:t>
      </w:r>
      <w:r w:rsidR="00607601" w:rsidRPr="00075884">
        <w:rPr>
          <w:sz w:val="28"/>
          <w:lang w:val="az-Latn-AZ"/>
        </w:rPr>
        <w:t>uquna malikdir. Heç kəs, cəmiyyətin maraqları naminə, qanunla və beynəlxalq hüququn ümumi prinsipləri ilə nəzərdə tutulmuş şərtlər istisna olmaqla, öz mülkiyyətindən məhrum edilə bilməz</w:t>
      </w:r>
      <w:r w:rsidR="005E0ED5" w:rsidRPr="00075884">
        <w:rPr>
          <w:sz w:val="28"/>
          <w:lang w:val="az-Latn-AZ"/>
        </w:rPr>
        <w:t>”</w:t>
      </w:r>
      <w:r w:rsidR="00607601" w:rsidRPr="00075884">
        <w:rPr>
          <w:sz w:val="28"/>
          <w:lang w:val="az-Latn-AZ"/>
        </w:rPr>
        <w:t>.</w:t>
      </w:r>
      <w:r w:rsidR="005E0ED5" w:rsidRPr="00075884">
        <w:rPr>
          <w:sz w:val="28"/>
          <w:lang w:val="az-Latn-AZ"/>
        </w:rPr>
        <w:t xml:space="preserve"> Cavabdehin müqavilə üzrə öhdəliyini yerinə yetirməməsi nəticəsində İddiaçı mülkiyyətindən dinc istifadə etmək hüququndan məhrum ol</w:t>
      </w:r>
      <w:r w:rsidR="005A3E9B" w:rsidRPr="00075884">
        <w:rPr>
          <w:sz w:val="28"/>
          <w:lang w:val="az-Latn-AZ"/>
        </w:rPr>
        <w:t>muşd</w:t>
      </w:r>
      <w:r w:rsidR="005E0ED5" w:rsidRPr="00075884">
        <w:rPr>
          <w:sz w:val="28"/>
          <w:lang w:val="az-Latn-AZ"/>
        </w:rPr>
        <w:t xml:space="preserve">ur. </w:t>
      </w:r>
      <w:r w:rsidR="00607601" w:rsidRPr="00075884">
        <w:rPr>
          <w:sz w:val="28"/>
          <w:lang w:val="az-Latn-AZ"/>
        </w:rPr>
        <w:t xml:space="preserve"> </w:t>
      </w:r>
    </w:p>
    <w:p w:rsidR="005A3E9B" w:rsidRPr="00075884" w:rsidRDefault="005A3E9B" w:rsidP="009A32F5">
      <w:pPr>
        <w:pStyle w:val="NormalWeb"/>
        <w:jc w:val="both"/>
        <w:rPr>
          <w:sz w:val="28"/>
          <w:lang w:val="az-Latn-AZ"/>
        </w:rPr>
      </w:pPr>
      <w:r w:rsidRPr="00075884">
        <w:rPr>
          <w:sz w:val="28"/>
          <w:lang w:val="az-Latn-AZ"/>
        </w:rPr>
        <w:t xml:space="preserve">Cavabdeh müqavilə üzrə əsas öhdəliyi olan mənzili iddiaçının istifadəsinə təqdim etməməklə müqaviləni əhəmiyyətli dərəcədə pozmuşdur. Bununla bağlı iddiaçı tərəfindən Azərbaycan Respublikasının Mülki Məcəlləsinin 421 və 423-cü maddələrinin tələblərinə riayət edərək müqavilə üzrə iddiaçı tərəfindən ödənilmiş pul məbləği geri tələb edilmiş və müqaviləyə xitam vermək üçün müraciət edilmişdir. Lakin cavabdeh iddiaçının məktubunda nəzərdə tutulmuş müddət ərzində məktuba cavab verməmişdir. </w:t>
      </w:r>
      <w:r w:rsidRPr="00075884">
        <w:rPr>
          <w:b/>
          <w:sz w:val="28"/>
          <w:lang w:val="az-Latn-AZ"/>
        </w:rPr>
        <w:t>Azərbaycan Respublikasının Mülki Məcəlləsinin 423-cü maddəsinə</w:t>
      </w:r>
      <w:r w:rsidRPr="00075884">
        <w:rPr>
          <w:sz w:val="28"/>
          <w:lang w:val="az-Latn-AZ"/>
        </w:rPr>
        <w:t xml:space="preserve"> əsasən “Müqavilənin dəyişdirilməsi və ya ləğv edilməsi tələbini tərəf məhkəməyə yalnız müqaviləni dəyişdirmək və ya ləğv etmək təklifindən digər tərəfin imtinasını aldıqda və ya təklifdə göstərilmiş müddətdə, müddət göstərilmədikdə isə otuz gün müddətində ondan cavab almadıqda irəli sürə bilər”.</w:t>
      </w:r>
    </w:p>
    <w:p w:rsidR="00116D17" w:rsidRPr="00075884" w:rsidRDefault="00116D17" w:rsidP="009A32F5">
      <w:pPr>
        <w:pStyle w:val="NormalWeb"/>
        <w:jc w:val="both"/>
        <w:rPr>
          <w:sz w:val="28"/>
          <w:lang w:val="az-Latn-AZ"/>
        </w:rPr>
      </w:pPr>
      <w:r w:rsidRPr="00075884">
        <w:rPr>
          <w:sz w:val="28"/>
          <w:lang w:val="az-Latn-AZ"/>
        </w:rPr>
        <w:t xml:space="preserve">Cavabdehin qeyri-qanuni hərəkətlərindən iddiaçının hüquqlarının müdafiəsi məqsədilə </w:t>
      </w:r>
      <w:r w:rsidR="00673701">
        <w:rPr>
          <w:b/>
          <w:sz w:val="28"/>
          <w:lang w:val="az-Latn-AZ"/>
        </w:rPr>
        <w:t>_____________________________</w:t>
      </w:r>
      <w:r w:rsidRPr="00075884">
        <w:rPr>
          <w:sz w:val="28"/>
          <w:lang w:val="az-Latn-AZ"/>
        </w:rPr>
        <w:t xml:space="preserve"> MMC şirkətilə müqavilə imzalanmışdır. Həmin müqaviləyə əsasən 24 000 manat müdafiəçinin xidmət haqqı təşkil edir. </w:t>
      </w:r>
      <w:r w:rsidRPr="00075884">
        <w:rPr>
          <w:b/>
          <w:sz w:val="28"/>
          <w:lang w:val="az-Latn-AZ"/>
        </w:rPr>
        <w:t>Azərbaycan Respublikasının Mülki Prosesual Məcəlləsinin 121-ci maddəsinə</w:t>
      </w:r>
      <w:r w:rsidRPr="00075884">
        <w:rPr>
          <w:sz w:val="28"/>
          <w:lang w:val="az-Latn-AZ"/>
        </w:rPr>
        <w:t xml:space="preserve"> əsasən “Məhkəmə nümayəndənin və ya vəkilin göstərdiyi yardıma görə xərclərin, konkret hallar və çıxış üçün təqdim olunmuş hesab nəzərə alınmaqla, digər tərəfdən ağlabatan məbləğdə alınıb xeyrinə qətnamə çıxarılan tərəfə verilməsini qərara alır”. </w:t>
      </w:r>
    </w:p>
    <w:p w:rsidR="004E78E4" w:rsidRDefault="004E78E4" w:rsidP="004E78E4">
      <w:pPr>
        <w:jc w:val="both"/>
        <w:rPr>
          <w:rFonts w:ascii="Times New Roman" w:hAnsi="Times New Roman" w:cs="Times New Roman"/>
          <w:sz w:val="28"/>
          <w:szCs w:val="28"/>
          <w:lang w:val="az-Latn-AZ"/>
        </w:rPr>
      </w:pPr>
      <w:r w:rsidRPr="00075884">
        <w:rPr>
          <w:rFonts w:ascii="Times New Roman" w:hAnsi="Times New Roman" w:cs="Times New Roman"/>
          <w:sz w:val="28"/>
          <w:szCs w:val="28"/>
          <w:lang w:val="az-Latn-AZ"/>
        </w:rPr>
        <w:t xml:space="preserve">Yuxarıda qeyd edilənləri nəzərə alaraq, Azərbaycan Respublikası Mülki Prosesual Məcəlləsinin 4-cü və 216-cı maddəsini rəhbər tutaraq </w:t>
      </w:r>
    </w:p>
    <w:p w:rsidR="00075884" w:rsidRPr="00075884" w:rsidRDefault="00075884" w:rsidP="004E78E4">
      <w:pPr>
        <w:jc w:val="both"/>
        <w:rPr>
          <w:rFonts w:ascii="Times New Roman" w:hAnsi="Times New Roman" w:cs="Times New Roman"/>
          <w:sz w:val="28"/>
          <w:szCs w:val="28"/>
          <w:lang w:val="az-Latn-AZ"/>
        </w:rPr>
      </w:pPr>
    </w:p>
    <w:p w:rsidR="004E78E4" w:rsidRPr="00075884" w:rsidRDefault="004E78E4" w:rsidP="004E78E4">
      <w:pPr>
        <w:jc w:val="center"/>
        <w:rPr>
          <w:rFonts w:ascii="Times New Roman" w:hAnsi="Times New Roman" w:cs="Times New Roman"/>
          <w:sz w:val="28"/>
          <w:szCs w:val="28"/>
          <w:lang w:val="az-Latn-AZ"/>
        </w:rPr>
      </w:pPr>
      <w:r w:rsidRPr="00075884">
        <w:rPr>
          <w:rFonts w:ascii="Times New Roman" w:hAnsi="Times New Roman" w:cs="Times New Roman"/>
          <w:sz w:val="28"/>
          <w:szCs w:val="28"/>
          <w:lang w:val="az-Latn-AZ"/>
        </w:rPr>
        <w:t>XAHİŞ EDİRƏM</w:t>
      </w:r>
    </w:p>
    <w:p w:rsidR="005A3E9B" w:rsidRPr="00075884" w:rsidRDefault="004E78E4" w:rsidP="004E78E4">
      <w:pPr>
        <w:pStyle w:val="NormalWeb"/>
        <w:numPr>
          <w:ilvl w:val="0"/>
          <w:numId w:val="2"/>
        </w:numPr>
        <w:jc w:val="both"/>
        <w:rPr>
          <w:sz w:val="28"/>
          <w:lang w:val="az-Latn-AZ"/>
        </w:rPr>
      </w:pPr>
      <w:r w:rsidRPr="00075884">
        <w:rPr>
          <w:sz w:val="28"/>
          <w:lang w:val="az-Latn-AZ"/>
        </w:rPr>
        <w:t>“</w:t>
      </w:r>
      <w:r w:rsidR="00673701">
        <w:rPr>
          <w:sz w:val="28"/>
          <w:lang w:val="az-Latn-AZ"/>
        </w:rPr>
        <w:t>AAAAAAA</w:t>
      </w:r>
      <w:r w:rsidRPr="00075884">
        <w:rPr>
          <w:sz w:val="28"/>
          <w:lang w:val="az-Latn-AZ"/>
        </w:rPr>
        <w:t xml:space="preserve">” MMC və </w:t>
      </w:r>
      <w:r w:rsidR="00673701">
        <w:rPr>
          <w:b/>
          <w:sz w:val="28"/>
          <w:lang w:val="az-Latn-AZ"/>
        </w:rPr>
        <w:t>_____________________________</w:t>
      </w:r>
      <w:r w:rsidRPr="00075884">
        <w:rPr>
          <w:sz w:val="28"/>
          <w:lang w:val="az-Latn-AZ"/>
        </w:rPr>
        <w:t>oğlu arasında 08 iyun 2012-ci il tarixli, 6/11 saylı müqavilə</w:t>
      </w:r>
      <w:r w:rsidR="005A3E9B" w:rsidRPr="00075884">
        <w:rPr>
          <w:sz w:val="28"/>
          <w:lang w:val="az-Latn-AZ"/>
        </w:rPr>
        <w:t>nin ləğv edilməsi;</w:t>
      </w:r>
    </w:p>
    <w:p w:rsidR="00116D17" w:rsidRPr="00075884" w:rsidRDefault="005A3E9B" w:rsidP="004E78E4">
      <w:pPr>
        <w:pStyle w:val="NormalWeb"/>
        <w:numPr>
          <w:ilvl w:val="0"/>
          <w:numId w:val="2"/>
        </w:numPr>
        <w:jc w:val="both"/>
        <w:rPr>
          <w:sz w:val="28"/>
          <w:lang w:val="az-Latn-AZ"/>
        </w:rPr>
      </w:pPr>
      <w:r w:rsidRPr="00075884">
        <w:rPr>
          <w:sz w:val="28"/>
          <w:lang w:val="az-Latn-AZ"/>
        </w:rPr>
        <w:t>“</w:t>
      </w:r>
      <w:r w:rsidR="00673701">
        <w:rPr>
          <w:sz w:val="28"/>
          <w:lang w:val="az-Latn-AZ"/>
        </w:rPr>
        <w:t>AAAAAAA</w:t>
      </w:r>
      <w:r w:rsidRPr="00075884">
        <w:rPr>
          <w:sz w:val="28"/>
          <w:lang w:val="az-Latn-AZ"/>
        </w:rPr>
        <w:t xml:space="preserve">” MMC və </w:t>
      </w:r>
      <w:r w:rsidR="00673701">
        <w:rPr>
          <w:b/>
          <w:sz w:val="28"/>
          <w:lang w:val="az-Latn-AZ"/>
        </w:rPr>
        <w:t>_____________________________</w:t>
      </w:r>
      <w:r w:rsidRPr="00075884">
        <w:rPr>
          <w:sz w:val="28"/>
          <w:lang w:val="az-Latn-AZ"/>
        </w:rPr>
        <w:t xml:space="preserve">arasında 08 iyun 2012-ci il tarixli, 6/11 saylı müqavilə üzrə alıcı tərəfindən ödənilmiş </w:t>
      </w:r>
      <w:r w:rsidRPr="00075884">
        <w:rPr>
          <w:b/>
          <w:sz w:val="28"/>
          <w:lang w:val="az-Latn-AZ"/>
        </w:rPr>
        <w:t>240 000</w:t>
      </w:r>
      <w:r w:rsidRPr="00075884">
        <w:rPr>
          <w:sz w:val="28"/>
          <w:lang w:val="az-Latn-AZ"/>
        </w:rPr>
        <w:t xml:space="preserve"> (iki yüz qırx min) manat məbləğin</w:t>
      </w:r>
      <w:r w:rsidR="00116D17" w:rsidRPr="00075884">
        <w:rPr>
          <w:sz w:val="28"/>
          <w:lang w:val="az-Latn-AZ"/>
        </w:rPr>
        <w:t xml:space="preserve"> və </w:t>
      </w:r>
    </w:p>
    <w:p w:rsidR="005A3E9B" w:rsidRPr="00075884" w:rsidRDefault="00116D17" w:rsidP="004E78E4">
      <w:pPr>
        <w:pStyle w:val="NormalWeb"/>
        <w:numPr>
          <w:ilvl w:val="0"/>
          <w:numId w:val="2"/>
        </w:numPr>
        <w:jc w:val="both"/>
        <w:rPr>
          <w:sz w:val="28"/>
          <w:lang w:val="az-Latn-AZ"/>
        </w:rPr>
      </w:pPr>
      <w:r w:rsidRPr="00075884">
        <w:rPr>
          <w:sz w:val="28"/>
          <w:lang w:val="az-Latn-AZ"/>
        </w:rPr>
        <w:t xml:space="preserve">İddiaçının nümayəndəsinin göstərdiyi hüquqi yardıma görə ödədiyi </w:t>
      </w:r>
      <w:r w:rsidRPr="00075884">
        <w:rPr>
          <w:b/>
          <w:sz w:val="28"/>
          <w:lang w:val="az-Latn-AZ"/>
        </w:rPr>
        <w:t>24 000</w:t>
      </w:r>
      <w:r w:rsidRPr="00075884">
        <w:rPr>
          <w:sz w:val="28"/>
          <w:lang w:val="az-Latn-AZ"/>
        </w:rPr>
        <w:t xml:space="preserve"> (iyirmi dörd min) manat, cəmi </w:t>
      </w:r>
      <w:r w:rsidRPr="00075884">
        <w:rPr>
          <w:b/>
          <w:sz w:val="28"/>
          <w:lang w:val="az-Latn-AZ"/>
        </w:rPr>
        <w:t>264 000</w:t>
      </w:r>
      <w:r w:rsidRPr="00075884">
        <w:rPr>
          <w:sz w:val="28"/>
          <w:lang w:val="az-Latn-AZ"/>
        </w:rPr>
        <w:t xml:space="preserve"> (iki yüz altmış dörd min) manat məbləğin </w:t>
      </w:r>
      <w:r w:rsidR="005A3E9B" w:rsidRPr="00075884">
        <w:rPr>
          <w:sz w:val="28"/>
          <w:lang w:val="az-Latn-AZ"/>
        </w:rPr>
        <w:t xml:space="preserve">cavabdehdən tutularaq iddiaçıya ödənilməsi barədə qətnamə qəbul edəsiniz. </w:t>
      </w:r>
    </w:p>
    <w:p w:rsidR="00F96833" w:rsidRPr="00075884" w:rsidRDefault="00F96833" w:rsidP="00CC14D4">
      <w:pPr>
        <w:jc w:val="both"/>
        <w:rPr>
          <w:rFonts w:ascii="Times New Roman" w:hAnsi="Times New Roman" w:cs="Times New Roman"/>
          <w:b/>
          <w:sz w:val="28"/>
          <w:lang w:val="az-Latn-AZ"/>
        </w:rPr>
      </w:pPr>
      <w:r w:rsidRPr="00075884">
        <w:rPr>
          <w:rFonts w:ascii="Times New Roman" w:hAnsi="Times New Roman" w:cs="Times New Roman"/>
          <w:b/>
          <w:sz w:val="28"/>
          <w:lang w:val="az-Latn-AZ"/>
        </w:rPr>
        <w:t>Qoşma:</w:t>
      </w:r>
    </w:p>
    <w:p w:rsidR="00F96833" w:rsidRPr="00075884" w:rsidRDefault="00F96833" w:rsidP="00F96833">
      <w:pPr>
        <w:pStyle w:val="ListParagraph"/>
        <w:numPr>
          <w:ilvl w:val="0"/>
          <w:numId w:val="1"/>
        </w:numPr>
        <w:jc w:val="both"/>
        <w:rPr>
          <w:rFonts w:ascii="Times New Roman" w:hAnsi="Times New Roman" w:cs="Times New Roman"/>
          <w:b/>
          <w:sz w:val="28"/>
          <w:lang w:val="az-Latn-AZ"/>
        </w:rPr>
      </w:pPr>
      <w:r w:rsidRPr="00075884">
        <w:rPr>
          <w:rFonts w:ascii="Times New Roman" w:hAnsi="Times New Roman" w:cs="Times New Roman"/>
          <w:sz w:val="28"/>
          <w:lang w:val="az-Latn-AZ"/>
        </w:rPr>
        <w:t>6/11 nömrəli, 08 iyun 2012-ci il tarixli müqavilənin surəti – 3 vərəqə;</w:t>
      </w:r>
    </w:p>
    <w:p w:rsidR="00F96833" w:rsidRPr="00075884" w:rsidRDefault="0001278A" w:rsidP="00F96833">
      <w:pPr>
        <w:pStyle w:val="ListParagraph"/>
        <w:numPr>
          <w:ilvl w:val="0"/>
          <w:numId w:val="1"/>
        </w:numPr>
        <w:jc w:val="both"/>
        <w:rPr>
          <w:rFonts w:ascii="Times New Roman" w:hAnsi="Times New Roman" w:cs="Times New Roman"/>
          <w:b/>
          <w:sz w:val="28"/>
          <w:lang w:val="az-Latn-AZ"/>
        </w:rPr>
      </w:pPr>
      <w:r w:rsidRPr="00075884">
        <w:rPr>
          <w:rFonts w:ascii="Times New Roman" w:hAnsi="Times New Roman" w:cs="Times New Roman"/>
          <w:sz w:val="28"/>
          <w:lang w:val="az-Latn-AZ"/>
        </w:rPr>
        <w:t>“</w:t>
      </w:r>
      <w:r w:rsidR="00673701">
        <w:rPr>
          <w:rFonts w:ascii="Times New Roman" w:hAnsi="Times New Roman" w:cs="Times New Roman"/>
          <w:sz w:val="28"/>
          <w:lang w:val="az-Latn-AZ"/>
        </w:rPr>
        <w:t>AAAAAAA</w:t>
      </w:r>
      <w:r w:rsidRPr="00075884">
        <w:rPr>
          <w:rFonts w:ascii="Times New Roman" w:hAnsi="Times New Roman" w:cs="Times New Roman"/>
          <w:sz w:val="28"/>
          <w:lang w:val="az-Latn-AZ"/>
        </w:rPr>
        <w:t>” MMC tərəfindən təqdim edilmiş maliyyə arayışının surəti – 1 vərəqə;</w:t>
      </w:r>
    </w:p>
    <w:p w:rsidR="0001278A" w:rsidRPr="00075884" w:rsidRDefault="0001278A" w:rsidP="00F96833">
      <w:pPr>
        <w:pStyle w:val="ListParagraph"/>
        <w:numPr>
          <w:ilvl w:val="0"/>
          <w:numId w:val="1"/>
        </w:numPr>
        <w:jc w:val="both"/>
        <w:rPr>
          <w:rFonts w:ascii="Times New Roman" w:hAnsi="Times New Roman" w:cs="Times New Roman"/>
          <w:b/>
          <w:sz w:val="28"/>
          <w:lang w:val="az-Latn-AZ"/>
        </w:rPr>
      </w:pPr>
      <w:r w:rsidRPr="00075884">
        <w:rPr>
          <w:rFonts w:ascii="Times New Roman" w:hAnsi="Times New Roman" w:cs="Times New Roman"/>
          <w:sz w:val="28"/>
          <w:lang w:val="az-Latn-AZ"/>
        </w:rPr>
        <w:t>Nümayəndənin səlahiyyətlərini təsdiq edən etibarnamənin surəti – 1 vərəqə</w:t>
      </w:r>
      <w:r w:rsidR="005A3E9B" w:rsidRPr="00075884">
        <w:rPr>
          <w:rFonts w:ascii="Times New Roman" w:hAnsi="Times New Roman" w:cs="Times New Roman"/>
          <w:sz w:val="28"/>
          <w:lang w:val="az-Latn-AZ"/>
        </w:rPr>
        <w:t>;</w:t>
      </w:r>
    </w:p>
    <w:p w:rsidR="00116D17" w:rsidRPr="00075884" w:rsidRDefault="005A3E9B" w:rsidP="00F96833">
      <w:pPr>
        <w:pStyle w:val="ListParagraph"/>
        <w:numPr>
          <w:ilvl w:val="0"/>
          <w:numId w:val="1"/>
        </w:numPr>
        <w:jc w:val="both"/>
        <w:rPr>
          <w:rFonts w:ascii="Times New Roman" w:hAnsi="Times New Roman" w:cs="Times New Roman"/>
          <w:b/>
          <w:sz w:val="28"/>
          <w:lang w:val="az-Latn-AZ"/>
        </w:rPr>
      </w:pPr>
      <w:r w:rsidRPr="00075884">
        <w:rPr>
          <w:rFonts w:ascii="Times New Roman" w:hAnsi="Times New Roman" w:cs="Times New Roman"/>
          <w:sz w:val="28"/>
          <w:lang w:val="az-Latn-AZ"/>
        </w:rPr>
        <w:t>Dövlət rüsumunun ödənilməsi barədə qəbz – 1 vərəqə</w:t>
      </w:r>
      <w:r w:rsidR="00116D17" w:rsidRPr="00075884">
        <w:rPr>
          <w:rFonts w:ascii="Times New Roman" w:hAnsi="Times New Roman" w:cs="Times New Roman"/>
          <w:sz w:val="28"/>
          <w:lang w:val="az-Latn-AZ"/>
        </w:rPr>
        <w:t>;</w:t>
      </w:r>
    </w:p>
    <w:p w:rsidR="005A3E9B" w:rsidRPr="00075884" w:rsidRDefault="00673701" w:rsidP="00F96833">
      <w:pPr>
        <w:pStyle w:val="ListParagraph"/>
        <w:numPr>
          <w:ilvl w:val="0"/>
          <w:numId w:val="1"/>
        </w:numPr>
        <w:jc w:val="both"/>
        <w:rPr>
          <w:rFonts w:ascii="Times New Roman" w:hAnsi="Times New Roman" w:cs="Times New Roman"/>
          <w:b/>
          <w:sz w:val="28"/>
          <w:lang w:val="az-Latn-AZ"/>
        </w:rPr>
      </w:pPr>
      <w:r>
        <w:rPr>
          <w:rFonts w:ascii="Times New Roman" w:hAnsi="Times New Roman" w:cs="Times New Roman"/>
          <w:b/>
          <w:sz w:val="28"/>
          <w:lang w:val="az-Latn-AZ"/>
        </w:rPr>
        <w:t>_____________________________</w:t>
      </w:r>
      <w:r w:rsidR="00116D17" w:rsidRPr="00075884">
        <w:rPr>
          <w:rFonts w:ascii="Times New Roman" w:hAnsi="Times New Roman" w:cs="Times New Roman"/>
          <w:sz w:val="28"/>
          <w:lang w:val="az-Latn-AZ"/>
        </w:rPr>
        <w:t xml:space="preserve"> MMC ilə müqavilədən çıxarış – 1 vərəqə. </w:t>
      </w:r>
    </w:p>
    <w:p w:rsidR="0001278A" w:rsidRPr="00075884" w:rsidRDefault="0001278A" w:rsidP="00CC14D4">
      <w:pPr>
        <w:jc w:val="both"/>
        <w:rPr>
          <w:rFonts w:ascii="Times New Roman" w:hAnsi="Times New Roman" w:cs="Times New Roman"/>
          <w:sz w:val="28"/>
          <w:lang w:val="az-Latn-AZ"/>
        </w:rPr>
      </w:pPr>
    </w:p>
    <w:p w:rsidR="00673701" w:rsidRDefault="00673701" w:rsidP="00CC14D4">
      <w:pPr>
        <w:jc w:val="both"/>
        <w:rPr>
          <w:rFonts w:ascii="Times New Roman" w:hAnsi="Times New Roman" w:cs="Times New Roman"/>
          <w:b/>
          <w:sz w:val="28"/>
          <w:lang w:val="az-Latn-AZ"/>
        </w:rPr>
      </w:pPr>
      <w:r>
        <w:rPr>
          <w:rFonts w:ascii="Times New Roman" w:hAnsi="Times New Roman" w:cs="Times New Roman"/>
          <w:b/>
          <w:sz w:val="28"/>
          <w:lang w:val="az-Latn-AZ"/>
        </w:rPr>
        <w:t>_____________________________</w:t>
      </w:r>
    </w:p>
    <w:p w:rsidR="00F96833" w:rsidRDefault="00673701" w:rsidP="00CC14D4">
      <w:pPr>
        <w:jc w:val="both"/>
        <w:rPr>
          <w:rFonts w:ascii="Times New Roman" w:hAnsi="Times New Roman" w:cs="Times New Roman"/>
          <w:b/>
          <w:sz w:val="28"/>
          <w:lang w:val="az-Latn-AZ"/>
        </w:rPr>
      </w:pPr>
      <w:r>
        <w:rPr>
          <w:rFonts w:ascii="Times New Roman" w:hAnsi="Times New Roman" w:cs="Times New Roman"/>
          <w:b/>
          <w:sz w:val="28"/>
          <w:lang w:val="az-Latn-AZ"/>
        </w:rPr>
        <w:t>Etibarnamə üzrə səlahiyyətli nümayəndə</w:t>
      </w:r>
    </w:p>
    <w:p w:rsidR="00165FBD" w:rsidRDefault="00673701" w:rsidP="00673701">
      <w:pPr>
        <w:jc w:val="both"/>
        <w:rPr>
          <w:rFonts w:ascii="Times New Roman" w:hAnsi="Times New Roman" w:cs="Times New Roman"/>
          <w:b/>
          <w:sz w:val="28"/>
          <w:lang w:val="az-Latn-AZ"/>
        </w:rPr>
      </w:pPr>
      <w:r>
        <w:rPr>
          <w:rFonts w:ascii="Times New Roman" w:hAnsi="Times New Roman" w:cs="Times New Roman"/>
          <w:b/>
          <w:sz w:val="28"/>
          <w:lang w:val="az-Latn-AZ"/>
        </w:rPr>
        <w:fldChar w:fldCharType="begin"/>
      </w:r>
      <w:r>
        <w:rPr>
          <w:rFonts w:ascii="Times New Roman" w:hAnsi="Times New Roman" w:cs="Times New Roman"/>
          <w:b/>
          <w:sz w:val="28"/>
          <w:lang w:val="az-Latn-AZ"/>
        </w:rPr>
        <w:instrText xml:space="preserve"> TIME \@ "dd.MM.yyyy" </w:instrText>
      </w:r>
      <w:r>
        <w:rPr>
          <w:rFonts w:ascii="Times New Roman" w:hAnsi="Times New Roman" w:cs="Times New Roman"/>
          <w:b/>
          <w:sz w:val="28"/>
          <w:lang w:val="az-Latn-AZ"/>
        </w:rPr>
        <w:fldChar w:fldCharType="separate"/>
      </w:r>
      <w:r>
        <w:rPr>
          <w:rFonts w:ascii="Times New Roman" w:hAnsi="Times New Roman" w:cs="Times New Roman"/>
          <w:b/>
          <w:noProof/>
          <w:sz w:val="28"/>
          <w:lang w:val="az-Latn-AZ"/>
        </w:rPr>
        <w:t>13.05.2016</w:t>
      </w:r>
      <w:r>
        <w:rPr>
          <w:rFonts w:ascii="Times New Roman" w:hAnsi="Times New Roman" w:cs="Times New Roman"/>
          <w:b/>
          <w:sz w:val="28"/>
          <w:lang w:val="az-Latn-AZ"/>
        </w:rPr>
        <w:fldChar w:fldCharType="end"/>
      </w:r>
      <w:bookmarkStart w:id="0" w:name="_GoBack"/>
      <w:bookmarkEnd w:id="0"/>
    </w:p>
    <w:sectPr w:rsidR="00165FBD" w:rsidSect="00075884">
      <w:footerReference w:type="default" r:id="rId8"/>
      <w:pgSz w:w="11906" w:h="16838"/>
      <w:pgMar w:top="141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D5" w:rsidRDefault="00766DD5" w:rsidP="00083C3E">
      <w:pPr>
        <w:spacing w:after="0" w:line="240" w:lineRule="auto"/>
      </w:pPr>
      <w:r>
        <w:separator/>
      </w:r>
    </w:p>
  </w:endnote>
  <w:endnote w:type="continuationSeparator" w:id="0">
    <w:p w:rsidR="00766DD5" w:rsidRDefault="00766DD5" w:rsidP="0008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235700"/>
      <w:docPartObj>
        <w:docPartGallery w:val="Page Numbers (Bottom of Page)"/>
        <w:docPartUnique/>
      </w:docPartObj>
    </w:sdtPr>
    <w:sdtEndPr>
      <w:rPr>
        <w:noProof/>
      </w:rPr>
    </w:sdtEndPr>
    <w:sdtContent>
      <w:p w:rsidR="00083C3E" w:rsidRDefault="00083C3E">
        <w:pPr>
          <w:pStyle w:val="Footer"/>
          <w:jc w:val="right"/>
        </w:pPr>
        <w:r>
          <w:fldChar w:fldCharType="begin"/>
        </w:r>
        <w:r>
          <w:instrText xml:space="preserve"> PAGE   \* MERGEFORMAT </w:instrText>
        </w:r>
        <w:r>
          <w:fldChar w:fldCharType="separate"/>
        </w:r>
        <w:r w:rsidR="00673701">
          <w:rPr>
            <w:noProof/>
          </w:rPr>
          <w:t>4</w:t>
        </w:r>
        <w:r>
          <w:rPr>
            <w:noProof/>
          </w:rPr>
          <w:fldChar w:fldCharType="end"/>
        </w:r>
      </w:p>
    </w:sdtContent>
  </w:sdt>
  <w:p w:rsidR="00083C3E" w:rsidRDefault="00083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D5" w:rsidRDefault="00766DD5" w:rsidP="00083C3E">
      <w:pPr>
        <w:spacing w:after="0" w:line="240" w:lineRule="auto"/>
      </w:pPr>
      <w:r>
        <w:separator/>
      </w:r>
    </w:p>
  </w:footnote>
  <w:footnote w:type="continuationSeparator" w:id="0">
    <w:p w:rsidR="00766DD5" w:rsidRDefault="00766DD5" w:rsidP="00083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97EFE"/>
    <w:multiLevelType w:val="hybridMultilevel"/>
    <w:tmpl w:val="F370969A"/>
    <w:lvl w:ilvl="0" w:tplc="A3B8680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7BF3146"/>
    <w:multiLevelType w:val="hybridMultilevel"/>
    <w:tmpl w:val="AD4E1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07"/>
    <w:rsid w:val="0001278A"/>
    <w:rsid w:val="00074B7A"/>
    <w:rsid w:val="00075884"/>
    <w:rsid w:val="00083C3E"/>
    <w:rsid w:val="0009212D"/>
    <w:rsid w:val="000A72BC"/>
    <w:rsid w:val="00116D17"/>
    <w:rsid w:val="00133E20"/>
    <w:rsid w:val="00165FBD"/>
    <w:rsid w:val="001912CA"/>
    <w:rsid w:val="004D57FD"/>
    <w:rsid w:val="004E78E4"/>
    <w:rsid w:val="005067D0"/>
    <w:rsid w:val="005A3E9B"/>
    <w:rsid w:val="005D3607"/>
    <w:rsid w:val="005E0ED5"/>
    <w:rsid w:val="00607601"/>
    <w:rsid w:val="00673701"/>
    <w:rsid w:val="00696A5E"/>
    <w:rsid w:val="00766DD5"/>
    <w:rsid w:val="008F106B"/>
    <w:rsid w:val="009A32F5"/>
    <w:rsid w:val="009F61E1"/>
    <w:rsid w:val="00CC14D4"/>
    <w:rsid w:val="00D833B3"/>
    <w:rsid w:val="00E61DDC"/>
    <w:rsid w:val="00F512AD"/>
    <w:rsid w:val="00F9683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33"/>
    <w:pPr>
      <w:ind w:left="720"/>
      <w:contextualSpacing/>
    </w:pPr>
  </w:style>
  <w:style w:type="paragraph" w:styleId="NormalWeb">
    <w:name w:val="Normal (Web)"/>
    <w:basedOn w:val="Normal"/>
    <w:uiPriority w:val="99"/>
    <w:semiHidden/>
    <w:unhideWhenUsed/>
    <w:rsid w:val="000921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3C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3C3E"/>
  </w:style>
  <w:style w:type="paragraph" w:styleId="Footer">
    <w:name w:val="footer"/>
    <w:basedOn w:val="Normal"/>
    <w:link w:val="FooterChar"/>
    <w:uiPriority w:val="99"/>
    <w:unhideWhenUsed/>
    <w:rsid w:val="00083C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3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33"/>
    <w:pPr>
      <w:ind w:left="720"/>
      <w:contextualSpacing/>
    </w:pPr>
  </w:style>
  <w:style w:type="paragraph" w:styleId="NormalWeb">
    <w:name w:val="Normal (Web)"/>
    <w:basedOn w:val="Normal"/>
    <w:uiPriority w:val="99"/>
    <w:semiHidden/>
    <w:unhideWhenUsed/>
    <w:rsid w:val="000921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3C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3C3E"/>
  </w:style>
  <w:style w:type="paragraph" w:styleId="Footer">
    <w:name w:val="footer"/>
    <w:basedOn w:val="Normal"/>
    <w:link w:val="FooterChar"/>
    <w:uiPriority w:val="99"/>
    <w:unhideWhenUsed/>
    <w:rsid w:val="00083C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3</cp:revision>
  <cp:lastPrinted>2013-02-12T16:08:00Z</cp:lastPrinted>
  <dcterms:created xsi:type="dcterms:W3CDTF">2016-05-13T10:28:00Z</dcterms:created>
  <dcterms:modified xsi:type="dcterms:W3CDTF">2016-05-13T10:36:00Z</dcterms:modified>
</cp:coreProperties>
</file>