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Автоматизація процесів в студентському середовищі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Довідковий компонент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ВИКОНАВЦІ</w:t>
      </w:r>
    </w:p>
    <w:tbl>
      <w:tblPr>
        <w:tblStyle w:val="Table1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6"/>
        <w:tblGridChange w:id="0">
          <w:tblGrid>
            <w:gridCol w:w="4955"/>
            <w:gridCol w:w="49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ФІО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Коренюк А.О.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Черних Б.І.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ІСТОРІЯ ЗМІН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938"/>
        <w:tblGridChange w:id="0">
          <w:tblGrid>
            <w:gridCol w:w="1980"/>
            <w:gridCol w:w="79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Фіксація ідей проекту. Створено Information about Student, Information about University Educator, Information about Group Event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Додано Information about Source,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ТЕОРЕТИЧНИЙ ОПИС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Призначення документу.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Призначення компоненту.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Бізнес-об’єкти та властивості.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Source</w:t>
      </w:r>
    </w:p>
    <w:tbl>
      <w:tblPr>
        <w:tblStyle w:val="Table3"/>
        <w:tblW w:w="99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30"/>
        <w:gridCol w:w="2400"/>
        <w:gridCol w:w="5070"/>
        <w:tblGridChange w:id="0">
          <w:tblGrid>
            <w:gridCol w:w="2430"/>
            <w:gridCol w:w="2400"/>
            <w:gridCol w:w="5070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параметра</w:t>
            </w:r>
          </w:p>
          <w:p w:rsidR="00000000" w:rsidDel="00000000" w:rsidP="00000000" w:rsidRDefault="00000000" w:rsidRPr="00000000" w14:paraId="00000023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(англ.)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параметра</w:t>
            </w:r>
          </w:p>
          <w:p w:rsidR="00000000" w:rsidDel="00000000" w:rsidP="00000000" w:rsidRDefault="00000000" w:rsidRPr="00000000" w14:paraId="00000025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(укр.)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параметра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Натуральне число.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Опрацьовано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Прогрес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StartWorkTime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Початок опрацювання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LastWorkTime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Останнє опрацювання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FinishWorkTime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Кінець опрацювання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00.00.0000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Коментарі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Коментарі того, хто працює з ресурсом.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30"/>
        <w:gridCol w:w="2400"/>
        <w:gridCol w:w="5070"/>
        <w:tblGridChange w:id="0">
          <w:tblGrid>
            <w:gridCol w:w="2430"/>
            <w:gridCol w:w="2400"/>
            <w:gridCol w:w="5070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параметра</w:t>
            </w:r>
          </w:p>
          <w:p w:rsidR="00000000" w:rsidDel="00000000" w:rsidP="00000000" w:rsidRDefault="00000000" w:rsidRPr="00000000" w14:paraId="00000054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(англ.)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параметра</w:t>
            </w:r>
          </w:p>
          <w:p w:rsidR="00000000" w:rsidDel="00000000" w:rsidP="00000000" w:rsidRDefault="00000000" w:rsidRPr="00000000" w14:paraId="00000056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(укр.)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параметра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Натуральне число.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Branch | Genre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Розділ | Жанр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джерела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Форматований текст: “BookName (Author)”.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змісту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джерела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зі списку: {}.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 Mode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Спосіб опрацювання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зі списку: {Partially, Full-consistently, Full-inconsistently}.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Scope of Work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Обсяг джерела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Опрацьовано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Прогрес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StartWorkTime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Початок опрацювання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LastWorkTime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Останнє опрацювання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FinishWorkTime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Кінець опрацювання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00.00.0000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Коментарі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тези. Побажання. Недоліки.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</w:tbl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Операції над об’єктами.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Рольовий розподіл операцій.</w:t>
      </w:r>
    </w:p>
    <w:p w:rsidR="00000000" w:rsidDel="00000000" w:rsidP="00000000" w:rsidRDefault="00000000" w:rsidRPr="00000000" w14:paraId="000000A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ТЕХНІЧНА РЕАЛІЗАЦІЯ</w:t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Use cases</w:t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Diagrams (Bisness objects model, Entity–relationship model, реляційна модель)</w:t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Спірні 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1A79FB"/>
    <w:pPr>
      <w:keepNext w:val="1"/>
      <w:keepLines w:val="1"/>
      <w:spacing w:after="0" w:line="360" w:lineRule="auto"/>
      <w:jc w:val="center"/>
      <w:outlineLvl w:val="0"/>
    </w:pPr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A78D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4200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1A79FB"/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 w:val="1"/>
    <w:rsid w:val="00194FC9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semiHidden w:val="1"/>
    <w:rsid w:val="006A78D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KdTa/naEz4TtwNolniqAkRiNtg==">AMUW2mUbXi1HNitSMWpt71OtxRz/x9WPNnfPp3BXv+eSsZISW7yd4Q3U8P3OIbYeCI+eVFlRjMVO1hMvWQIFoQevk5Q+m6B2VMSCiwsMr+FE8iWdz7huIik=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2021-09-02T08:25:00Z</dcterms:created>
</cp:coreProperties>
</file>