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3"/>
        <w:pBdr/>
        <w:spacing/>
        <w:ind/>
        <w:jc w:val="center"/>
        <w:rPr>
          <w:rFonts w:ascii="Arial Narrow" w:hAnsi="Arial Narrow"/>
        </w:rPr>
      </w:pPr>
      <w:r>
        <w:rPr>
          <w:rFonts w:ascii="Arial Narrow" w:hAnsi="Arial Narrow"/>
        </w:rPr>
        <w:t xml:space="preserve">COLLEGE OF COMPUTER STUDIES</w:t>
      </w:r>
      <w:r>
        <w:rPr>
          <w:rFonts w:ascii="Arial Narrow" w:hAnsi="Arial Narrow"/>
        </w:rPr>
        <w:t xml:space="preserve"> AND MULTIMEDIA ARTS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95"/>
        <w:pBdr/>
        <w:tabs>
          <w:tab w:val="left" w:leader="none" w:pos="5180"/>
        </w:tabs>
        <w:spacing/>
        <w:ind/>
        <w:jc w:val="left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</w:r>
      <w:r>
        <w:rPr>
          <w:rFonts w:ascii="Arial Narrow" w:hAnsi="Arial Narrow"/>
          <w:sz w:val="28"/>
          <w:szCs w:val="28"/>
        </w:rPr>
      </w:r>
    </w:p>
    <w:p>
      <w:pPr>
        <w:pStyle w:val="893"/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93"/>
        <w:pBdr/>
        <w:spacing/>
        <w:ind/>
        <w:jc w:val="center"/>
        <w:rPr>
          <w:rFonts w:ascii="Arial Narrow" w:hAnsi="Arial Narrow"/>
          <w:b/>
          <w:sz w:val="56"/>
          <w:szCs w:val="40"/>
        </w:rPr>
      </w:pPr>
      <w:r>
        <w:rPr>
          <w:rFonts w:ascii="Arial Narrow" w:hAnsi="Arial Narrow"/>
          <w:b/>
          <w:sz w:val="56"/>
          <w:szCs w:val="40"/>
        </w:rPr>
        <w:t xml:space="preserve">CS0065</w:t>
      </w:r>
      <w:r>
        <w:rPr>
          <w:rFonts w:ascii="Arial Narrow" w:hAnsi="Arial Narrow"/>
          <w:b/>
          <w:sz w:val="56"/>
          <w:szCs w:val="40"/>
        </w:rPr>
      </w:r>
      <w:r>
        <w:rPr>
          <w:rFonts w:ascii="Arial Narrow" w:hAnsi="Arial Narrow"/>
          <w:b/>
          <w:sz w:val="56"/>
          <w:szCs w:val="40"/>
        </w:rPr>
      </w:r>
    </w:p>
    <w:p>
      <w:pPr>
        <w:pStyle w:val="893"/>
        <w:pBdr/>
        <w:spacing/>
        <w:ind/>
        <w:jc w:val="center"/>
        <w:rPr>
          <w:rFonts w:ascii="Arial Narrow" w:hAnsi="Arial Narrow"/>
          <w:b/>
          <w:sz w:val="40"/>
        </w:rPr>
      </w:pPr>
      <w:r>
        <w:rPr>
          <w:rFonts w:ascii="Arial Narrow" w:hAnsi="Arial Narrow"/>
          <w:b/>
          <w:sz w:val="56"/>
          <w:szCs w:val="40"/>
        </w:rPr>
        <w:t xml:space="preserve">(</w:t>
      </w:r>
      <w:r>
        <w:rPr>
          <w:rFonts w:ascii="Arial Narrow" w:hAnsi="Arial Narrow"/>
          <w:b/>
          <w:sz w:val="56"/>
          <w:szCs w:val="40"/>
        </w:rPr>
        <w:t xml:space="preserve">INTELLIGENT SYSTEMS)</w:t>
      </w:r>
      <w:r>
        <w:rPr>
          <w:rFonts w:ascii="Arial Narrow" w:hAnsi="Arial Narrow"/>
          <w:b/>
          <w:sz w:val="40"/>
        </w:rPr>
      </w:r>
      <w:r>
        <w:rPr>
          <w:rFonts w:ascii="Arial Narrow" w:hAnsi="Arial Narrow"/>
          <w:b/>
          <w:sz w:val="40"/>
        </w:rPr>
      </w:r>
    </w:p>
    <w:p>
      <w:pPr>
        <w:pStyle w:val="893"/>
        <w:pBdr/>
        <w:spacing/>
        <w:ind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93"/>
        <w:pBdr/>
        <w:spacing/>
        <w:ind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93"/>
        <w:pBdr/>
        <w:spacing/>
        <w:ind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93"/>
        <w:pBdr/>
        <w:spacing/>
        <w:ind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93"/>
        <w:pBdr/>
        <w:spacing/>
        <w:ind/>
        <w:jc w:val="center"/>
        <w:rPr>
          <w:rFonts w:ascii="Arial Narrow" w:hAnsi="Arial Narrow"/>
          <w:b/>
          <w:sz w:val="40"/>
          <w:szCs w:val="40"/>
        </w:rPr>
      </w:pPr>
      <w:r>
        <w:rPr>
          <w:rFonts w:ascii="Arial Narrow" w:hAnsi="Arial Narrow"/>
          <w:b/>
          <w:sz w:val="40"/>
          <w:szCs w:val="40"/>
        </w:rPr>
        <w:t xml:space="preserve">TECHNICAL ASSESSMENT</w:t>
      </w:r>
      <w:r>
        <w:rPr>
          <w:rFonts w:ascii="Arial Narrow" w:hAnsi="Arial Narrow"/>
          <w:b/>
          <w:sz w:val="40"/>
          <w:szCs w:val="40"/>
        </w:rPr>
      </w:r>
      <w:r>
        <w:rPr>
          <w:rFonts w:ascii="Arial Narrow" w:hAnsi="Arial Narrow"/>
          <w:b/>
          <w:sz w:val="40"/>
          <w:szCs w:val="40"/>
        </w:rPr>
      </w:r>
    </w:p>
    <w:p>
      <w:pPr>
        <w:pStyle w:val="893"/>
        <w:pBdr/>
        <w:spacing/>
        <w:ind/>
        <w:jc w:val="center"/>
        <w:rPr>
          <w:rFonts w:ascii="Arial Narrow" w:hAnsi="Arial Narrow"/>
          <w:b/>
          <w:sz w:val="144"/>
          <w:szCs w:val="14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972185</wp:posOffset>
                </wp:positionV>
                <wp:extent cx="1619250" cy="0"/>
                <wp:effectExtent l="0" t="0" r="0" b="0"/>
                <wp:wrapNone/>
                <wp:docPr id="2" name="_x0000_s2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143125" y="972185"/>
                          <a:ext cx="1619250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0"/>
                            <a:gd name="gd4" fmla="val 21600"/>
                            <a:gd name="gd5" fmla="+- gd3 21600 0"/>
                            <a:gd name="gd6" fmla="+- gd4 0 0"/>
                            <a:gd name="gd7" fmla="val 21600"/>
                            <a:gd name="gd8" fmla="val 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  <a:lnTo>
                                <a:pt x="gd5" y="gd6"/>
                              </a:lnTo>
                              <a:lnTo>
                                <a:pt x="gd7" y="gd8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251658241;o:allowoverlap:true;o:allowincell:true;mso-position-horizontal-relative:text;margin-left:168.75pt;mso-position-horizontal:absolute;mso-position-vertical-relative:text;margin-top:76.55pt;mso-position-vertical:absolute;width:127.50pt;height:0.00pt;mso-wrap-distance-left:9.00pt;mso-wrap-distance-top:0.00pt;mso-wrap-distance-right:9.00pt;mso-wrap-distance-bottom:0.00pt;visibility:visible;" path="m0,0l0,100000l100000,100000l100000,0xe" coordsize="100000,100000" filled="f" strokecolor="#000000" strokeweight="1.50pt">
                <v:path textboxrect="0,0,0,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10160</wp:posOffset>
                </wp:positionV>
                <wp:extent cx="1619250" cy="0"/>
                <wp:effectExtent l="0" t="0" r="0" b="0"/>
                <wp:wrapNone/>
                <wp:docPr id="3" name="_x0000_s2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143125" y="10160"/>
                          <a:ext cx="1619250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0"/>
                            <a:gd name="gd4" fmla="val 21600"/>
                            <a:gd name="gd5" fmla="+- gd3 21600 0"/>
                            <a:gd name="gd6" fmla="+- gd4 0 0"/>
                            <a:gd name="gd7" fmla="val 21600"/>
                            <a:gd name="gd8" fmla="val 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  <a:lnTo>
                                <a:pt x="gd5" y="gd6"/>
                              </a:lnTo>
                              <a:lnTo>
                                <a:pt x="gd7" y="gd8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524288;o:allowoverlap:true;o:allowincell:true;mso-position-horizontal-relative:text;margin-left:168.75pt;mso-position-horizontal:absolute;mso-position-vertical-relative:text;margin-top:0.80pt;mso-position-vertical:absolute;width:127.50pt;height:0.00pt;mso-wrap-distance-left:9.00pt;mso-wrap-distance-top:0.00pt;mso-wrap-distance-right:9.00pt;mso-wrap-distance-bottom:0.00pt;visibility:visible;" path="m0,0l0,100000l100000,100000l100000,0xe" coordsize="100000,100000" filled="f" strokecolor="#000000" strokeweight="1.50pt">
                <v:path textboxrect="0,0,0,0"/>
              </v:shape>
            </w:pict>
          </mc:Fallback>
        </mc:AlternateContent>
      </w:r>
      <w:r>
        <w:rPr>
          <w:rFonts w:ascii="Arial Narrow" w:hAnsi="Arial Narrow"/>
          <w:b/>
          <w:sz w:val="144"/>
          <w:szCs w:val="144"/>
        </w:rPr>
        <w:t xml:space="preserve">4</w:t>
      </w:r>
      <w:r>
        <w:rPr>
          <w:rFonts w:ascii="Arial Narrow" w:hAnsi="Arial Narrow"/>
          <w:b/>
          <w:sz w:val="144"/>
          <w:szCs w:val="144"/>
        </w:rPr>
      </w:r>
      <w:r>
        <w:rPr>
          <w:rFonts w:ascii="Arial Narrow" w:hAnsi="Arial Narrow"/>
          <w:b/>
          <w:sz w:val="144"/>
          <w:szCs w:val="144"/>
        </w:rPr>
      </w:r>
    </w:p>
    <w:p>
      <w:pPr>
        <w:pStyle w:val="893"/>
        <w:pBdr/>
        <w:spacing/>
        <w:ind/>
        <w:jc w:val="center"/>
        <w:rPr>
          <w:rFonts w:ascii="Arial Narrow" w:hAnsi="Arial Narrow"/>
          <w:sz w:val="40"/>
          <w:szCs w:val="40"/>
        </w:rPr>
      </w:pPr>
      <w:r>
        <w:rPr>
          <w:rFonts w:ascii="Arial Narrow" w:hAnsi="Arial Narrow"/>
          <w:sz w:val="40"/>
          <w:szCs w:val="40"/>
        </w:rPr>
      </w:r>
      <w:r>
        <w:rPr>
          <w:rFonts w:ascii="Arial Narrow" w:hAnsi="Arial Narrow"/>
          <w:sz w:val="40"/>
          <w:szCs w:val="40"/>
        </w:rPr>
      </w:r>
    </w:p>
    <w:p>
      <w:pPr>
        <w:pStyle w:val="893"/>
        <w:pBdr/>
        <w:spacing/>
        <w:ind/>
        <w:jc w:val="center"/>
        <w:rPr>
          <w:rFonts w:ascii="Arial Narrow" w:hAnsi="Arial Narrow"/>
          <w:sz w:val="40"/>
          <w:szCs w:val="40"/>
        </w:rPr>
      </w:pPr>
      <w:r>
        <w:rPr>
          <w:rFonts w:ascii="Arial Narrow" w:hAnsi="Arial Narrow"/>
          <w:sz w:val="40"/>
          <w:szCs w:val="40"/>
        </w:rPr>
      </w:r>
      <w:r>
        <w:rPr>
          <w:rFonts w:ascii="Arial Narrow" w:hAnsi="Arial Narrow"/>
          <w:sz w:val="40"/>
          <w:szCs w:val="40"/>
        </w:rPr>
      </w:r>
    </w:p>
    <w:p>
      <w:pPr>
        <w:pStyle w:val="893"/>
        <w:pBdr/>
        <w:spacing/>
        <w:ind/>
        <w:jc w:val="center"/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 xml:space="preserve">IMPLEMENTING KNOWLEDGE REPRESENTATION, RULE-BASED REASONING (RBR), AND CASE-BASED REASONING (CBR)</w:t>
      </w:r>
      <w:r>
        <w:rPr>
          <w:rFonts w:ascii="Arial Narrow" w:hAnsi="Arial Narrow"/>
          <w:b/>
          <w:sz w:val="36"/>
          <w:szCs w:val="36"/>
        </w:rPr>
      </w:r>
      <w:r>
        <w:rPr>
          <w:rFonts w:ascii="Arial Narrow" w:hAnsi="Arial Narrow"/>
          <w:b/>
          <w:sz w:val="36"/>
          <w:szCs w:val="36"/>
        </w:rPr>
      </w:r>
    </w:p>
    <w:p>
      <w:pPr>
        <w:pStyle w:val="893"/>
        <w:pBdr/>
        <w:spacing/>
        <w:ind/>
        <w:jc w:val="center"/>
        <w:rPr>
          <w:rFonts w:ascii="Arial Narrow" w:hAnsi="Arial Narrow"/>
          <w:sz w:val="40"/>
          <w:szCs w:val="40"/>
        </w:rPr>
      </w:pPr>
      <w:r>
        <w:rPr>
          <w:rFonts w:ascii="Arial Narrow" w:hAnsi="Arial Narrow"/>
          <w:sz w:val="40"/>
          <w:szCs w:val="40"/>
        </w:rPr>
      </w:r>
      <w:r>
        <w:rPr>
          <w:rFonts w:ascii="Arial Narrow" w:hAnsi="Arial Narrow"/>
          <w:sz w:val="40"/>
          <w:szCs w:val="40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3281"/>
        <w:gridCol w:w="606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81" w:type="dxa"/>
            <w:vAlign w:val="center"/>
            <w:textDirection w:val="lrTb"/>
          </w:tcPr>
          <w:p>
            <w:pPr>
              <w:pStyle w:val="893"/>
              <w:pBdr/>
              <w:spacing/>
              <w:ind/>
              <w:rPr>
                <w:rFonts w:ascii="Arial Narrow" w:hAnsi="Arial Narrow"/>
                <w:b/>
                <w:sz w:val="32"/>
                <w:szCs w:val="40"/>
              </w:rPr>
            </w:pPr>
            <w:r>
              <w:rPr>
                <w:rFonts w:ascii="Arial Narrow" w:hAnsi="Arial Narrow"/>
                <w:b/>
                <w:sz w:val="32"/>
                <w:szCs w:val="40"/>
              </w:rPr>
              <w:t xml:space="preserve">Student Name</w:t>
            </w:r>
            <w:r>
              <w:rPr>
                <w:rFonts w:ascii="Arial Narrow" w:hAnsi="Arial Narrow"/>
                <w:b/>
                <w:sz w:val="32"/>
                <w:szCs w:val="40"/>
              </w:rPr>
              <w:t xml:space="preserve"> </w:t>
            </w:r>
            <w:r>
              <w:rPr>
                <w:rFonts w:ascii="Arial Narrow" w:hAnsi="Arial Narrow"/>
                <w:b/>
                <w:sz w:val="32"/>
                <w:szCs w:val="40"/>
              </w:rPr>
            </w:r>
            <w:r>
              <w:rPr>
                <w:rFonts w:ascii="Arial Narrow" w:hAnsi="Arial Narrow"/>
                <w:b/>
                <w:sz w:val="32"/>
                <w:szCs w:val="4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69" w:type="dxa"/>
            <w:vAlign w:val="center"/>
            <w:textDirection w:val="lrTb"/>
          </w:tcPr>
          <w:p>
            <w:pPr>
              <w:pStyle w:val="893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  <w:t xml:space="preserve">Ibasco, Ezekiel M.</w:t>
            </w:r>
            <w:r>
              <w:rPr>
                <w:rFonts w:ascii="Arial Narrow" w:hAnsi="Arial Narrow"/>
                <w:sz w:val="32"/>
                <w:szCs w:val="40"/>
              </w:rPr>
            </w:r>
          </w:p>
          <w:p>
            <w:pPr>
              <w:pStyle w:val="893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</w:r>
            <w:r>
              <w:rPr>
                <w:rFonts w:ascii="Arial Narrow" w:hAnsi="Arial Narrow"/>
                <w:sz w:val="32"/>
                <w:szCs w:val="4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81" w:type="dxa"/>
            <w:vAlign w:val="center"/>
            <w:textDirection w:val="lrTb"/>
          </w:tcPr>
          <w:p>
            <w:pPr>
              <w:pStyle w:val="893"/>
              <w:pBdr/>
              <w:spacing/>
              <w:ind/>
              <w:rPr>
                <w:rFonts w:ascii="Arial Narrow" w:hAnsi="Arial Narrow"/>
                <w:b/>
                <w:sz w:val="32"/>
                <w:szCs w:val="40"/>
              </w:rPr>
            </w:pPr>
            <w:r>
              <w:rPr>
                <w:rFonts w:ascii="Arial Narrow" w:hAnsi="Arial Narrow"/>
                <w:b/>
                <w:sz w:val="32"/>
                <w:szCs w:val="40"/>
              </w:rPr>
              <w:t xml:space="preserve">Section:</w:t>
            </w:r>
            <w:r>
              <w:rPr>
                <w:rFonts w:ascii="Arial Narrow" w:hAnsi="Arial Narrow"/>
                <w:b/>
                <w:sz w:val="32"/>
                <w:szCs w:val="4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69" w:type="dxa"/>
            <w:vAlign w:val="center"/>
            <w:textDirection w:val="lrTb"/>
          </w:tcPr>
          <w:p>
            <w:pPr>
              <w:pStyle w:val="893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  <w:t xml:space="preserve">AN42</w:t>
            </w:r>
            <w:r>
              <w:rPr>
                <w:rFonts w:ascii="Arial Narrow" w:hAnsi="Arial Narrow"/>
                <w:sz w:val="32"/>
                <w:szCs w:val="4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81" w:type="dxa"/>
            <w:vAlign w:val="center"/>
            <w:textDirection w:val="lrTb"/>
          </w:tcPr>
          <w:p>
            <w:pPr>
              <w:pStyle w:val="893"/>
              <w:pBdr/>
              <w:spacing/>
              <w:ind/>
              <w:rPr>
                <w:rFonts w:ascii="Arial Narrow" w:hAnsi="Arial Narrow"/>
                <w:b/>
                <w:sz w:val="32"/>
                <w:szCs w:val="40"/>
              </w:rPr>
            </w:pPr>
            <w:r>
              <w:rPr>
                <w:rFonts w:ascii="Arial Narrow" w:hAnsi="Arial Narrow"/>
                <w:b/>
                <w:sz w:val="32"/>
                <w:szCs w:val="40"/>
              </w:rPr>
              <w:t xml:space="preserve">Professor:</w:t>
            </w:r>
            <w:r>
              <w:rPr>
                <w:rFonts w:ascii="Arial Narrow" w:hAnsi="Arial Narrow"/>
                <w:b/>
                <w:sz w:val="32"/>
                <w:szCs w:val="4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69" w:type="dxa"/>
            <w:vAlign w:val="center"/>
            <w:textDirection w:val="lrTb"/>
          </w:tcPr>
          <w:p>
            <w:pPr>
              <w:pStyle w:val="893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  <w:t xml:space="preserve">Ms. Crisola Tan</w:t>
            </w:r>
            <w:r>
              <w:rPr>
                <w:rFonts w:ascii="Arial Narrow" w:hAnsi="Arial Narrow"/>
                <w:sz w:val="32"/>
                <w:szCs w:val="4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81" w:type="dxa"/>
            <w:vAlign w:val="center"/>
            <w:textDirection w:val="lrTb"/>
          </w:tcPr>
          <w:p>
            <w:pPr>
              <w:pStyle w:val="893"/>
              <w:pBdr/>
              <w:spacing/>
              <w:ind/>
              <w:rPr>
                <w:rFonts w:ascii="Arial Narrow" w:hAnsi="Arial Narrow"/>
                <w:b/>
                <w:sz w:val="32"/>
                <w:szCs w:val="40"/>
              </w:rPr>
            </w:pPr>
            <w:r>
              <w:rPr>
                <w:rFonts w:ascii="Arial Narrow" w:hAnsi="Arial Narrow"/>
                <w:b/>
                <w:sz w:val="32"/>
                <w:szCs w:val="40"/>
              </w:rPr>
              <w:t xml:space="preserve">Date</w:t>
            </w:r>
            <w:r>
              <w:rPr>
                <w:rFonts w:ascii="Arial Narrow" w:hAnsi="Arial Narrow"/>
                <w:b/>
                <w:sz w:val="32"/>
                <w:szCs w:val="40"/>
              </w:rPr>
              <w:t xml:space="preserve">:</w:t>
            </w:r>
            <w:r>
              <w:rPr>
                <w:rFonts w:ascii="Arial Narrow" w:hAnsi="Arial Narrow"/>
                <w:b/>
                <w:sz w:val="32"/>
                <w:szCs w:val="4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69" w:type="dxa"/>
            <w:vAlign w:val="center"/>
            <w:textDirection w:val="lrTb"/>
          </w:tcPr>
          <w:p>
            <w:pPr>
              <w:pStyle w:val="893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</w:r>
            <w:r>
              <w:rPr>
                <w:rFonts w:ascii="Arial Narrow" w:hAnsi="Arial Narrow"/>
                <w:sz w:val="32"/>
                <w:szCs w:val="40"/>
              </w:rPr>
            </w:r>
          </w:p>
          <w:p>
            <w:pPr>
              <w:pStyle w:val="893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</w:r>
            <w:r>
              <w:rPr>
                <w:rFonts w:ascii="Arial Narrow" w:hAnsi="Arial Narrow"/>
                <w:sz w:val="32"/>
                <w:szCs w:val="40"/>
              </w:rPr>
            </w:r>
          </w:p>
        </w:tc>
      </w:tr>
    </w:tbl>
    <w:p>
      <w:pPr>
        <w:pStyle w:val="893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93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93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93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93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93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93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93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93"/>
        <w:numPr>
          <w:ilvl w:val="0"/>
          <w:numId w:val="2"/>
        </w:numPr>
        <w:pBdr/>
        <w:tabs>
          <w:tab w:val="left" w:leader="none" w:pos="360"/>
        </w:tabs>
        <w:spacing w:line="360" w:lineRule="auto"/>
        <w:ind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  <w:t xml:space="preserve">BACKGROUND INFORMATION</w:t>
      </w: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912"/>
        <w:pBdr/>
        <w:spacing w:line="360" w:lineRule="auto"/>
        <w:ind w:firstLine="360" w:left="360"/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lang w:eastAsia="ar-SA"/>
        </w:rPr>
        <w:t xml:space="preserve">Knowledge Representation (KR) is the method of organizing facts, rules, and relationships so an AI system can understand and reason about the world.</w:t>
      </w:r>
      <w:r>
        <w:rPr>
          <w:rFonts w:ascii="Arial Narrow" w:hAnsi="Arial Narrow"/>
          <w:lang w:eastAsia="ar-SA"/>
        </w:rPr>
      </w:r>
    </w:p>
    <w:p>
      <w:pPr>
        <w:pStyle w:val="912"/>
        <w:pBdr/>
        <w:spacing w:line="360" w:lineRule="auto"/>
        <w:ind w:firstLine="360" w:left="360"/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lang w:eastAsia="ar-SA"/>
        </w:rPr>
        <w:t xml:space="preserve">Reasoning (R) allows the system to infer, make decisions, and solve problems based on that knowledge.</w:t>
      </w:r>
      <w:r>
        <w:rPr>
          <w:rFonts w:ascii="Arial Narrow" w:hAnsi="Arial Narrow"/>
          <w:lang w:eastAsia="ar-SA"/>
        </w:rPr>
        <w:t xml:space="preserve"> </w:t>
      </w:r>
      <w:r>
        <w:rPr>
          <w:rFonts w:ascii="Arial Narrow" w:hAnsi="Arial Narrow"/>
          <w:lang w:eastAsia="ar-SA"/>
        </w:rPr>
        <w:t xml:space="preserve">Two major reasoning approaches from the module:</w:t>
      </w:r>
      <w:r>
        <w:rPr>
          <w:rFonts w:ascii="Arial Narrow" w:hAnsi="Arial Narrow"/>
          <w:lang w:eastAsia="ar-SA"/>
        </w:rPr>
      </w:r>
      <w:r>
        <w:rPr>
          <w:rFonts w:ascii="Arial Narrow" w:hAnsi="Arial Narrow"/>
          <w:lang w:eastAsia="ar-SA"/>
        </w:rPr>
      </w:r>
    </w:p>
    <w:p>
      <w:pPr>
        <w:pStyle w:val="912"/>
        <w:pBdr/>
        <w:spacing w:line="360" w:lineRule="auto"/>
        <w:ind w:firstLine="360" w:left="360"/>
        <w:jc w:val="both"/>
        <w:rPr>
          <w:rFonts w:ascii="Arial Narrow" w:hAnsi="Arial Narrow"/>
          <w:b/>
          <w:bCs/>
          <w:lang w:eastAsia="ar-SA"/>
        </w:rPr>
      </w:pPr>
      <w:r>
        <w:rPr>
          <w:rFonts w:ascii="Arial Narrow" w:hAnsi="Arial Narrow"/>
          <w:b/>
          <w:bCs/>
          <w:lang w:eastAsia="ar-SA"/>
        </w:rPr>
        <w:t xml:space="preserve">1. Rule-Based Reasoning (RBR)</w:t>
      </w:r>
      <w:r>
        <w:rPr>
          <w:rFonts w:ascii="Arial Narrow" w:hAnsi="Arial Narrow"/>
          <w:b/>
          <w:bCs/>
          <w:lang w:eastAsia="ar-SA"/>
        </w:rPr>
      </w:r>
    </w:p>
    <w:p>
      <w:pPr>
        <w:pStyle w:val="912"/>
        <w:pBdr/>
        <w:spacing w:line="360" w:lineRule="auto"/>
        <w:ind w:firstLine="810" w:left="360"/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lang w:eastAsia="ar-SA"/>
        </w:rPr>
        <w:t xml:space="preserve">Uses IF–THEN rules, a Knowledge Base, Working Memory, and an Inference Engine.</w:t>
      </w:r>
      <w:r>
        <w:rPr>
          <w:rFonts w:ascii="Arial Narrow" w:hAnsi="Arial Narrow"/>
          <w:lang w:eastAsia="ar-SA"/>
        </w:rPr>
      </w:r>
      <w:r>
        <w:rPr>
          <w:rFonts w:ascii="Arial Narrow" w:hAnsi="Arial Narrow"/>
          <w:lang w:eastAsia="ar-SA"/>
        </w:rPr>
      </w:r>
    </w:p>
    <w:p>
      <w:pPr>
        <w:pStyle w:val="912"/>
        <w:pBdr/>
        <w:spacing w:line="360" w:lineRule="auto"/>
        <w:ind w:firstLine="360" w:left="360"/>
        <w:jc w:val="both"/>
        <w:rPr>
          <w:rFonts w:ascii="Arial Narrow" w:hAnsi="Arial Narrow"/>
          <w:b/>
          <w:bCs/>
          <w:lang w:eastAsia="ar-SA"/>
        </w:rPr>
      </w:pPr>
      <w:r>
        <w:rPr>
          <w:rFonts w:ascii="Arial Narrow" w:hAnsi="Arial Narrow"/>
          <w:b/>
          <w:bCs/>
          <w:lang w:eastAsia="ar-SA"/>
        </w:rPr>
        <w:t xml:space="preserve">2. Case-Based Reasoning (CBR)</w:t>
      </w:r>
      <w:r>
        <w:rPr>
          <w:rFonts w:ascii="Arial Narrow" w:hAnsi="Arial Narrow"/>
          <w:b/>
          <w:bCs/>
          <w:lang w:eastAsia="ar-SA"/>
        </w:rPr>
      </w:r>
    </w:p>
    <w:p>
      <w:pPr>
        <w:pStyle w:val="912"/>
        <w:pBdr/>
        <w:spacing w:line="360" w:lineRule="auto"/>
        <w:ind w:firstLine="810" w:left="360"/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lang w:eastAsia="ar-SA"/>
        </w:rPr>
        <w:t xml:space="preserve">Solves new problems using past cases using the 4R Cycle:</w:t>
      </w:r>
      <w:r>
        <w:rPr>
          <w:rFonts w:ascii="Arial Narrow" w:hAnsi="Arial Narrow"/>
          <w:lang w:eastAsia="ar-SA"/>
        </w:rPr>
      </w:r>
      <w:r>
        <w:rPr>
          <w:rFonts w:ascii="Arial Narrow" w:hAnsi="Arial Narrow"/>
          <w:lang w:eastAsia="ar-SA"/>
        </w:rPr>
      </w:r>
    </w:p>
    <w:p>
      <w:pPr>
        <w:pStyle w:val="912"/>
        <w:pBdr/>
        <w:spacing w:line="360" w:lineRule="auto"/>
        <w:ind w:firstLine="810" w:left="360"/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lang w:eastAsia="ar-SA"/>
        </w:rPr>
        <w:t xml:space="preserve">Retrieve → Reuse → Revise → Retain</w:t>
      </w:r>
      <w:r>
        <w:rPr>
          <w:rFonts w:ascii="Arial Narrow" w:hAnsi="Arial Narrow"/>
          <w:lang w:eastAsia="ar-SA"/>
        </w:rPr>
      </w:r>
    </w:p>
    <w:p>
      <w:pPr>
        <w:pStyle w:val="912"/>
        <w:pBdr/>
        <w:spacing w:line="360" w:lineRule="auto"/>
        <w:ind w:left="360"/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lang w:eastAsia="ar-SA"/>
        </w:rPr>
        <w:t xml:space="preserve">This laboratory lets you build small working implementations of both reasoning methods.</w:t>
      </w:r>
      <w:r>
        <w:rPr>
          <w:rFonts w:ascii="Arial Narrow" w:hAnsi="Arial Narrow"/>
          <w:lang w:eastAsia="ar-SA"/>
        </w:rPr>
      </w:r>
      <w:r>
        <w:rPr>
          <w:rFonts w:ascii="Arial Narrow" w:hAnsi="Arial Narrow"/>
          <w:lang w:eastAsia="ar-SA"/>
        </w:rPr>
      </w:r>
    </w:p>
    <w:p>
      <w:pPr>
        <w:pStyle w:val="893"/>
        <w:numPr>
          <w:ilvl w:val="0"/>
          <w:numId w:val="2"/>
        </w:numPr>
        <w:pBdr/>
        <w:tabs>
          <w:tab w:val="left" w:leader="none" w:pos="360"/>
        </w:tabs>
        <w:spacing/>
        <w:ind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  <w:t xml:space="preserve">TECHNICAL ASSESSMENT</w:t>
      </w: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93"/>
        <w:pBdr/>
        <w:spacing/>
        <w:ind/>
        <w:rPr>
          <w:rFonts w:ascii="Arial Narrow" w:hAnsi="Arial Narrow"/>
          <w:b/>
        </w:rPr>
      </w:pPr>
      <w:r>
        <w:rPr>
          <w:rFonts w:ascii="Arial Narrow" w:hAnsi="Arial Narrow"/>
          <w:b/>
        </w:rPr>
      </w:r>
      <w:r>
        <w:rPr>
          <w:rFonts w:ascii="Arial Narrow" w:hAnsi="Arial Narrow"/>
          <w:b/>
        </w:rPr>
      </w:r>
    </w:p>
    <w:p>
      <w:pPr>
        <w:pStyle w:val="893"/>
        <w:pBdr/>
        <w:spacing/>
        <w:ind/>
        <w:rPr>
          <w:rFonts w:ascii="Arial Narrow" w:hAnsi="Arial Narrow"/>
          <w:b/>
        </w:rPr>
      </w:pPr>
      <w:r>
        <w:rPr>
          <w:rFonts w:ascii="Arial Narrow" w:hAnsi="Arial Narrow"/>
          <w:b/>
        </w:rPr>
      </w:r>
      <w:r>
        <w:rPr>
          <w:rFonts w:ascii="Arial Narrow" w:hAnsi="Arial Narrow"/>
          <w:b/>
        </w:rPr>
      </w:r>
    </w:p>
    <w:p>
      <w:pPr>
        <w:pStyle w:val="893"/>
        <w:pBdr/>
        <w:spacing/>
        <w:ind/>
        <w:jc w:val="center"/>
        <w:rPr>
          <w:rFonts w:ascii="Arial Narrow" w:hAnsi="Arial Narrow"/>
          <w:b/>
          <w:i/>
          <w:szCs w:val="20"/>
        </w:rPr>
      </w:pPr>
      <w:r>
        <w:rPr>
          <w:rFonts w:ascii="Arial Narrow" w:hAnsi="Arial Narrow"/>
          <w:b/>
          <w:u w:val="single"/>
        </w:rPr>
        <w:t xml:space="preserve">IMPLEMENTING KNOWLEDGE REPRESENTATION, RULE-BASED REASONING (RBR), AND CASE-BASED REASONING (CBR)</w:t>
      </w:r>
      <w:r>
        <w:rPr>
          <w:rFonts w:ascii="Arial Narrow" w:hAnsi="Arial Narrow"/>
          <w:b/>
          <w:i/>
          <w:szCs w:val="20"/>
        </w:rPr>
      </w:r>
      <w:r>
        <w:rPr>
          <w:rFonts w:ascii="Arial Narrow" w:hAnsi="Arial Narrow"/>
          <w:b/>
          <w:i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/>
          <w:szCs w:val="20"/>
        </w:rPr>
      </w:pPr>
      <w:r>
        <w:rPr>
          <w:rFonts w:ascii="Arial Narrow" w:hAnsi="Arial Narrow"/>
          <w:b/>
          <w:bCs/>
          <w:i/>
          <w:szCs w:val="20"/>
        </w:rPr>
        <w:t xml:space="preserve">Objective</w:t>
      </w:r>
      <w:r>
        <w:rPr>
          <w:rFonts w:ascii="Arial Narrow" w:hAnsi="Arial Narrow"/>
          <w:b/>
          <w:bCs/>
          <w:i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A</w:t>
      </w:r>
      <w:r>
        <w:rPr>
          <w:rFonts w:ascii="Arial Narrow" w:hAnsi="Arial Narrow"/>
          <w:bCs/>
          <w:iCs/>
          <w:szCs w:val="20"/>
        </w:rPr>
        <w:t xml:space="preserve">t the end of this laboratory activity, students are expected to: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62"/>
        </w:numPr>
        <w:pBdr/>
        <w:spacing/>
        <w:ind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Construct a simple </w:t>
      </w:r>
      <w:r>
        <w:rPr>
          <w:rFonts w:ascii="Arial Narrow" w:hAnsi="Arial Narrow"/>
        </w:rPr>
        <w:t xml:space="preserve">knowledge base</w:t>
      </w:r>
      <w:r>
        <w:rPr>
          <w:rFonts w:ascii="Arial Narrow" w:hAnsi="Arial Narrow"/>
        </w:rPr>
        <w:t xml:space="preserve"> using Python data structures.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93"/>
        <w:numPr>
          <w:ilvl w:val="0"/>
          <w:numId w:val="62"/>
        </w:numPr>
        <w:pBdr/>
        <w:spacing/>
        <w:ind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Implement a basic </w:t>
      </w:r>
      <w:r>
        <w:rPr>
          <w:rFonts w:ascii="Arial Narrow" w:hAnsi="Arial Narrow"/>
        </w:rPr>
        <w:t xml:space="preserve">Rule-Based Reasoning (RBR) system</w:t>
      </w:r>
      <w:r>
        <w:rPr>
          <w:rFonts w:ascii="Arial Narrow" w:hAnsi="Arial Narrow"/>
        </w:rPr>
        <w:t xml:space="preserve"> using IF–THEN logic.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93"/>
        <w:numPr>
          <w:ilvl w:val="0"/>
          <w:numId w:val="62"/>
        </w:numPr>
        <w:pBdr/>
        <w:spacing/>
        <w:ind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Build a simple </w:t>
      </w:r>
      <w:r>
        <w:rPr>
          <w:rFonts w:ascii="Arial Narrow" w:hAnsi="Arial Narrow"/>
        </w:rPr>
        <w:t xml:space="preserve">Case-Based Reasoning (CBR) system</w:t>
      </w:r>
      <w:r>
        <w:rPr>
          <w:rFonts w:ascii="Arial Narrow" w:hAnsi="Arial Narrow"/>
        </w:rPr>
        <w:t xml:space="preserve"> using similarity matching.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93"/>
        <w:numPr>
          <w:ilvl w:val="0"/>
          <w:numId w:val="62"/>
        </w:numPr>
        <w:pBdr/>
        <w:spacing/>
        <w:ind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Compare how RBR and CBR behave when solving the same type of problem.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93"/>
        <w:numPr>
          <w:ilvl w:val="0"/>
          <w:numId w:val="62"/>
        </w:numPr>
        <w:pBdr/>
        <w:spacing/>
        <w:ind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Document observations and insights on KR, RBR, and CBR.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Materials Needed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93"/>
        <w:pBdr/>
        <w:spacing/>
        <w:ind w:left="18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1. Hardware</w:t>
      </w:r>
      <w:r>
        <w:rPr>
          <w:rFonts w:ascii="Arial Narrow" w:hAnsi="Arial Narrow"/>
          <w:iCs/>
          <w:szCs w:val="20"/>
        </w:rPr>
      </w:r>
    </w:p>
    <w:p>
      <w:pPr>
        <w:pStyle w:val="893"/>
        <w:numPr>
          <w:ilvl w:val="0"/>
          <w:numId w:val="46"/>
        </w:numPr>
        <w:pBdr/>
        <w:spacing/>
        <w:ind w:hanging="270" w:left="90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A laptop or desktop computer</w:t>
      </w:r>
      <w:r>
        <w:rPr>
          <w:rFonts w:ascii="Arial Narrow" w:hAnsi="Arial Narrow"/>
          <w:iCs/>
          <w:szCs w:val="20"/>
        </w:rPr>
      </w:r>
      <w:r>
        <w:rPr>
          <w:rFonts w:ascii="Arial Narrow" w:hAnsi="Arial Narrow"/>
          <w:iCs/>
          <w:szCs w:val="20"/>
        </w:rPr>
      </w:r>
    </w:p>
    <w:p>
      <w:pPr>
        <w:pStyle w:val="893"/>
        <w:numPr>
          <w:ilvl w:val="0"/>
          <w:numId w:val="46"/>
        </w:numPr>
        <w:pBdr/>
        <w:spacing/>
        <w:ind w:hanging="270" w:left="90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Stable internet connection (for research, documentation, submission)</w:t>
      </w:r>
      <w:r>
        <w:rPr>
          <w:rFonts w:ascii="Arial Narrow" w:hAnsi="Arial Narrow"/>
          <w:iCs/>
          <w:szCs w:val="20"/>
        </w:rPr>
      </w:r>
    </w:p>
    <w:p>
      <w:pPr>
        <w:pStyle w:val="893"/>
        <w:pBdr/>
        <w:spacing/>
        <w:ind w:left="18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2. Software</w:t>
      </w:r>
      <w:r>
        <w:rPr>
          <w:rFonts w:ascii="Arial Narrow" w:hAnsi="Arial Narrow"/>
          <w:iCs/>
          <w:szCs w:val="20"/>
        </w:rPr>
      </w:r>
      <w:r>
        <w:rPr>
          <w:rFonts w:ascii="Arial Narrow" w:hAnsi="Arial Narrow"/>
          <w:iCs/>
          <w:szCs w:val="20"/>
        </w:rPr>
      </w:r>
    </w:p>
    <w:p>
      <w:pPr>
        <w:pStyle w:val="893"/>
        <w:pBdr/>
        <w:spacing/>
        <w:ind w:left="18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A programming environment:</w:t>
      </w:r>
      <w:r>
        <w:rPr>
          <w:rFonts w:ascii="Arial Narrow" w:hAnsi="Arial Narrow"/>
          <w:iCs/>
          <w:szCs w:val="20"/>
        </w:rPr>
      </w:r>
    </w:p>
    <w:p>
      <w:pPr>
        <w:pStyle w:val="893"/>
        <w:numPr>
          <w:ilvl w:val="0"/>
          <w:numId w:val="47"/>
        </w:numPr>
        <w:pBdr/>
        <w:tabs>
          <w:tab w:val="left" w:leader="none" w:pos="900"/>
        </w:tabs>
        <w:spacing/>
        <w:ind w:hanging="180" w:left="81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Python (recommended: IDLE, VS Code, Jupyter Notebook, PyCharm)</w:t>
      </w:r>
      <w:r>
        <w:rPr>
          <w:rFonts w:ascii="Arial Narrow" w:hAnsi="Arial Narrow"/>
          <w:iCs/>
          <w:szCs w:val="20"/>
        </w:rPr>
      </w:r>
      <w:r>
        <w:rPr>
          <w:rFonts w:ascii="Arial Narrow" w:hAnsi="Arial Narrow"/>
          <w:iCs/>
          <w:szCs w:val="20"/>
        </w:rPr>
      </w:r>
    </w:p>
    <w:p>
      <w:pPr>
        <w:pStyle w:val="893"/>
        <w:numPr>
          <w:ilvl w:val="0"/>
          <w:numId w:val="47"/>
        </w:numPr>
        <w:pBdr/>
        <w:tabs>
          <w:tab w:val="left" w:leader="none" w:pos="900"/>
        </w:tabs>
        <w:spacing/>
        <w:ind w:hanging="180" w:left="81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Any text editor (Notepad++, Sublime, VS Code)</w:t>
      </w:r>
      <w:r>
        <w:rPr>
          <w:rFonts w:ascii="Arial Narrow" w:hAnsi="Arial Narrow"/>
          <w:iCs/>
          <w:szCs w:val="20"/>
        </w:rPr>
        <w:t xml:space="preserve"> if needed</w:t>
      </w:r>
      <w:r>
        <w:rPr>
          <w:rFonts w:ascii="Arial Narrow" w:hAnsi="Arial Narrow"/>
          <w:iCs/>
          <w:szCs w:val="20"/>
        </w:rPr>
      </w:r>
      <w:r>
        <w:rPr>
          <w:rFonts w:ascii="Arial Narrow" w:hAnsi="Arial Narrow"/>
          <w:iCs/>
          <w:szCs w:val="20"/>
        </w:rPr>
      </w:r>
    </w:p>
    <w:p>
      <w:pPr>
        <w:pStyle w:val="893"/>
        <w:pBdr/>
        <w:spacing/>
        <w:ind w:left="18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3. File Formats &amp; Tools</w:t>
      </w:r>
      <w:r>
        <w:rPr>
          <w:rFonts w:ascii="Arial Narrow" w:hAnsi="Arial Narrow"/>
          <w:iCs/>
          <w:szCs w:val="20"/>
        </w:rPr>
      </w:r>
    </w:p>
    <w:p>
      <w:pPr>
        <w:pStyle w:val="893"/>
        <w:pBdr/>
        <w:spacing/>
        <w:ind w:left="18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Word processor for documentation:</w:t>
      </w:r>
      <w:r>
        <w:rPr>
          <w:rFonts w:ascii="Arial Narrow" w:hAnsi="Arial Narrow"/>
          <w:iCs/>
          <w:szCs w:val="20"/>
        </w:rPr>
      </w:r>
    </w:p>
    <w:p>
      <w:pPr>
        <w:pStyle w:val="893"/>
        <w:numPr>
          <w:ilvl w:val="0"/>
          <w:numId w:val="48"/>
        </w:numPr>
        <w:pBdr/>
        <w:spacing/>
        <w:ind w:left="99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MS Word, Google Docs, or LibreOffice</w:t>
      </w:r>
      <w:r>
        <w:rPr>
          <w:rFonts w:ascii="Arial Narrow" w:hAnsi="Arial Narrow"/>
          <w:iCs/>
          <w:szCs w:val="20"/>
        </w:rPr>
      </w:r>
      <w:r>
        <w:rPr>
          <w:rFonts w:ascii="Arial Narrow" w:hAnsi="Arial Narrow"/>
          <w:iCs/>
          <w:szCs w:val="20"/>
        </w:rPr>
      </w:r>
    </w:p>
    <w:p>
      <w:pPr>
        <w:pStyle w:val="893"/>
        <w:numPr>
          <w:ilvl w:val="0"/>
          <w:numId w:val="48"/>
        </w:numPr>
        <w:pBdr/>
        <w:spacing/>
        <w:ind w:left="99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Screenshot tool (e.g., Snipping Tool, Lightshot, Print Screen)</w:t>
      </w:r>
      <w:r>
        <w:rPr>
          <w:rFonts w:ascii="Arial Narrow" w:hAnsi="Arial Narrow"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/>
          <w:szCs w:val="20"/>
        </w:rPr>
      </w:pPr>
      <w:r>
        <w:rPr>
          <w:rFonts w:ascii="Arial Narrow" w:hAnsi="Arial Narrow"/>
          <w:b/>
          <w:bCs/>
          <w:i/>
          <w:szCs w:val="20"/>
        </w:rPr>
      </w:r>
      <w:r>
        <w:rPr>
          <w:rFonts w:ascii="Arial Narrow" w:hAnsi="Arial Narrow"/>
          <w:b/>
          <w:bCs/>
          <w:i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General Instructions</w:t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9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This </w:t>
      </w:r>
      <w:r>
        <w:rPr>
          <w:rFonts w:ascii="Arial Narrow" w:hAnsi="Arial Narrow"/>
          <w:b/>
          <w:iCs/>
          <w:szCs w:val="20"/>
        </w:rPr>
        <w:t xml:space="preserve">Technical Assessment (TA</w:t>
      </w:r>
      <w:r>
        <w:rPr>
          <w:rFonts w:ascii="Arial Narrow" w:hAnsi="Arial Narrow"/>
          <w:b/>
          <w:iCs/>
          <w:szCs w:val="20"/>
        </w:rPr>
        <w:t xml:space="preserve">3</w:t>
      </w:r>
      <w:r>
        <w:rPr>
          <w:rFonts w:ascii="Arial Narrow" w:hAnsi="Arial Narrow"/>
          <w:b/>
          <w:iCs/>
          <w:szCs w:val="20"/>
        </w:rPr>
        <w:t xml:space="preserve">)</w:t>
      </w:r>
      <w:r>
        <w:rPr>
          <w:rFonts w:ascii="Arial Narrow" w:hAnsi="Arial Narrow"/>
          <w:bCs/>
          <w:iCs/>
          <w:szCs w:val="20"/>
        </w:rPr>
        <w:t xml:space="preserve"> must be completed </w:t>
      </w:r>
      <w:r>
        <w:rPr>
          <w:rFonts w:ascii="Arial Narrow" w:hAnsi="Arial Narrow"/>
          <w:bCs/>
          <w:iCs/>
          <w:szCs w:val="20"/>
        </w:rPr>
        <w:t xml:space="preserve">by Pair</w:t>
      </w:r>
      <w:r>
        <w:rPr>
          <w:rFonts w:ascii="Arial Narrow" w:hAnsi="Arial Narrow"/>
          <w:bCs/>
          <w:iCs/>
          <w:szCs w:val="20"/>
        </w:rPr>
        <w:t xml:space="preserve">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Include clear comments in your code to describe its logic.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Each program should display the correct input, process, and output.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Ensure that your script displays clear and readable outputs.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Screenshot of program output for RBR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Screenshot of program output for CBR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Reflection answers 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Short description of your knowledge base and use case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Compile all </w:t>
      </w:r>
      <w:r>
        <w:rPr>
          <w:rFonts w:ascii="Arial Narrow" w:hAnsi="Arial Narrow"/>
          <w:bCs/>
          <w:iCs/>
          <w:szCs w:val="20"/>
        </w:rPr>
        <w:t xml:space="preserve">Python</w:t>
      </w:r>
      <w:r>
        <w:rPr>
          <w:rFonts w:ascii="Arial Narrow" w:hAnsi="Arial Narrow"/>
          <w:bCs/>
          <w:iCs/>
          <w:szCs w:val="20"/>
        </w:rPr>
        <w:t xml:space="preserve"> codes and corresponding outputs into one PDF file.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S</w:t>
      </w:r>
      <w:r>
        <w:rPr>
          <w:rFonts w:ascii="Arial Narrow" w:hAnsi="Arial Narrow"/>
          <w:bCs/>
          <w:iCs/>
          <w:szCs w:val="20"/>
        </w:rPr>
        <w:t xml:space="preserve">ave it as </w:t>
      </w:r>
      <w:r>
        <w:rPr>
          <w:rFonts w:ascii="Arial Narrow" w:hAnsi="Arial Narrow"/>
          <w:b/>
          <w:bCs/>
          <w:iCs/>
          <w:szCs w:val="20"/>
        </w:rPr>
        <w:t xml:space="preserve">TA</w:t>
      </w:r>
      <w:r>
        <w:rPr>
          <w:rFonts w:ascii="Arial Narrow" w:hAnsi="Arial Narrow"/>
          <w:b/>
          <w:bCs/>
          <w:iCs/>
          <w:szCs w:val="20"/>
        </w:rPr>
        <w:t xml:space="preserve">4</w:t>
      </w:r>
      <w:r>
        <w:rPr>
          <w:rFonts w:ascii="Arial Narrow" w:hAnsi="Arial Narrow"/>
          <w:b/>
          <w:bCs/>
          <w:iCs/>
          <w:szCs w:val="20"/>
        </w:rPr>
        <w:t xml:space="preserve">_l</w:t>
      </w:r>
      <w:r>
        <w:rPr>
          <w:rFonts w:ascii="Arial Narrow" w:hAnsi="Arial Narrow"/>
          <w:b/>
          <w:bCs/>
          <w:iCs/>
          <w:szCs w:val="20"/>
        </w:rPr>
        <w:t xml:space="preserve">astnam</w:t>
      </w:r>
      <w:r>
        <w:rPr>
          <w:rFonts w:ascii="Arial Narrow" w:hAnsi="Arial Narrow"/>
          <w:b/>
          <w:bCs/>
          <w:iCs/>
          <w:szCs w:val="20"/>
        </w:rPr>
        <w:t xml:space="preserve">e</w:t>
      </w:r>
      <w:r>
        <w:rPr>
          <w:rFonts w:ascii="Arial Narrow" w:hAnsi="Arial Narrow"/>
          <w:b/>
          <w:bCs/>
          <w:iCs/>
          <w:szCs w:val="20"/>
        </w:rPr>
        <w:t xml:space="preserve">1</w:t>
      </w:r>
      <w:r>
        <w:rPr>
          <w:rFonts w:ascii="Arial Narrow" w:hAnsi="Arial Narrow"/>
          <w:b/>
          <w:bCs/>
          <w:iCs/>
          <w:szCs w:val="20"/>
        </w:rPr>
        <w:t xml:space="preserve">.</w:t>
      </w:r>
      <w:r>
        <w:rPr>
          <w:rFonts w:ascii="Arial Narrow" w:hAnsi="Arial Narrow"/>
          <w:b/>
          <w:bCs/>
          <w:iCs/>
          <w:szCs w:val="20"/>
        </w:rPr>
        <w:t xml:space="preserve">pdf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 w:left="1440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/>
          <w:iCs/>
          <w:szCs w:val="20"/>
        </w:rPr>
        <w:t xml:space="preserve">(Example: </w:t>
      </w:r>
      <w:r>
        <w:rPr>
          <w:rFonts w:ascii="Arial Narrow" w:hAnsi="Arial Narrow"/>
          <w:bCs/>
          <w:i/>
          <w:iCs/>
          <w:szCs w:val="20"/>
        </w:rPr>
        <w:t xml:space="preserve">TA</w:t>
      </w:r>
      <w:r>
        <w:rPr>
          <w:rFonts w:ascii="Arial Narrow" w:hAnsi="Arial Narrow"/>
          <w:bCs/>
          <w:i/>
          <w:iCs/>
          <w:szCs w:val="20"/>
        </w:rPr>
        <w:t xml:space="preserve">2</w:t>
      </w:r>
      <w:r>
        <w:rPr>
          <w:rFonts w:ascii="Arial Narrow" w:hAnsi="Arial Narrow"/>
          <w:bCs/>
          <w:i/>
          <w:iCs/>
          <w:szCs w:val="20"/>
        </w:rPr>
        <w:t xml:space="preserve">_</w:t>
      </w:r>
      <w:r>
        <w:rPr>
          <w:rFonts w:ascii="Arial Narrow" w:hAnsi="Arial Narrow"/>
          <w:bCs/>
          <w:i/>
          <w:iCs/>
          <w:szCs w:val="20"/>
        </w:rPr>
        <w:t xml:space="preserve">Patilano</w:t>
      </w:r>
      <w:r>
        <w:rPr>
          <w:rFonts w:ascii="Arial Narrow" w:hAnsi="Arial Narrow"/>
          <w:bCs/>
          <w:i/>
          <w:iCs/>
          <w:szCs w:val="20"/>
        </w:rPr>
        <w:t xml:space="preserve">.</w:t>
      </w:r>
      <w:r>
        <w:rPr>
          <w:rFonts w:ascii="Arial Narrow" w:hAnsi="Arial Narrow"/>
          <w:bCs/>
          <w:i/>
          <w:iCs/>
          <w:szCs w:val="20"/>
        </w:rPr>
        <w:t xml:space="preserve">pdf)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Submit the </w:t>
      </w:r>
      <w:r>
        <w:rPr>
          <w:rFonts w:ascii="Arial Narrow" w:hAnsi="Arial Narrow"/>
          <w:b/>
          <w:iCs/>
          <w:szCs w:val="20"/>
        </w:rPr>
        <w:t xml:space="preserve">python file</w:t>
      </w:r>
      <w:r>
        <w:rPr>
          <w:rFonts w:ascii="Arial Narrow" w:hAnsi="Arial Narrow"/>
          <w:bCs/>
          <w:iCs/>
          <w:szCs w:val="20"/>
        </w:rPr>
        <w:t xml:space="preserve"> and </w:t>
      </w:r>
      <w:r>
        <w:rPr>
          <w:rFonts w:ascii="Arial Narrow" w:hAnsi="Arial Narrow"/>
          <w:b/>
          <w:iCs/>
          <w:szCs w:val="20"/>
        </w:rPr>
        <w:t xml:space="preserve">PDF</w:t>
      </w:r>
      <w:r>
        <w:rPr>
          <w:rFonts w:ascii="Arial Narrow" w:hAnsi="Arial Narrow"/>
          <w:bCs/>
          <w:iCs/>
          <w:szCs w:val="20"/>
        </w:rPr>
        <w:t xml:space="preserve"> file.</w:t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  <w:t xml:space="preserve">LABORATORY TASKS</w:t>
      </w: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PART 1 — Knowledge Representation (KR) Setup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Task 1A — Create a Knowledge Base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Create a Python dictionary storing at least: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6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5 facts about an object (e.g., weather, appliances, students, medical symptoms)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6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3 categories (e.g., temperature, status, presence, actions)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tbl>
      <w:tblPr>
        <w:tblInd w:w="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468"/>
      </w:tblGrid>
      <w:tr>
        <w:trPr/>
        <w:tc>
          <w:tcPr>
            <w:shd w:val="clear" w:color="auto" w:fill="a6a6a6"/>
            <w:tcBorders>
              <w:top w:val="single" w:color="auto" w:sz="4" w:space="0"/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/>
                <w:iCs/>
                <w:szCs w:val="20"/>
              </w:rPr>
            </w:pPr>
            <w:r>
              <w:rPr>
                <w:rFonts w:ascii="Arial Narrow" w:hAnsi="Arial Narrow"/>
                <w:b/>
                <w:iCs/>
                <w:szCs w:val="20"/>
              </w:rPr>
              <w:t xml:space="preserve">Example structure to follow:</w:t>
            </w:r>
            <w:r>
              <w:rPr>
                <w:rFonts w:ascii="Arial Narrow" w:hAnsi="Arial Narrow"/>
                <w:b/>
                <w:iCs/>
                <w:szCs w:val="20"/>
              </w:rPr>
            </w:r>
            <w:r>
              <w:rPr>
                <w:rFonts w:ascii="Arial Narrow" w:hAnsi="Arial Narrow"/>
                <w:b/>
                <w:iCs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facts = {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    "temperature": 32,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    "is_raining": False,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    "humidity": 85,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}</w:t>
            </w:r>
            <w:r>
              <w:rPr>
                <w:rFonts w:ascii="Arial Narrow" w:hAnsi="Arial Narrow"/>
                <w:b/>
                <w:iCs/>
                <w:szCs w:val="20"/>
              </w:rPr>
            </w:r>
            <w:r>
              <w:rPr>
                <w:rFonts w:ascii="Arial Narrow" w:hAnsi="Arial Narrow"/>
                <w:b/>
                <w:iCs/>
                <w:szCs w:val="20"/>
              </w:rPr>
            </w:r>
          </w:p>
        </w:tc>
      </w:tr>
    </w:tbl>
    <w:p>
      <w:pPr>
        <w:pStyle w:val="893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  <w:t xml:space="preserve">PART 2 — Implement Rule-Based Reasoning (RBR)</w:t>
      </w:r>
      <w:r>
        <w:rPr>
          <w:rFonts w:ascii="Arial Narrow" w:hAnsi="Arial Narrow"/>
          <w:b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  <w:t xml:space="preserve">Task 2A — Create at least 3 IF–THEN rules</w:t>
      </w:r>
      <w:r>
        <w:rPr>
          <w:rFonts w:ascii="Arial Narrow" w:hAnsi="Arial Narrow"/>
          <w:b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Write Python functions representing rules.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tbl>
      <w:tblPr>
        <w:tblInd w:w="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468"/>
      </w:tblGrid>
      <w:tr>
        <w:trPr/>
        <w:tc>
          <w:tcPr>
            <w:shd w:val="clear" w:color="auto" w:fill="a6a6a6"/>
            <w:tcBorders>
              <w:top w:val="single" w:color="auto" w:sz="4" w:space="0"/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/>
                <w:iCs/>
                <w:szCs w:val="20"/>
              </w:rPr>
            </w:pPr>
            <w:r>
              <w:rPr>
                <w:rFonts w:ascii="Arial Narrow" w:hAnsi="Arial Narrow"/>
                <w:b/>
                <w:iCs/>
                <w:szCs w:val="20"/>
              </w:rPr>
              <w:t xml:space="preserve">Example</w:t>
            </w:r>
            <w:r>
              <w:rPr>
                <w:rFonts w:ascii="Arial Narrow" w:hAnsi="Arial Narrow"/>
                <w:b/>
                <w:iCs/>
                <w:szCs w:val="20"/>
              </w:rPr>
              <w:t xml:space="preserve">:</w:t>
            </w:r>
            <w:r>
              <w:rPr>
                <w:rFonts w:ascii="Arial Narrow" w:hAnsi="Arial Narrow"/>
                <w:b/>
                <w:iCs/>
                <w:szCs w:val="20"/>
              </w:rPr>
            </w:r>
            <w:r>
              <w:rPr>
                <w:rFonts w:ascii="Arial Narrow" w:hAnsi="Arial Narrow"/>
                <w:b/>
                <w:iCs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def rule_hot(facts):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    if facts["temperature"] &gt; 30: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        return "Turn on the aircon"</w:t>
            </w:r>
            <w:r>
              <w:rPr>
                <w:rFonts w:ascii="Arial Narrow" w:hAnsi="Arial Narrow"/>
                <w:b/>
                <w:iCs/>
                <w:szCs w:val="20"/>
              </w:rPr>
            </w:r>
            <w:r>
              <w:rPr>
                <w:rFonts w:ascii="Arial Narrow" w:hAnsi="Arial Narrow"/>
                <w:b/>
                <w:iCs/>
                <w:szCs w:val="20"/>
              </w:rPr>
            </w:r>
          </w:p>
        </w:tc>
      </w:tr>
    </w:tbl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Task 2B — Implement an Inference Engine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Create a loop that: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64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Reads the knowledge base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64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Checks each rule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64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Returns all actions inferred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Task 2C — Display Output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tbl>
      <w:tblPr>
        <w:tblInd w:w="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468"/>
      </w:tblGrid>
      <w:tr>
        <w:trPr/>
        <w:tc>
          <w:tcPr>
            <w:shd w:val="clear" w:color="auto" w:fill="a6a6a6"/>
            <w:tcBorders>
              <w:top w:val="single" w:color="auto" w:sz="4" w:space="0"/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/>
                <w:iCs/>
                <w:szCs w:val="20"/>
              </w:rPr>
            </w:pPr>
            <w:r>
              <w:rPr>
                <w:rFonts w:ascii="Arial Narrow" w:hAnsi="Arial Narrow"/>
                <w:b/>
                <w:iCs/>
                <w:szCs w:val="20"/>
              </w:rPr>
              <w:t xml:space="preserve">Example</w:t>
            </w:r>
            <w:r>
              <w:rPr>
                <w:rFonts w:ascii="Arial Narrow" w:hAnsi="Arial Narrow"/>
                <w:b/>
                <w:iCs/>
                <w:szCs w:val="20"/>
              </w:rPr>
              <w:t xml:space="preserve"> [</w:t>
            </w:r>
            <w:r>
              <w:rPr>
                <w:rFonts w:ascii="Arial Narrow" w:hAnsi="Arial Narrow"/>
                <w:b/>
                <w:iCs/>
                <w:szCs w:val="20"/>
              </w:rPr>
              <w:t xml:space="preserve">Program should print:</w:t>
            </w:r>
            <w:r>
              <w:rPr>
                <w:rFonts w:ascii="Arial Narrow" w:hAnsi="Arial Narrow"/>
                <w:b/>
                <w:iCs/>
                <w:szCs w:val="20"/>
              </w:rPr>
              <w:t xml:space="preserve">]</w:t>
            </w:r>
            <w:r>
              <w:rPr>
                <w:rFonts w:ascii="Arial Narrow" w:hAnsi="Arial Narrow"/>
                <w:b/>
                <w:iCs/>
                <w:szCs w:val="20"/>
              </w:rPr>
            </w:r>
            <w:r>
              <w:rPr>
                <w:rFonts w:ascii="Arial Narrow" w:hAnsi="Arial Narrow"/>
                <w:b/>
                <w:iCs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Rule-Based Reasoning Actions: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- Turn on the aircon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- Bring umbrella</w:t>
            </w:r>
            <w:r>
              <w:rPr>
                <w:rFonts w:ascii="Arial Narrow" w:hAnsi="Arial Narrow"/>
                <w:b/>
                <w:iCs/>
                <w:szCs w:val="20"/>
              </w:rPr>
            </w:r>
            <w:r>
              <w:rPr>
                <w:rFonts w:ascii="Arial Narrow" w:hAnsi="Arial Narrow"/>
                <w:b/>
                <w:iCs/>
                <w:szCs w:val="20"/>
              </w:rPr>
            </w:r>
          </w:p>
        </w:tc>
      </w:tr>
    </w:tbl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PART 3 — Implement Case-Based Reasoning (CBR)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Task 3A — Build a Case Base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Create at least </w:t>
      </w:r>
      <w:r>
        <w:rPr>
          <w:rFonts w:ascii="Arial Narrow" w:hAnsi="Arial Narrow"/>
          <w:b/>
          <w:bCs/>
          <w:iCs/>
          <w:szCs w:val="20"/>
        </w:rPr>
        <w:t xml:space="preserve">3 past cases</w:t>
      </w:r>
      <w:r>
        <w:rPr>
          <w:rFonts w:ascii="Arial Narrow" w:hAnsi="Arial Narrow"/>
          <w:bCs/>
          <w:iCs/>
          <w:szCs w:val="20"/>
        </w:rPr>
        <w:t xml:space="preserve">, each containing: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65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A set of problem features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65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A matching solution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tbl>
      <w:tblPr>
        <w:tblInd w:w="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468"/>
      </w:tblGrid>
      <w:tr>
        <w:trPr/>
        <w:tc>
          <w:tcPr>
            <w:shd w:val="clear" w:color="auto" w:fill="a6a6a6"/>
            <w:tcBorders>
              <w:top w:val="single" w:color="auto" w:sz="4" w:space="0"/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/>
                <w:iCs/>
                <w:szCs w:val="20"/>
              </w:rPr>
            </w:pPr>
            <w:r>
              <w:rPr>
                <w:rFonts w:ascii="Arial Narrow" w:hAnsi="Arial Narrow"/>
                <w:b/>
                <w:iCs/>
                <w:szCs w:val="20"/>
              </w:rPr>
              <w:t xml:space="preserve">Example</w:t>
            </w:r>
            <w:r>
              <w:rPr>
                <w:rFonts w:ascii="Arial Narrow" w:hAnsi="Arial Narrow"/>
                <w:b/>
                <w:iCs/>
                <w:szCs w:val="20"/>
              </w:rPr>
              <w:t xml:space="preserve">:</w:t>
            </w:r>
            <w:r>
              <w:rPr>
                <w:rFonts w:ascii="Arial Narrow" w:hAnsi="Arial Narrow"/>
                <w:b/>
                <w:iCs/>
                <w:szCs w:val="20"/>
              </w:rPr>
            </w:r>
            <w:r>
              <w:rPr>
                <w:rFonts w:ascii="Arial Narrow" w:hAnsi="Arial Narrow"/>
                <w:b/>
                <w:iCs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case_base = [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    {"problem": {"won't turn on": True, "noise": False},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     "solution": "Check power cable."}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93"/>
              <w:pBdr/>
              <w:spacing/>
              <w:ind/>
              <w:jc w:val="both"/>
              <w:rPr>
                <w:rFonts w:ascii="Arial Narrow" w:hAnsi="Arial Narrow"/>
                <w:b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]</w:t>
            </w:r>
            <w:r>
              <w:rPr>
                <w:rFonts w:ascii="Arial Narrow" w:hAnsi="Arial Narrow"/>
                <w:b/>
                <w:iCs/>
                <w:szCs w:val="20"/>
              </w:rPr>
            </w:r>
            <w:r>
              <w:rPr>
                <w:rFonts w:ascii="Arial Narrow" w:hAnsi="Arial Narrow"/>
                <w:b/>
                <w:iCs/>
                <w:szCs w:val="20"/>
              </w:rPr>
            </w:r>
          </w:p>
        </w:tc>
      </w:tr>
    </w:tbl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Task 3C — Reuse Step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Return the solution of the most similar case.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Task 3D — Revise Step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Allow student to adjust solution manually or return unchanged.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Task 3E — Retain Step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Add the new case to the case base.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PART 4 — Comparative Reflection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Write a short paragraph answering: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66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Which system (RBR or CBR) was easier to implement? Why?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66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Which is more flexible in solving unstructured problems?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numPr>
          <w:ilvl w:val="0"/>
          <w:numId w:val="66"/>
        </w:numPr>
        <w:pBdr/>
        <w:spacing/>
        <w:ind/>
        <w:jc w:val="both"/>
        <w:rPr/>
      </w:pPr>
      <w:r>
        <w:rPr>
          <w:rFonts w:ascii="Arial Narrow" w:hAnsi="Arial Narrow"/>
          <w:bCs/>
          <w:iCs/>
          <w:szCs w:val="20"/>
        </w:rPr>
        <w:t xml:space="preserve">Which is better for situations with continuously changing data?</w:t>
      </w:r>
      <w:r>
        <w:rPr>
          <w:rFonts w:ascii="Arial Narrow" w:hAnsi="Arial Narrow"/>
          <w:bCs/>
          <w:iCs/>
          <w:szCs w:val="20"/>
        </w:rPr>
      </w:r>
      <w:r/>
    </w:p>
    <w:p>
      <w:pPr>
        <w:pStyle w:val="893"/>
        <w:numPr>
          <w:ilvl w:val="0"/>
          <w:numId w:val="66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Examples of real-world applications for both.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  <w:t xml:space="preserve">Your </w:t>
      </w:r>
      <w:r>
        <w:rPr>
          <w:rFonts w:ascii="Arial Narrow" w:hAnsi="Arial Narrow"/>
          <w:b/>
          <w:iCs/>
          <w:szCs w:val="20"/>
        </w:rPr>
        <w:t xml:space="preserve">Code - Laboratory </w:t>
      </w:r>
      <w:r>
        <w:rPr>
          <w:rFonts w:ascii="Arial Narrow" w:hAnsi="Arial Narrow"/>
          <w:b/>
          <w:iCs/>
          <w:szCs w:val="20"/>
        </w:rPr>
        <w:t xml:space="preserve">Tasks</w:t>
      </w: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93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sectPr>
      <w:headerReference w:type="default" r:id="rId9"/>
      <w:headerReference w:type="first" r:id="rId10"/>
      <w:footerReference w:type="default" r:id="rId11"/>
      <w:footnotePr/>
      <w:endnotePr>
        <w:numFmt w:val="decimal"/>
      </w:endnotePr>
      <w:type w:val="nextPage"/>
      <w:pgSz w:h="15840" w:orient="portrait" w:w="12240"/>
      <w:pgMar w:top="1440" w:right="1440" w:bottom="1440" w:left="1440" w:header="720" w:footer="978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Arial Narrow">
    <w:panose1 w:val="020B0604020202020204"/>
  </w:font>
  <w:font w:name="Times New Roman">
    <w:panose1 w:val="02020603050405020304"/>
  </w:font>
  <w:font w:name="Calibri">
    <w:panose1 w:val="020F0502020204030204"/>
  </w:font>
  <w:font w:name="Courier New">
    <w:panose1 w:val="02070309020205020404"/>
  </w:font>
  <w:font w:name="Tahoma">
    <w:panose1 w:val="020B060403050404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4"/>
      <w:pBdr>
        <w:bottom w:val="single" w:color="000000" w:sz="6" w:space="1"/>
      </w:pBdr>
      <w:spacing/>
      <w:ind/>
      <w:jc w:val="right"/>
      <w:rPr>
        <w:rFonts w:ascii="Arial Narrow" w:hAnsi="Arial Narrow"/>
        <w:sz w:val="20"/>
      </w:rPr>
    </w:pPr>
    <w:r>
      <w:rPr>
        <w:rFonts w:ascii="Arial Narrow" w:hAnsi="Arial Narrow"/>
        <w:sz w:val="20"/>
      </w:rPr>
    </w:r>
    <w:r>
      <w:rPr>
        <w:rFonts w:ascii="Arial Narrow" w:hAnsi="Arial Narrow"/>
        <w:sz w:val="20"/>
      </w:rPr>
    </w:r>
  </w:p>
  <w:p>
    <w:pPr>
      <w:pStyle w:val="904"/>
      <w:pBdr/>
      <w:tabs>
        <w:tab w:val="left" w:leader="none" w:pos="8280"/>
      </w:tabs>
      <w:spacing/>
      <w:ind/>
      <w:rPr>
        <w:rFonts w:ascii="Arial Narrow" w:hAnsi="Arial Narrow"/>
        <w:sz w:val="20"/>
      </w:rPr>
    </w:pPr>
    <w:r>
      <w:rPr>
        <w:rFonts w:ascii="Arial Narrow" w:hAnsi="Arial Narrow"/>
        <w:b/>
        <w:sz w:val="20"/>
      </w:rPr>
      <w:t xml:space="preserve">CS0</w:t>
    </w:r>
    <w:r>
      <w:rPr>
        <w:rFonts w:ascii="Arial Narrow" w:hAnsi="Arial Narrow"/>
        <w:b/>
        <w:sz w:val="20"/>
      </w:rPr>
      <w:t xml:space="preserve">065 – Intelligent System</w:t>
    </w:r>
    <w:r>
      <w:rPr>
        <w:rFonts w:ascii="Arial Narrow" w:hAnsi="Arial Narrow"/>
        <w:b/>
        <w:sz w:val="20"/>
      </w:rPr>
      <w:t xml:space="preserve">s</w:t>
      <w:tab/>
      <w:t xml:space="preserve"> </w:t>
      <w:tab/>
    </w:r>
    <w:r>
      <w:rPr>
        <w:rFonts w:ascii="Arial Narrow" w:hAnsi="Arial Narrow"/>
        <w:b/>
        <w:sz w:val="20"/>
      </w:rPr>
      <w:t xml:space="preserve">Page </w:t>
    </w:r>
    <w:r>
      <w:rPr>
        <w:rFonts w:ascii="Arial Narrow" w:hAnsi="Arial Narrow"/>
        <w:b/>
        <w:bCs/>
        <w:sz w:val="20"/>
      </w:rPr>
      <w:fldChar w:fldCharType="begin"/>
    </w:r>
    <w:r>
      <w:rPr>
        <w:rFonts w:ascii="Arial Narrow" w:hAnsi="Arial Narrow"/>
        <w:b/>
        <w:bCs/>
        <w:sz w:val="20"/>
      </w:rPr>
      <w:instrText xml:space="preserve"> PAGE </w:instrText>
    </w:r>
    <w:r>
      <w:rPr>
        <w:rFonts w:ascii="Arial Narrow" w:hAnsi="Arial Narrow"/>
        <w:b/>
        <w:bCs/>
        <w:sz w:val="20"/>
      </w:rPr>
      <w:fldChar w:fldCharType="separate"/>
    </w:r>
    <w:r>
      <w:rPr>
        <w:rFonts w:ascii="Arial Narrow" w:hAnsi="Arial Narrow"/>
        <w:b/>
        <w:bCs/>
        <w:sz w:val="20"/>
      </w:rPr>
      <w:t xml:space="preserve">9</w:t>
    </w:r>
    <w:r>
      <w:rPr>
        <w:rFonts w:ascii="Arial Narrow" w:hAnsi="Arial Narrow"/>
        <w:b/>
        <w:bCs/>
        <w:sz w:val="20"/>
      </w:rPr>
      <w:fldChar w:fldCharType="end"/>
    </w:r>
    <w:r>
      <w:rPr>
        <w:rFonts w:ascii="Arial Narrow" w:hAnsi="Arial Narrow"/>
        <w:b/>
        <w:sz w:val="20"/>
      </w:rPr>
      <w:t xml:space="preserve"> of </w:t>
    </w:r>
    <w:r>
      <w:rPr>
        <w:rFonts w:ascii="Arial Narrow" w:hAnsi="Arial Narrow"/>
        <w:b/>
        <w:bCs/>
        <w:sz w:val="20"/>
      </w:rPr>
      <w:fldChar w:fldCharType="begin"/>
    </w:r>
    <w:r>
      <w:rPr>
        <w:rFonts w:ascii="Arial Narrow" w:hAnsi="Arial Narrow"/>
        <w:b/>
        <w:bCs/>
        <w:sz w:val="20"/>
      </w:rPr>
      <w:instrText xml:space="preserve"> NUMPAGES  </w:instrText>
    </w:r>
    <w:r>
      <w:rPr>
        <w:rFonts w:ascii="Arial Narrow" w:hAnsi="Arial Narrow"/>
        <w:b/>
        <w:bCs/>
        <w:sz w:val="20"/>
      </w:rPr>
      <w:fldChar w:fldCharType="separate"/>
    </w:r>
    <w:r>
      <w:rPr>
        <w:rFonts w:ascii="Arial Narrow" w:hAnsi="Arial Narrow"/>
        <w:b/>
        <w:bCs/>
        <w:sz w:val="20"/>
      </w:rPr>
      <w:t xml:space="preserve">9</w:t>
    </w:r>
    <w:r>
      <w:rPr>
        <w:rFonts w:ascii="Arial Narrow" w:hAnsi="Arial Narrow"/>
        <w:b/>
        <w:bCs/>
        <w:sz w:val="20"/>
      </w:rPr>
      <w:fldChar w:fldCharType="end"/>
    </w:r>
    <w:r>
      <w:rPr>
        <w:rFonts w:ascii="Arial Narrow" w:hAnsi="Arial Narrow"/>
        <w:sz w:val="20"/>
      </w:rPr>
    </w:r>
    <w:r>
      <w:rPr>
        <w:rFonts w:ascii="Arial Narrow" w:hAnsi="Arial Narrow"/>
        <w:sz w:val="20"/>
      </w:rPr>
    </w:r>
  </w:p>
  <w:p>
    <w:pPr>
      <w:pStyle w:val="904"/>
      <w:pBdr/>
      <w:tabs>
        <w:tab w:val="left" w:leader="none" w:pos="3090"/>
        <w:tab w:val="clear" w:leader="none" w:pos="4320"/>
        <w:tab w:val="clear" w:leader="none" w:pos="8640"/>
      </w:tabs>
      <w:spacing/>
      <w:ind/>
      <w:rPr>
        <w:rFonts w:ascii="Arial Narrow" w:hAnsi="Arial Narrow"/>
        <w:b/>
        <w:sz w:val="20"/>
      </w:rPr>
    </w:pPr>
    <w:r>
      <w:rPr>
        <w:rFonts w:ascii="Arial Narrow" w:hAnsi="Arial Narrow"/>
        <w:b/>
        <w:sz w:val="20"/>
      </w:rPr>
      <w:tab/>
    </w:r>
    <w:r>
      <w:rPr>
        <w:rFonts w:ascii="Arial Narrow" w:hAnsi="Arial Narrow"/>
        <w:b/>
        <w:sz w:val="20"/>
      </w:rPr>
    </w:r>
    <w:r>
      <w:rPr>
        <w:rFonts w:ascii="Arial Narrow" w:hAnsi="Arial Narrow"/>
        <w:b/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3"/>
      <w:pBdr/>
      <w:spacing/>
      <w:ind/>
      <w:rPr/>
    </w:pPr>
    <w:r/>
    <w:r/>
  </w:p>
  <w:p>
    <w:pPr>
      <w:pStyle w:val="903"/>
      <w:pBdr/>
      <w:spacing/>
      <w:ind/>
      <w:rPr/>
    </w:pPr>
    <w:r/>
    <w:r/>
  </w:p>
  <w:p>
    <w:pPr>
      <w:pStyle w:val="903"/>
      <w:pBdr/>
      <w:spacing/>
      <w:ind/>
      <w:rPr/>
    </w:pPr>
    <w:r/>
    <w:r/>
  </w:p>
  <w:p>
    <w:pPr>
      <w:pStyle w:val="903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3"/>
      <w:pBdr/>
      <w:spacing/>
      <w:ind/>
      <w:rPr/>
    </w:pPr>
    <w:r>
      <w:rPr>
        <w:lang w:val="en-PH" w:eastAsia="en-PH"/>
      </w:rPr>
      <mc:AlternateContent>
        <mc:Choice Requires="wpg">
          <w:drawing>
            <wp:inline xmlns:wp="http://schemas.openxmlformats.org/drawingml/2006/wordprocessingDrawing" distT="0" distB="0" distL="0" distR="0">
              <wp:extent cx="5727700" cy="737556"/>
              <wp:effectExtent l="0" t="0" r="0" b="0"/>
              <wp:docPr id="1" name="_x0000_i102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FEU%20TECH%20one%20liner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727700" cy="737556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51.00pt;height:58.08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4"/>
    <w:lvl w:ilvl="0">
      <w:isLgl w:val="false"/>
      <w:lvlJc w:val="left"/>
      <w:lvlText w:val="%1."/>
      <w:numFmt w:val="upperRoman"/>
      <w:pPr>
        <w:pBdr/>
        <w:tabs>
          <w:tab w:val="num" w:leader="none" w:pos="360"/>
        </w:tabs>
        <w:spacing/>
        <w:ind w:hanging="360" w:left="360"/>
      </w:pPr>
      <w:rPr>
        <w:b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left"/>
      <w:lvlText w:val=""/>
      <w:numFmt w:val="bullet"/>
      <w:pPr>
        <w:pBdr/>
        <w:spacing/>
        <w:ind w:hanging="360" w:left="2160"/>
      </w:pPr>
      <w:rPr>
        <w:rFonts w:ascii="Wingdings" w:hAnsi="Wingdings" w:eastAsia="Times New Roman" w:cs="Times New Roman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nsid w:val="03E22E7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9C02A1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">
    <w:nsid w:val="0B0A233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4">
    <w:nsid w:val="0BEB619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0CB8310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6">
    <w:nsid w:val="0F08528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117F7924"/>
    <w:lvl w:ilvl="0">
      <w:isLgl w:val="false"/>
      <w:lvlJc w:val="left"/>
      <w:lvlText w:val=""/>
      <w:numFmt w:val="bullet"/>
      <w:pPr>
        <w:pBdr/>
        <w:spacing/>
        <w:ind w:hanging="360" w:left="90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ascii="Wingdings" w:hAnsi="Wingdings"/>
      </w:rPr>
      <w:start w:val="1"/>
      <w:suff w:val="tab"/>
    </w:lvl>
  </w:abstractNum>
  <w:abstractNum w:abstractNumId="8">
    <w:nsid w:val="12062F4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193E1F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0">
    <w:nsid w:val="19480E71"/>
    <w:lvl w:ilvl="0">
      <w:isLgl w:val="false"/>
      <w:lvlJc w:val="left"/>
      <w:lvlText w:val=""/>
      <w:numFmt w:val="bullet"/>
      <w:pPr>
        <w:pBdr/>
        <w:spacing/>
        <w:ind w:hanging="360" w:left="90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ascii="Wingdings" w:hAnsi="Wingdings"/>
      </w:rPr>
      <w:start w:val="1"/>
      <w:suff w:val="tab"/>
    </w:lvl>
  </w:abstractNum>
  <w:abstractNum w:abstractNumId="11">
    <w:nsid w:val="1B7C1997"/>
    <w:lvl w:ilvl="0">
      <w:isLgl w:val="false"/>
      <w:lvlJc w:val="left"/>
      <w:lvlText w:val=""/>
      <w:numFmt w:val="bullet"/>
      <w:pPr>
        <w:pBdr/>
        <w:spacing/>
        <w:ind w:hanging="360" w:left="90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ascii="Wingdings" w:hAnsi="Wingdings"/>
      </w:rPr>
      <w:start w:val="1"/>
      <w:suff w:val="tab"/>
    </w:lvl>
  </w:abstractNum>
  <w:abstractNum w:abstractNumId="12">
    <w:nsid w:val="1CA1048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3">
    <w:nsid w:val="1D0E60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4">
    <w:nsid w:val="20006A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5">
    <w:nsid w:val="202322D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2270665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7">
    <w:nsid w:val="22AC535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8">
    <w:nsid w:val="251A04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9">
    <w:nsid w:val="25BB40C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26A715D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287B2D0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28B5703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2C241D0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2E14787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5">
    <w:nsid w:val="31071C0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6">
    <w:nsid w:val="3459791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34914CC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8">
    <w:nsid w:val="35B35C2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9">
    <w:nsid w:val="3B347514"/>
    <w:lvl w:ilvl="0">
      <w:isLgl w:val="false"/>
      <w:lvlJc w:val="left"/>
      <w:lvlText w:val=""/>
      <w:numFmt w:val="bullet"/>
      <w:pPr>
        <w:pBdr/>
        <w:spacing/>
        <w:ind w:hanging="360" w:left="90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ascii="Wingdings" w:hAnsi="Wingdings"/>
      </w:rPr>
      <w:start w:val="1"/>
      <w:suff w:val="tab"/>
    </w:lvl>
  </w:abstractNum>
  <w:abstractNum w:abstractNumId="30">
    <w:nsid w:val="3BFF53B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1">
    <w:nsid w:val="3D1B02B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2">
    <w:nsid w:val="428D4A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3">
    <w:nsid w:val="46C378F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4">
    <w:nsid w:val="4C5C2DB0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ascii="Wingdings" w:hAnsi="Wingdings"/>
        <w:sz w:val="20"/>
      </w:rPr>
      <w:start w:val="1"/>
      <w:suff w:val="tab"/>
    </w:lvl>
  </w:abstractNum>
  <w:abstractNum w:abstractNumId="35">
    <w:nsid w:val="502200D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6">
    <w:nsid w:val="523A373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7">
    <w:nsid w:val="52D2007F"/>
    <w:lvl w:ilvl="0">
      <w:isLgl w:val="false"/>
      <w:lvlJc w:val="left"/>
      <w:lvlText w:val=""/>
      <w:numFmt w:val="bullet"/>
      <w:pPr>
        <w:pBdr/>
        <w:spacing/>
        <w:ind w:hanging="360" w:left="90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ascii="Wingdings" w:hAnsi="Wingdings"/>
      </w:rPr>
      <w:start w:val="1"/>
      <w:suff w:val="tab"/>
    </w:lvl>
  </w:abstractNum>
  <w:abstractNum w:abstractNumId="38">
    <w:nsid w:val="57C723D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581440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40">
    <w:nsid w:val="58BF6D0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41">
    <w:nsid w:val="5B27292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5BBE46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43">
    <w:nsid w:val="5C723BE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44">
    <w:nsid w:val="5CB979D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45">
    <w:nsid w:val="5FF87A4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6">
    <w:nsid w:val="606E1DC7"/>
    <w:lvl w:ilvl="0">
      <w:isLgl w:val="false"/>
      <w:lvlJc w:val="left"/>
      <w:lvlText w:val="%1."/>
      <w:numFmt w:val="upperRoman"/>
      <w:pPr>
        <w:pBdr/>
        <w:tabs>
          <w:tab w:val="num" w:leader="none" w:pos="720"/>
        </w:tabs>
        <w:spacing/>
        <w:ind w:hanging="360" w:left="360"/>
      </w:pPr>
      <w:pStyle w:val="899"/>
      <w:rPr>
        <w:rFonts w:ascii="Tahoma" w:hAnsi="Tahoma"/>
        <w:b/>
        <w:i w:val="0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7">
    <w:nsid w:val="60850A3F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ascii="Wingdings" w:hAnsi="Wingdings"/>
        <w:sz w:val="20"/>
      </w:rPr>
      <w:start w:val="1"/>
      <w:suff w:val="tab"/>
    </w:lvl>
  </w:abstractNum>
  <w:abstractNum w:abstractNumId="48">
    <w:nsid w:val="613D3E79"/>
    <w:lvl w:ilvl="0">
      <w:isLgl w:val="false"/>
      <w:lvlJc w:val="left"/>
      <w:lvlText w:val=""/>
      <w:numFmt w:val="bullet"/>
      <w:pPr>
        <w:pBdr/>
        <w:spacing/>
        <w:ind w:hanging="360" w:left="90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ascii="Wingdings" w:hAnsi="Wingdings"/>
      </w:rPr>
      <w:start w:val="1"/>
      <w:suff w:val="tab"/>
    </w:lvl>
  </w:abstractNum>
  <w:abstractNum w:abstractNumId="49">
    <w:nsid w:val="61D4509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0">
    <w:nsid w:val="644277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51">
    <w:nsid w:val="6A0C1AE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52">
    <w:nsid w:val="6BB54BDF"/>
    <w:lvl w:ilvl="0">
      <w:isLgl w:val="false"/>
      <w:lvlJc w:val="left"/>
      <w:lvlText w:val="%1."/>
      <w:numFmt w:val="decimal"/>
      <w:pPr>
        <w:pBdr/>
        <w:spacing/>
        <w:ind w:hanging="360" w:left="81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3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7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9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1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3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5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70"/>
      </w:pPr>
      <w:rPr/>
      <w:start w:val="1"/>
      <w:suff w:val="tab"/>
    </w:lvl>
  </w:abstractNum>
  <w:abstractNum w:abstractNumId="53">
    <w:nsid w:val="6BC115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54">
    <w:nsid w:val="6BCF34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5">
    <w:nsid w:val="6F432F2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56">
    <w:nsid w:val="708457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57">
    <w:nsid w:val="71081A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58">
    <w:nsid w:val="71970D4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59">
    <w:nsid w:val="73C17F6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0">
    <w:nsid w:val="746A53F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61">
    <w:nsid w:val="764A3C8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62">
    <w:nsid w:val="77EA13F1"/>
    <w:lvl w:ilvl="0">
      <w:isLgl w:val="false"/>
      <w:lvlJc w:val="left"/>
      <w:lvlText w:val=""/>
      <w:numFmt w:val="bullet"/>
      <w:pPr>
        <w:pBdr/>
        <w:spacing/>
        <w:ind w:hanging="360" w:left="16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3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2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9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80"/>
      </w:pPr>
      <w:rPr>
        <w:rFonts w:ascii="Wingdings" w:hAnsi="Wingdings"/>
      </w:rPr>
      <w:start w:val="1"/>
      <w:suff w:val="tab"/>
    </w:lvl>
  </w:abstractNum>
  <w:abstractNum w:abstractNumId="63">
    <w:nsid w:val="79EC169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64">
    <w:nsid w:val="7D8C2BC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5">
    <w:nsid w:val="7E6B26D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num w:numId="1">
    <w:abstractNumId w:val="46"/>
  </w:num>
  <w:num w:numId="2">
    <w:abstractNumId w:val="0"/>
  </w:num>
  <w:num w:numId="3">
    <w:abstractNumId w:val="64"/>
  </w:num>
  <w:num w:numId="4">
    <w:abstractNumId w:val="55"/>
  </w:num>
  <w:num w:numId="5">
    <w:abstractNumId w:val="8"/>
  </w:num>
  <w:num w:numId="6">
    <w:abstractNumId w:val="56"/>
  </w:num>
  <w:num w:numId="7">
    <w:abstractNumId w:val="34"/>
  </w:num>
  <w:num w:numId="8">
    <w:abstractNumId w:val="38"/>
  </w:num>
  <w:num w:numId="9">
    <w:abstractNumId w:val="17"/>
  </w:num>
  <w:num w:numId="10">
    <w:abstractNumId w:val="59"/>
  </w:num>
  <w:num w:numId="11">
    <w:abstractNumId w:val="32"/>
  </w:num>
  <w:num w:numId="12">
    <w:abstractNumId w:val="20"/>
  </w:num>
  <w:num w:numId="13">
    <w:abstractNumId w:val="50"/>
  </w:num>
  <w:num w:numId="14">
    <w:abstractNumId w:val="28"/>
  </w:num>
  <w:num w:numId="15">
    <w:abstractNumId w:val="13"/>
  </w:num>
  <w:num w:numId="16">
    <w:abstractNumId w:val="57"/>
  </w:num>
  <w:num w:numId="17">
    <w:abstractNumId w:val="22"/>
  </w:num>
  <w:num w:numId="18">
    <w:abstractNumId w:val="15"/>
  </w:num>
  <w:num w:numId="19">
    <w:abstractNumId w:val="16"/>
  </w:num>
  <w:num w:numId="20">
    <w:abstractNumId w:val="63"/>
  </w:num>
  <w:num w:numId="21">
    <w:abstractNumId w:val="31"/>
  </w:num>
  <w:num w:numId="22">
    <w:abstractNumId w:val="3"/>
  </w:num>
  <w:num w:numId="23">
    <w:abstractNumId w:val="39"/>
  </w:num>
  <w:num w:numId="24">
    <w:abstractNumId w:val="51"/>
  </w:num>
  <w:num w:numId="25">
    <w:abstractNumId w:val="58"/>
  </w:num>
  <w:num w:numId="26">
    <w:abstractNumId w:val="36"/>
  </w:num>
  <w:num w:numId="27">
    <w:abstractNumId w:val="4"/>
  </w:num>
  <w:num w:numId="28">
    <w:abstractNumId w:val="1"/>
  </w:num>
  <w:num w:numId="29">
    <w:abstractNumId w:val="53"/>
  </w:num>
  <w:num w:numId="30">
    <w:abstractNumId w:val="33"/>
  </w:num>
  <w:num w:numId="31">
    <w:abstractNumId w:val="47"/>
  </w:num>
  <w:num w:numId="32">
    <w:abstractNumId w:val="45"/>
  </w:num>
  <w:num w:numId="33">
    <w:abstractNumId w:val="23"/>
  </w:num>
  <w:num w:numId="34">
    <w:abstractNumId w:val="54"/>
  </w:num>
  <w:num w:numId="35">
    <w:abstractNumId w:val="35"/>
  </w:num>
  <w:num w:numId="36">
    <w:abstractNumId w:val="6"/>
  </w:num>
  <w:num w:numId="37">
    <w:abstractNumId w:val="49"/>
  </w:num>
  <w:num w:numId="38">
    <w:abstractNumId w:val="61"/>
  </w:num>
  <w:num w:numId="39">
    <w:abstractNumId w:val="41"/>
  </w:num>
  <w:num w:numId="40">
    <w:abstractNumId w:val="44"/>
  </w:num>
  <w:num w:numId="41">
    <w:abstractNumId w:val="12"/>
  </w:num>
  <w:num w:numId="42">
    <w:abstractNumId w:val="18"/>
  </w:num>
  <w:num w:numId="43">
    <w:abstractNumId w:val="65"/>
  </w:num>
  <w:num w:numId="44">
    <w:abstractNumId w:val="9"/>
  </w:num>
  <w:num w:numId="45">
    <w:abstractNumId w:val="7"/>
  </w:num>
  <w:num w:numId="46">
    <w:abstractNumId w:val="62"/>
  </w:num>
  <w:num w:numId="47">
    <w:abstractNumId w:val="2"/>
  </w:num>
  <w:num w:numId="48">
    <w:abstractNumId w:val="48"/>
  </w:num>
  <w:num w:numId="49">
    <w:abstractNumId w:val="37"/>
  </w:num>
  <w:num w:numId="50">
    <w:abstractNumId w:val="11"/>
  </w:num>
  <w:num w:numId="51">
    <w:abstractNumId w:val="40"/>
  </w:num>
  <w:num w:numId="52">
    <w:abstractNumId w:val="14"/>
  </w:num>
  <w:num w:numId="53">
    <w:abstractNumId w:val="27"/>
  </w:num>
  <w:num w:numId="54">
    <w:abstractNumId w:val="52"/>
  </w:num>
  <w:num w:numId="55">
    <w:abstractNumId w:val="43"/>
  </w:num>
  <w:num w:numId="56">
    <w:abstractNumId w:val="25"/>
  </w:num>
  <w:num w:numId="57">
    <w:abstractNumId w:val="30"/>
  </w:num>
  <w:num w:numId="58">
    <w:abstractNumId w:val="24"/>
  </w:num>
  <w:num w:numId="59">
    <w:abstractNumId w:val="42"/>
  </w:num>
  <w:num w:numId="60">
    <w:abstractNumId w:val="10"/>
  </w:num>
  <w:num w:numId="61">
    <w:abstractNumId w:val="29"/>
  </w:num>
  <w:num w:numId="62">
    <w:abstractNumId w:val="26"/>
  </w:num>
  <w:num w:numId="63">
    <w:abstractNumId w:val="5"/>
  </w:num>
  <w:num w:numId="64">
    <w:abstractNumId w:val="21"/>
  </w:num>
  <w:num w:numId="65">
    <w:abstractNumId w:val="60"/>
  </w:num>
  <w:num w:numId="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36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893"/>
    <w:next w:val="89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93"/>
    <w:next w:val="89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93"/>
    <w:next w:val="89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2">
    <w:name w:val="Heading 3 Char"/>
    <w:basedOn w:val="900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00"/>
    <w:link w:val="8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00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00"/>
    <w:link w:val="8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0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0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0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93"/>
    <w:next w:val="89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90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93"/>
    <w:next w:val="89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0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93"/>
    <w:next w:val="89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0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93"/>
    <w:next w:val="89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0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9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0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9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0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190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191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192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193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194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195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196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197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0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next w:val="893"/>
    <w:link w:val="893"/>
    <w:qFormat/>
    <w:pPr>
      <w:pBdr/>
      <w:spacing/>
      <w:ind/>
    </w:pPr>
    <w:rPr>
      <w:sz w:val="24"/>
      <w:szCs w:val="24"/>
      <w:lang w:val="en-US" w:eastAsia="en-US" w:bidi="ar-SA"/>
    </w:rPr>
  </w:style>
  <w:style w:type="paragraph" w:styleId="894">
    <w:name w:val="Heading 1"/>
    <w:basedOn w:val="893"/>
    <w:next w:val="893"/>
    <w:link w:val="893"/>
    <w:qFormat/>
    <w:pPr>
      <w:keepNext w:val="true"/>
      <w:pBdr/>
      <w:spacing/>
      <w:ind/>
      <w:jc w:val="center"/>
      <w:outlineLvl w:val="0"/>
    </w:pPr>
    <w:rPr>
      <w:b/>
    </w:rPr>
  </w:style>
  <w:style w:type="paragraph" w:styleId="895">
    <w:name w:val="Heading 2"/>
    <w:basedOn w:val="893"/>
    <w:next w:val="893"/>
    <w:link w:val="893"/>
    <w:qFormat/>
    <w:pPr>
      <w:keepNext w:val="true"/>
      <w:pBdr/>
      <w:spacing/>
      <w:ind/>
      <w:jc w:val="center"/>
      <w:outlineLvl w:val="1"/>
    </w:pPr>
    <w:rPr>
      <w:b/>
      <w:sz w:val="22"/>
    </w:rPr>
  </w:style>
  <w:style w:type="paragraph" w:styleId="896">
    <w:name w:val="Heading 3"/>
    <w:basedOn w:val="893"/>
    <w:next w:val="893"/>
    <w:link w:val="893"/>
    <w:qFormat/>
    <w:pPr>
      <w:keepNext w:val="true"/>
      <w:pBdr/>
      <w:spacing/>
      <w:ind w:firstLine="720"/>
      <w:outlineLvl w:val="2"/>
    </w:pPr>
    <w:rPr>
      <w:i/>
      <w:sz w:val="22"/>
    </w:rPr>
  </w:style>
  <w:style w:type="paragraph" w:styleId="897">
    <w:name w:val="Heading 4"/>
    <w:basedOn w:val="893"/>
    <w:next w:val="893"/>
    <w:link w:val="893"/>
    <w:qFormat/>
    <w:pPr>
      <w:keepNext w:val="true"/>
      <w:pBdr/>
      <w:spacing/>
      <w:ind/>
      <w:jc w:val="center"/>
      <w:outlineLvl w:val="3"/>
    </w:pPr>
    <w:rPr>
      <w:rFonts w:ascii="Tahoma" w:hAnsi="Tahoma" w:eastAsia="Arial Unicode MS"/>
      <w:b/>
      <w:sz w:val="20"/>
    </w:rPr>
  </w:style>
  <w:style w:type="paragraph" w:styleId="898">
    <w:name w:val="Heading 5"/>
    <w:basedOn w:val="893"/>
    <w:next w:val="893"/>
    <w:link w:val="893"/>
    <w:qFormat/>
    <w:pPr>
      <w:keepNext w:val="true"/>
      <w:pBdr/>
      <w:spacing w:after="120"/>
      <w:ind w:firstLine="576" w:left="1584"/>
      <w:outlineLvl w:val="4"/>
    </w:pPr>
    <w:rPr>
      <w:rFonts w:ascii="Tahoma" w:hAnsi="Tahoma"/>
      <w:b/>
      <w:sz w:val="20"/>
    </w:rPr>
  </w:style>
  <w:style w:type="paragraph" w:styleId="899">
    <w:name w:val="Heading 6"/>
    <w:basedOn w:val="893"/>
    <w:next w:val="893"/>
    <w:link w:val="893"/>
    <w:qFormat/>
    <w:pPr>
      <w:keepNext w:val="true"/>
      <w:numPr>
        <w:ilvl w:val="0"/>
        <w:numId w:val="1"/>
      </w:numPr>
      <w:pBdr/>
      <w:spacing/>
      <w:ind w:hanging="720" w:left="720"/>
      <w:jc w:val="both"/>
      <w:outlineLvl w:val="5"/>
    </w:pPr>
    <w:rPr>
      <w:rFonts w:ascii="Tahoma" w:hAnsi="Tahoma"/>
      <w:b/>
      <w:sz w:val="22"/>
    </w:rPr>
  </w:style>
  <w:style w:type="character" w:styleId="900" w:default="1">
    <w:name w:val="Default Paragraph Font"/>
    <w:next w:val="900"/>
    <w:link w:val="893"/>
    <w:uiPriority w:val="1"/>
    <w:unhideWhenUsed/>
    <w:pPr>
      <w:pBdr/>
      <w:spacing/>
      <w:ind/>
    </w:pPr>
  </w:style>
  <w:style w:type="table" w:styleId="901">
    <w:name w:val="Table Normal"/>
    <w:next w:val="901"/>
    <w:link w:val="893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next w:val="902"/>
    <w:link w:val="893"/>
    <w:uiPriority w:val="99"/>
    <w:semiHidden/>
    <w:unhideWhenUsed/>
    <w:pPr>
      <w:pBdr/>
      <w:spacing/>
      <w:ind/>
    </w:pPr>
  </w:style>
  <w:style w:type="paragraph" w:styleId="903">
    <w:name w:val="Header"/>
    <w:basedOn w:val="893"/>
    <w:next w:val="903"/>
    <w:link w:val="922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904">
    <w:name w:val="Footer"/>
    <w:basedOn w:val="893"/>
    <w:next w:val="904"/>
    <w:link w:val="923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905">
    <w:name w:val="Page Number"/>
    <w:basedOn w:val="900"/>
    <w:next w:val="905"/>
    <w:link w:val="893"/>
    <w:pPr>
      <w:pBdr/>
      <w:spacing/>
      <w:ind/>
    </w:pPr>
  </w:style>
  <w:style w:type="paragraph" w:styleId="906">
    <w:name w:val="TOA Heading"/>
    <w:basedOn w:val="893"/>
    <w:next w:val="893"/>
    <w:link w:val="893"/>
    <w:semiHidden/>
    <w:pPr>
      <w:pBdr/>
      <w:tabs>
        <w:tab w:val="left" w:leader="none" w:pos="9000"/>
        <w:tab w:val="right" w:leader="none" w:pos="9360"/>
      </w:tabs>
      <w:spacing/>
      <w:ind/>
    </w:pPr>
    <w:rPr>
      <w:rFonts w:ascii="Courier New" w:hAnsi="Courier New"/>
    </w:rPr>
  </w:style>
  <w:style w:type="paragraph" w:styleId="907">
    <w:name w:val="Body Text Indent"/>
    <w:basedOn w:val="893"/>
    <w:next w:val="907"/>
    <w:link w:val="893"/>
    <w:pPr>
      <w:pBdr/>
      <w:spacing/>
      <w:ind w:hanging="1440" w:left="2160"/>
      <w:jc w:val="both"/>
    </w:pPr>
    <w:rPr>
      <w:rFonts w:ascii="Tahoma" w:hAnsi="Tahoma"/>
      <w:sz w:val="20"/>
    </w:rPr>
  </w:style>
  <w:style w:type="paragraph" w:styleId="908">
    <w:name w:val="Body Text Indent 2"/>
    <w:basedOn w:val="893"/>
    <w:next w:val="908"/>
    <w:link w:val="893"/>
    <w:pPr>
      <w:pBdr/>
      <w:spacing/>
      <w:ind w:left="720"/>
      <w:jc w:val="both"/>
    </w:pPr>
    <w:rPr>
      <w:rFonts w:ascii="Tahoma" w:hAnsi="Tahoma"/>
      <w:sz w:val="20"/>
    </w:rPr>
  </w:style>
  <w:style w:type="paragraph" w:styleId="909">
    <w:name w:val="Body Text Indent 3"/>
    <w:basedOn w:val="893"/>
    <w:next w:val="909"/>
    <w:link w:val="893"/>
    <w:pPr>
      <w:pBdr/>
      <w:spacing/>
      <w:ind w:left="1080"/>
      <w:jc w:val="both"/>
    </w:pPr>
    <w:rPr>
      <w:rFonts w:ascii="Tahoma" w:hAnsi="Tahoma"/>
      <w:sz w:val="20"/>
    </w:rPr>
  </w:style>
  <w:style w:type="character" w:styleId="910">
    <w:name w:val="Heading 1 Char"/>
    <w:next w:val="910"/>
    <w:link w:val="893"/>
    <w:pPr>
      <w:pBdr/>
      <w:spacing/>
      <w:ind/>
    </w:pPr>
    <w:rPr>
      <w:b/>
      <w:sz w:val="24"/>
      <w:szCs w:val="24"/>
    </w:rPr>
  </w:style>
  <w:style w:type="character" w:styleId="911">
    <w:name w:val="Heading 2 Char"/>
    <w:next w:val="911"/>
    <w:link w:val="893"/>
    <w:pPr>
      <w:pBdr/>
      <w:spacing/>
      <w:ind/>
    </w:pPr>
    <w:rPr>
      <w:b/>
      <w:sz w:val="22"/>
      <w:szCs w:val="24"/>
    </w:rPr>
  </w:style>
  <w:style w:type="paragraph" w:styleId="912">
    <w:name w:val="List Paragraph"/>
    <w:basedOn w:val="893"/>
    <w:next w:val="912"/>
    <w:link w:val="893"/>
    <w:uiPriority w:val="34"/>
    <w:qFormat/>
    <w:pPr>
      <w:pBdr/>
      <w:spacing w:after="200" w:line="276" w:lineRule="auto"/>
      <w:ind w:left="720"/>
      <w:contextualSpacing w:val="true"/>
    </w:pPr>
    <w:rPr>
      <w:rFonts w:ascii="Calibri" w:hAnsi="Calibri" w:eastAsia="Calibri"/>
      <w:sz w:val="22"/>
      <w:szCs w:val="22"/>
      <w:lang w:val="en-PH"/>
    </w:rPr>
  </w:style>
  <w:style w:type="paragraph" w:styleId="913">
    <w:name w:val="bp"/>
    <w:basedOn w:val="893"/>
    <w:next w:val="913"/>
    <w:link w:val="893"/>
    <w:pPr>
      <w:pBdr/>
      <w:spacing w:after="100" w:afterAutospacing="1" w:before="100" w:beforeAutospacing="1"/>
      <w:ind/>
    </w:pPr>
    <w:rPr>
      <w:lang w:val="fil-PH" w:eastAsia="fil-PH"/>
    </w:rPr>
  </w:style>
  <w:style w:type="paragraph" w:styleId="914">
    <w:name w:val="Normal (Web)"/>
    <w:basedOn w:val="893"/>
    <w:next w:val="914"/>
    <w:link w:val="893"/>
    <w:uiPriority w:val="99"/>
    <w:unhideWhenUsed/>
    <w:pPr>
      <w:pBdr/>
      <w:spacing w:after="100" w:afterAutospacing="1" w:before="100" w:beforeAutospacing="1"/>
      <w:ind/>
    </w:pPr>
  </w:style>
  <w:style w:type="character" w:styleId="915">
    <w:name w:val="Hyperlink"/>
    <w:next w:val="915"/>
    <w:link w:val="893"/>
    <w:uiPriority w:val="99"/>
    <w:unhideWhenUsed/>
    <w:pPr>
      <w:pBdr/>
      <w:spacing/>
      <w:ind/>
    </w:pPr>
    <w:rPr>
      <w:color w:val="0000ff"/>
      <w:u w:val="single"/>
    </w:rPr>
  </w:style>
  <w:style w:type="character" w:styleId="916">
    <w:name w:val="Strong"/>
    <w:next w:val="916"/>
    <w:link w:val="893"/>
    <w:uiPriority w:val="22"/>
    <w:qFormat/>
    <w:pPr>
      <w:pBdr/>
      <w:spacing/>
      <w:ind/>
    </w:pPr>
    <w:rPr>
      <w:b/>
      <w:bCs/>
    </w:rPr>
  </w:style>
  <w:style w:type="table" w:styleId="917">
    <w:name w:val="Table Grid"/>
    <w:basedOn w:val="901"/>
    <w:next w:val="917"/>
    <w:link w:val="893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8">
    <w:name w:val="Balloon Text"/>
    <w:basedOn w:val="893"/>
    <w:next w:val="918"/>
    <w:link w:val="919"/>
    <w:pPr>
      <w:pBdr/>
      <w:spacing/>
      <w:ind/>
    </w:pPr>
    <w:rPr>
      <w:rFonts w:ascii="Tahoma" w:hAnsi="Tahoma" w:cs="Tahoma"/>
      <w:sz w:val="16"/>
      <w:szCs w:val="16"/>
    </w:rPr>
  </w:style>
  <w:style w:type="character" w:styleId="919">
    <w:name w:val="Balloon Text Char"/>
    <w:next w:val="919"/>
    <w:link w:val="918"/>
    <w:pPr>
      <w:pBdr/>
      <w:spacing/>
      <w:ind/>
    </w:pPr>
    <w:rPr>
      <w:rFonts w:ascii="Tahoma" w:hAnsi="Tahoma" w:cs="Tahoma"/>
      <w:sz w:val="16"/>
      <w:szCs w:val="16"/>
      <w:lang w:val="en-US" w:eastAsia="en-US"/>
    </w:rPr>
  </w:style>
  <w:style w:type="paragraph" w:styleId="920">
    <w:name w:val="No Spacing"/>
    <w:next w:val="920"/>
    <w:link w:val="921"/>
    <w:uiPriority w:val="1"/>
    <w:qFormat/>
    <w:pPr>
      <w:pBdr/>
      <w:spacing/>
      <w:ind/>
    </w:pPr>
    <w:rPr>
      <w:rFonts w:ascii="Calibri" w:hAnsi="Calibri"/>
      <w:sz w:val="22"/>
      <w:szCs w:val="22"/>
      <w:lang w:val="en-US" w:eastAsia="ja-JP" w:bidi="ar-SA"/>
    </w:rPr>
  </w:style>
  <w:style w:type="character" w:styleId="921">
    <w:name w:val="No Spacing Char"/>
    <w:next w:val="921"/>
    <w:link w:val="920"/>
    <w:uiPriority w:val="1"/>
    <w:pPr>
      <w:pBdr/>
      <w:spacing/>
      <w:ind/>
    </w:pPr>
    <w:rPr>
      <w:rFonts w:ascii="Calibri" w:hAnsi="Calibri" w:eastAsia="Times New Roman" w:cs="Times New Roman"/>
      <w:sz w:val="22"/>
      <w:szCs w:val="22"/>
      <w:lang w:val="en-US" w:eastAsia="ja-JP"/>
    </w:rPr>
  </w:style>
  <w:style w:type="character" w:styleId="922">
    <w:name w:val="Header Char"/>
    <w:next w:val="922"/>
    <w:link w:val="903"/>
    <w:uiPriority w:val="99"/>
    <w:pPr>
      <w:pBdr/>
      <w:spacing/>
      <w:ind/>
    </w:pPr>
    <w:rPr>
      <w:sz w:val="24"/>
      <w:szCs w:val="24"/>
      <w:lang w:val="en-US" w:eastAsia="en-US"/>
    </w:rPr>
  </w:style>
  <w:style w:type="character" w:styleId="923">
    <w:name w:val="Footer Char"/>
    <w:next w:val="923"/>
    <w:link w:val="904"/>
    <w:uiPriority w:val="99"/>
    <w:pPr>
      <w:pBdr/>
      <w:spacing/>
      <w:ind/>
    </w:pPr>
    <w:rPr>
      <w:sz w:val="24"/>
      <w:szCs w:val="24"/>
      <w:lang w:val="en-US" w:eastAsia="en-US"/>
    </w:rPr>
  </w:style>
  <w:style w:type="character" w:styleId="924">
    <w:name w:val="Unresolved Mention"/>
    <w:next w:val="924"/>
    <w:link w:val="89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25">
    <w:name w:val="HTML Typewriter"/>
    <w:next w:val="925"/>
    <w:link w:val="893"/>
    <w:uiPriority w:val="99"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 2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FEU - East Asia College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&lt;INSTRUCTIONS&gt;</dc:title>
  <dc:creator>FEU - East Asia College</dc:creator>
  <cp:revision>11</cp:revision>
  <dcterms:created xsi:type="dcterms:W3CDTF">2025-12-07T15:18:00Z</dcterms:created>
  <dcterms:modified xsi:type="dcterms:W3CDTF">2026-10-13T22:40:09Z</dcterms:modified>
  <cp:version>1048576</cp:version>
</cp:coreProperties>
</file>