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rPr>
      </w:pPr>
      <w:r w:rsidDel="00000000" w:rsidR="00000000" w:rsidRPr="00000000">
        <w:rPr>
          <w:rFonts w:ascii="Calibri" w:cs="Calibri" w:eastAsia="Calibri" w:hAnsi="Calibri"/>
        </w:rPr>
        <w:drawing>
          <wp:inline distB="0" distT="0" distL="0" distR="0">
            <wp:extent cx="737309" cy="725966"/>
            <wp:effectExtent b="0" l="0" r="0" t="0"/>
            <wp:docPr descr="A picture containing icon&#10;&#10;Description automatically generated" id="3" name="image1.png"/>
            <a:graphic>
              <a:graphicData uri="http://schemas.openxmlformats.org/drawingml/2006/picture">
                <pic:pic>
                  <pic:nvPicPr>
                    <pic:cNvPr descr="A picture containing icon&#10;&#10;Description automatically generated" id="0" name="image1.png"/>
                    <pic:cNvPicPr preferRelativeResize="0"/>
                  </pic:nvPicPr>
                  <pic:blipFill>
                    <a:blip r:embed="rId7"/>
                    <a:srcRect b="0" l="0" r="0" t="0"/>
                    <a:stretch>
                      <a:fillRect/>
                    </a:stretch>
                  </pic:blipFill>
                  <pic:spPr>
                    <a:xfrm>
                      <a:off x="0" y="0"/>
                      <a:ext cx="737309" cy="72596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lineRule="auto"/>
        <w:jc w:val="center"/>
        <w:rPr>
          <w:b w:val="1"/>
        </w:rPr>
      </w:pPr>
      <w:r w:rsidDel="00000000" w:rsidR="00000000" w:rsidRPr="00000000">
        <w:rPr>
          <w:b w:val="1"/>
          <w:rtl w:val="0"/>
        </w:rPr>
        <w:t xml:space="preserve">African Film &amp; Literature – 2023</w:t>
      </w:r>
    </w:p>
    <w:p w:rsidR="00000000" w:rsidDel="00000000" w:rsidP="00000000" w:rsidRDefault="00000000" w:rsidRPr="00000000" w14:paraId="00000003">
      <w:pPr>
        <w:spacing w:after="120" w:lineRule="auto"/>
        <w:jc w:val="center"/>
        <w:rPr>
          <w:b w:val="1"/>
        </w:rPr>
      </w:pPr>
      <w:r w:rsidDel="00000000" w:rsidR="00000000" w:rsidRPr="00000000">
        <w:rPr>
          <w:b w:val="1"/>
          <w:rtl w:val="0"/>
        </w:rPr>
        <w:t xml:space="preserve">TERM PAPER (40%) – Final Essay</w:t>
      </w:r>
    </w:p>
    <w:p w:rsidR="00000000" w:rsidDel="00000000" w:rsidP="00000000" w:rsidRDefault="00000000" w:rsidRPr="00000000" w14:paraId="00000004">
      <w:pPr>
        <w:spacing w:after="120" w:lineRule="auto"/>
        <w:jc w:val="center"/>
        <w:rPr>
          <w:b w:val="1"/>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color="000000" w:space="1" w:sz="4" w:val="single"/>
          <w:right w:space="0" w:sz="0" w:val="nil"/>
          <w:between w:space="0" w:sz="0" w:val="nil"/>
        </w:pBdr>
        <w:spacing w:after="120" w:lineRule="auto"/>
        <w:ind w:right="6"/>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Objectives and Description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20" w:lineRule="auto"/>
        <w:ind w:left="11" w:right="24" w:firstLine="5"/>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The objective of this assignment is to conduct self-directed research, engage with sources, develop a cogent argument, and cite your sources properly using the research skills acquired from your T&amp;M lessons.  Accordingly, this assignment aims to:</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235" w:line="229" w:lineRule="auto"/>
        <w:ind w:left="709" w:right="313"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Sharpen your analytical skills using tools from the WOC and T&amp;M courses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5" w:lineRule="auto"/>
        <w:ind w:left="709"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Develop your ability to make a cogent argument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left="709"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Present complex ideas in a clear, coherent and concise manner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left="709" w:hanging="283"/>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Engage with academic sources and reference an academic paper using APA style</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240" w:lineRule="auto"/>
        <w:ind w:left="709" w:hanging="284"/>
        <w:rPr>
          <w:rFonts w:ascii="Calibri" w:cs="Calibri" w:eastAsia="Calibri" w:hAnsi="Calibri"/>
          <w:color w:val="000000"/>
        </w:rPr>
      </w:pPr>
      <w:r w:rsidDel="00000000" w:rsidR="00000000" w:rsidRPr="00000000">
        <w:rPr>
          <w:rFonts w:ascii="Calibri" w:cs="Calibri" w:eastAsia="Calibri" w:hAnsi="Calibri"/>
          <w:color w:val="000000"/>
          <w:rtl w:val="0"/>
        </w:rPr>
        <w:t xml:space="preserve">•</w:t>
        <w:tab/>
        <w:t xml:space="preserve">Improve your skills in critical thinking and independent criticism</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40" w:lineRule="auto"/>
        <w:ind w:left="0" w:firstLine="0"/>
        <w:rPr>
          <w:b w:val="1"/>
          <w:sz w:val="38"/>
          <w:szCs w:val="38"/>
        </w:rPr>
      </w:pPr>
      <w:r w:rsidDel="00000000" w:rsidR="00000000" w:rsidRPr="00000000">
        <w:rPr>
          <w:b w:val="1"/>
          <w:sz w:val="38"/>
          <w:szCs w:val="38"/>
          <w:rtl w:val="0"/>
        </w:rPr>
        <w:t xml:space="preserve">Assignment Details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40" w:lineRule="auto"/>
        <w:ind w:left="0" w:firstLine="0"/>
        <w:rPr>
          <w:b w:val="1"/>
        </w:rPr>
      </w:pPr>
      <w:r w:rsidDel="00000000" w:rsidR="00000000" w:rsidRPr="00000000">
        <w:rPr>
          <w:b w:val="1"/>
          <w:rtl w:val="0"/>
        </w:rPr>
        <w:t xml:space="preserve">______________________________________________________________________________</w:t>
      </w:r>
    </w:p>
    <w:p w:rsidR="00000000" w:rsidDel="00000000" w:rsidP="00000000" w:rsidRDefault="00000000" w:rsidRPr="00000000" w14:paraId="0000000E">
      <w:pPr>
        <w:widowControl w:val="0"/>
        <w:numPr>
          <w:ilvl w:val="0"/>
          <w:numId w:val="1"/>
        </w:numPr>
        <w:pBdr>
          <w:top w:space="0" w:sz="0" w:val="nil"/>
          <w:left w:space="0" w:sz="0" w:val="nil"/>
          <w:bottom w:space="0" w:sz="0" w:val="nil"/>
          <w:right w:space="0" w:sz="0" w:val="nil"/>
          <w:between w:space="0" w:sz="0" w:val="nil"/>
        </w:pBdr>
        <w:spacing w:after="0" w:afterAutospacing="0" w:before="236" w:line="228" w:lineRule="auto"/>
        <w:ind w:left="720" w:right="6" w:hanging="360"/>
        <w:jc w:val="both"/>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For this assignment, you will write a short comparative analysis in academic writing style (APA) on the topic, “Finding Comparative Meaning in Intriguing Texts”.  </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28" w:lineRule="auto"/>
        <w:ind w:left="720" w:right="6" w:hanging="360"/>
        <w:jc w:val="both"/>
        <w:rPr>
          <w:u w:val="none"/>
        </w:rPr>
      </w:pPr>
      <w:r w:rsidDel="00000000" w:rsidR="00000000" w:rsidRPr="00000000">
        <w:rPr>
          <w:rtl w:val="0"/>
        </w:rPr>
        <w:t xml:space="preserve">Write a comparative analysis of</w:t>
      </w:r>
      <w:r w:rsidDel="00000000" w:rsidR="00000000" w:rsidRPr="00000000">
        <w:rPr>
          <w:rFonts w:ascii="Calibri" w:cs="Calibri" w:eastAsia="Calibri" w:hAnsi="Calibri"/>
          <w:color w:val="000000"/>
          <w:rtl w:val="0"/>
        </w:rPr>
        <w:t xml:space="preserve"> </w:t>
      </w:r>
      <w:r w:rsidDel="00000000" w:rsidR="00000000" w:rsidRPr="00000000">
        <w:rPr>
          <w:b w:val="1"/>
          <w:color w:val="000000"/>
          <w:rtl w:val="0"/>
        </w:rPr>
        <w:t xml:space="preserve">two </w:t>
      </w:r>
      <w:r w:rsidDel="00000000" w:rsidR="00000000" w:rsidRPr="00000000">
        <w:rPr>
          <w:b w:val="1"/>
          <w:rtl w:val="0"/>
        </w:rPr>
        <w:t xml:space="preserve">texts</w:t>
      </w:r>
      <w:r w:rsidDel="00000000" w:rsidR="00000000" w:rsidRPr="00000000">
        <w:rPr>
          <w:rFonts w:ascii="Calibri" w:cs="Calibri" w:eastAsia="Calibri" w:hAnsi="Calibri"/>
          <w:color w:val="000000"/>
          <w:rtl w:val="0"/>
        </w:rPr>
        <w:t xml:space="preserve"> using at least </w:t>
      </w:r>
      <w:r w:rsidDel="00000000" w:rsidR="00000000" w:rsidRPr="00000000">
        <w:rPr>
          <w:rFonts w:ascii="Calibri" w:cs="Calibri" w:eastAsia="Calibri" w:hAnsi="Calibri"/>
          <w:b w:val="1"/>
          <w:color w:val="000000"/>
          <w:u w:val="single"/>
          <w:rtl w:val="0"/>
        </w:rPr>
        <w:t xml:space="preserve">two </w:t>
      </w:r>
      <w:r w:rsidDel="00000000" w:rsidR="00000000" w:rsidRPr="00000000">
        <w:rPr>
          <w:b w:val="1"/>
          <w:u w:val="single"/>
          <w:rtl w:val="0"/>
        </w:rPr>
        <w:t xml:space="preserve">thematic</w:t>
      </w:r>
      <w:r w:rsidDel="00000000" w:rsidR="00000000" w:rsidRPr="00000000">
        <w:rPr>
          <w:rFonts w:ascii="Calibri" w:cs="Calibri" w:eastAsia="Calibri" w:hAnsi="Calibri"/>
          <w:b w:val="1"/>
          <w:color w:val="000000"/>
          <w:u w:val="single"/>
          <w:rtl w:val="0"/>
        </w:rPr>
        <w:t xml:space="preserve"> lenses</w:t>
      </w:r>
      <w:r w:rsidDel="00000000" w:rsidR="00000000" w:rsidRPr="00000000">
        <w:rPr>
          <w:rFonts w:ascii="Calibri" w:cs="Calibri" w:eastAsia="Calibri" w:hAnsi="Calibri"/>
          <w:b w:val="1"/>
          <w:color w:val="000000"/>
          <w:rtl w:val="0"/>
        </w:rPr>
        <w:t xml:space="preserve"> we covered this semester listed on the </w:t>
      </w:r>
      <w:r w:rsidDel="00000000" w:rsidR="00000000" w:rsidRPr="00000000">
        <w:rPr>
          <w:b w:val="1"/>
          <w:u w:val="single"/>
          <w:rtl w:val="0"/>
        </w:rPr>
        <w:t xml:space="preserve">SYLLABUS</w:t>
      </w:r>
      <w:r w:rsidDel="00000000" w:rsidR="00000000" w:rsidRPr="00000000">
        <w:rPr>
          <w:b w:val="1"/>
          <w:rtl w:val="0"/>
        </w:rPr>
        <w:t xml:space="preserve"> </w:t>
      </w:r>
      <w:r w:rsidDel="00000000" w:rsidR="00000000" w:rsidRPr="00000000">
        <w:rPr>
          <w:rFonts w:ascii="Calibri" w:cs="Calibri" w:eastAsia="Calibri" w:hAnsi="Calibri"/>
          <w:b w:val="1"/>
          <w:color w:val="000000"/>
          <w:rtl w:val="0"/>
        </w:rPr>
        <w:t xml:space="preserve">(for examples of thematic lenses</w:t>
      </w:r>
      <w:r w:rsidDel="00000000" w:rsidR="00000000" w:rsidRPr="00000000">
        <w:rPr>
          <w:b w:val="1"/>
          <w:rtl w:val="0"/>
        </w:rPr>
        <w:t xml:space="preserve">: </w:t>
      </w:r>
      <w:r w:rsidDel="00000000" w:rsidR="00000000" w:rsidRPr="00000000">
        <w:rPr>
          <w:color w:val="cc0000"/>
          <w:rtl w:val="0"/>
        </w:rPr>
        <w:t xml:space="preserve">Fight Against Religious Corruption; Colonialism: Change and Continuity; Shifting Identities &amp; Culture; British Misrule</w:t>
      </w:r>
      <w:r w:rsidDel="00000000" w:rsidR="00000000" w:rsidRPr="00000000">
        <w:rPr>
          <w:rtl w:val="0"/>
        </w:rPr>
        <w:t xml:space="preserve"> etc).</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28" w:lineRule="auto"/>
        <w:ind w:left="720" w:right="6" w:hanging="360"/>
        <w:jc w:val="both"/>
        <w:rPr>
          <w:u w:val="none"/>
        </w:rPr>
      </w:pPr>
      <w:r w:rsidDel="00000000" w:rsidR="00000000" w:rsidRPr="00000000">
        <w:rPr>
          <w:rFonts w:ascii="Calibri" w:cs="Calibri" w:eastAsia="Calibri" w:hAnsi="Calibri"/>
          <w:color w:val="000000"/>
          <w:rtl w:val="0"/>
        </w:rPr>
        <w:t xml:space="preserve">Your analysis should use </w:t>
      </w:r>
      <w:r w:rsidDel="00000000" w:rsidR="00000000" w:rsidRPr="00000000">
        <w:rPr>
          <w:rFonts w:ascii="Calibri" w:cs="Calibri" w:eastAsia="Calibri" w:hAnsi="Calibri"/>
          <w:b w:val="1"/>
          <w:color w:val="000000"/>
          <w:u w:val="single"/>
          <w:rtl w:val="0"/>
        </w:rPr>
        <w:t xml:space="preserve">four</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u w:val="single"/>
          <w:rtl w:val="0"/>
        </w:rPr>
        <w:t xml:space="preserve">concepts or </w:t>
      </w:r>
      <w:r w:rsidDel="00000000" w:rsidR="00000000" w:rsidRPr="00000000">
        <w:rPr>
          <w:b w:val="1"/>
          <w:u w:val="single"/>
          <w:rtl w:val="0"/>
        </w:rPr>
        <w:t xml:space="preserve">genres</w:t>
      </w:r>
      <w:r w:rsidDel="00000000" w:rsidR="00000000" w:rsidRPr="00000000">
        <w:rPr>
          <w:rFonts w:ascii="Calibri" w:cs="Calibri" w:eastAsia="Calibri" w:hAnsi="Calibri"/>
          <w:b w:val="1"/>
          <w:color w:val="000000"/>
          <w:u w:val="single"/>
          <w:rtl w:val="0"/>
        </w:rPr>
        <w:t xml:space="preserve"> (for example: mimicry, neocolonialism, relational power, satire, biopic, romance</w:t>
      </w:r>
      <w:r w:rsidDel="00000000" w:rsidR="00000000" w:rsidRPr="00000000">
        <w:rPr>
          <w:b w:val="1"/>
          <w:u w:val="single"/>
          <w:rtl w:val="0"/>
        </w:rPr>
        <w:t xml:space="preserve">)</w:t>
      </w:r>
      <w:r w:rsidDel="00000000" w:rsidR="00000000" w:rsidRPr="00000000">
        <w:rPr>
          <w:color w:val="000000"/>
          <w:rtl w:val="0"/>
        </w:rPr>
        <w:t xml:space="preserve"> </w:t>
      </w:r>
      <w:r w:rsidDel="00000000" w:rsidR="00000000" w:rsidRPr="00000000">
        <w:rPr>
          <w:rFonts w:ascii="Calibri" w:cs="Calibri" w:eastAsia="Calibri" w:hAnsi="Calibri"/>
          <w:color w:val="000000"/>
          <w:rtl w:val="0"/>
        </w:rPr>
        <w:t xml:space="preserve">that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you have learned in this class. </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28" w:lineRule="auto"/>
        <w:ind w:left="720" w:right="6" w:hanging="360"/>
        <w:jc w:val="both"/>
        <w:rPr>
          <w:u w:val="none"/>
        </w:rPr>
      </w:pPr>
      <w:r w:rsidDel="00000000" w:rsidR="00000000" w:rsidRPr="00000000">
        <w:rPr>
          <w:rtl w:val="0"/>
        </w:rPr>
        <w:t xml:space="preserve">Your analysis must make use of FILM ANALYSIS terminology. </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spacing w:after="0" w:afterAutospacing="0" w:before="0" w:beforeAutospacing="0" w:line="228" w:lineRule="auto"/>
        <w:ind w:left="720" w:right="6" w:hanging="360"/>
        <w:jc w:val="both"/>
        <w:rPr>
          <w:u w:val="none"/>
        </w:rPr>
      </w:pPr>
      <w:r w:rsidDel="00000000" w:rsidR="00000000" w:rsidRPr="00000000">
        <w:rPr>
          <w:rtl w:val="0"/>
        </w:rPr>
        <w:t xml:space="preserve">In your analysis, you must </w:t>
      </w:r>
      <w:r w:rsidDel="00000000" w:rsidR="00000000" w:rsidRPr="00000000">
        <w:rPr>
          <w:rFonts w:ascii="Calibri" w:cs="Calibri" w:eastAsia="Calibri" w:hAnsi="Calibri"/>
          <w:color w:val="000000"/>
          <w:rtl w:val="0"/>
        </w:rPr>
        <w:t xml:space="preserve">quote or paraphrase at least </w:t>
      </w:r>
      <w:r w:rsidDel="00000000" w:rsidR="00000000" w:rsidRPr="00000000">
        <w:rPr>
          <w:rFonts w:ascii="Calibri" w:cs="Calibri" w:eastAsia="Calibri" w:hAnsi="Calibri"/>
          <w:b w:val="1"/>
          <w:color w:val="000000"/>
          <w:u w:val="single"/>
          <w:rtl w:val="0"/>
        </w:rPr>
        <w:t xml:space="preserve">five supporting sources</w:t>
      </w:r>
      <w:r w:rsidDel="00000000" w:rsidR="00000000" w:rsidRPr="00000000">
        <w:rPr>
          <w:rFonts w:ascii="Calibri" w:cs="Calibri" w:eastAsia="Calibri" w:hAnsi="Calibri"/>
          <w:color w:val="000000"/>
          <w:rtl w:val="0"/>
        </w:rPr>
        <w:t xml:space="preserve"> (in addition to your chosen text) to substantiate your analysis. PLEASE READ THE </w:t>
      </w:r>
      <w:r w:rsidDel="00000000" w:rsidR="00000000" w:rsidRPr="00000000">
        <w:rPr>
          <w:rtl w:val="0"/>
        </w:rPr>
        <w:t xml:space="preserve">SUPPORT TEXTS I SHARED WITH YOU ABOUT USING THE LIBRARY REMOTEX DATABASES/GOOGLE SCHOLAR TO FIND </w:t>
      </w:r>
      <w:r w:rsidDel="00000000" w:rsidR="00000000" w:rsidRPr="00000000">
        <w:rPr>
          <w:b w:val="1"/>
          <w:rtl w:val="0"/>
        </w:rPr>
        <w:t xml:space="preserve">CREDIBLE</w:t>
      </w:r>
      <w:r w:rsidDel="00000000" w:rsidR="00000000" w:rsidRPr="00000000">
        <w:rPr>
          <w:rtl w:val="0"/>
        </w:rPr>
        <w:t xml:space="preserve"> SOURCES. </w:t>
      </w:r>
      <w:r w:rsidDel="00000000" w:rsidR="00000000" w:rsidRPr="00000000">
        <w:rPr>
          <w:rtl w:val="0"/>
        </w:rPr>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spacing w:after="0" w:afterAutospacing="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You should start by describing your </w:t>
      </w:r>
      <w:r w:rsidDel="00000000" w:rsidR="00000000" w:rsidRPr="00000000">
        <w:rPr>
          <w:rFonts w:ascii="Calibri" w:cs="Calibri" w:eastAsia="Calibri" w:hAnsi="Calibri"/>
          <w:b w:val="1"/>
          <w:color w:val="000000"/>
          <w:u w:val="single"/>
          <w:rtl w:val="0"/>
        </w:rPr>
        <w:t xml:space="preserve">initial</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impression of the text (Why did you like it? Why did you not like it?) and conclude with the </w:t>
      </w:r>
      <w:r w:rsidDel="00000000" w:rsidR="00000000" w:rsidRPr="00000000">
        <w:rPr>
          <w:rFonts w:ascii="Calibri" w:cs="Calibri" w:eastAsia="Calibri" w:hAnsi="Calibri"/>
          <w:b w:val="1"/>
          <w:color w:val="000000"/>
          <w:u w:val="single"/>
          <w:rtl w:val="0"/>
        </w:rPr>
        <w:t xml:space="preserve">meaning</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you have discovered in your chosen text.</w:t>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spacing w:after="240" w:lineRule="auto"/>
        <w:ind w:left="720" w:right="8" w:hanging="360"/>
        <w:jc w:val="both"/>
        <w:rPr>
          <w:u w:val="none"/>
        </w:rPr>
      </w:pPr>
      <w:r w:rsidDel="00000000" w:rsidR="00000000" w:rsidRPr="00000000">
        <w:rPr>
          <w:rFonts w:ascii="Calibri" w:cs="Calibri" w:eastAsia="Calibri" w:hAnsi="Calibri"/>
          <w:color w:val="000000"/>
          <w:rtl w:val="0"/>
        </w:rPr>
        <w:t xml:space="preserve">You </w:t>
      </w:r>
      <w:r w:rsidDel="00000000" w:rsidR="00000000" w:rsidRPr="00000000">
        <w:rPr>
          <w:rFonts w:ascii="Calibri" w:cs="Calibri" w:eastAsia="Calibri" w:hAnsi="Calibri"/>
          <w:i w:val="1"/>
          <w:color w:val="000000"/>
          <w:rtl w:val="0"/>
        </w:rPr>
        <w:t xml:space="preserve">should not select </w:t>
      </w:r>
      <w:r w:rsidDel="00000000" w:rsidR="00000000" w:rsidRPr="00000000">
        <w:rPr>
          <w:i w:val="1"/>
          <w:rtl w:val="0"/>
        </w:rPr>
        <w:t xml:space="preserve">any texts you’ve written on in</w:t>
      </w:r>
      <w:r w:rsidDel="00000000" w:rsidR="00000000" w:rsidRPr="00000000">
        <w:rPr>
          <w:rFonts w:ascii="Calibri" w:cs="Calibri" w:eastAsia="Calibri" w:hAnsi="Calibri"/>
          <w:i w:val="1"/>
          <w:color w:val="000000"/>
          <w:rtl w:val="0"/>
        </w:rPr>
        <w:t xml:space="preserve"> previous assignments</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40" w:lineRule="auto"/>
        <w:ind w:left="9" w:right="8" w:firstLine="2.999999999999999"/>
        <w:jc w:val="both"/>
        <w:rPr>
          <w:b w:val="1"/>
          <w:i w:val="1"/>
          <w:sz w:val="28"/>
          <w:szCs w:val="28"/>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40" w:lineRule="auto"/>
        <w:ind w:left="9" w:right="8" w:firstLine="2.999999999999999"/>
        <w:jc w:val="both"/>
        <w:rPr>
          <w:b w:val="1"/>
          <w:i w:val="1"/>
          <w:sz w:val="28"/>
          <w:szCs w:val="28"/>
        </w:rPr>
      </w:pPr>
      <w:r w:rsidDel="00000000" w:rsidR="00000000" w:rsidRPr="00000000">
        <w:rPr>
          <w:b w:val="1"/>
          <w:i w:val="1"/>
          <w:sz w:val="28"/>
          <w:szCs w:val="28"/>
          <w:rtl w:val="0"/>
        </w:rPr>
        <w:t xml:space="preserve">On Your Texts Choice:</w:t>
      </w:r>
    </w:p>
    <w:p w:rsidR="00000000" w:rsidDel="00000000" w:rsidP="00000000" w:rsidRDefault="00000000" w:rsidRPr="00000000" w14:paraId="00000017">
      <w:pPr>
        <w:numPr>
          <w:ilvl w:val="0"/>
          <w:numId w:val="2"/>
        </w:numPr>
        <w:spacing w:after="0" w:afterAutospacing="0" w:before="120" w:lineRule="auto"/>
        <w:ind w:left="720" w:hanging="360"/>
        <w:rPr>
          <w:u w:val="none"/>
        </w:rPr>
      </w:pPr>
      <w:r w:rsidDel="00000000" w:rsidR="00000000" w:rsidRPr="00000000">
        <w:rPr>
          <w:rFonts w:ascii="Calibri" w:cs="Calibri" w:eastAsia="Calibri" w:hAnsi="Calibri"/>
          <w:color w:val="000000"/>
          <w:rtl w:val="0"/>
        </w:rPr>
        <w:t xml:space="preserve">You may choose from any </w:t>
      </w:r>
      <w:r w:rsidDel="00000000" w:rsidR="00000000" w:rsidRPr="00000000">
        <w:rPr>
          <w:rtl w:val="0"/>
        </w:rPr>
        <w:t xml:space="preserve">two</w:t>
      </w:r>
      <w:r w:rsidDel="00000000" w:rsidR="00000000" w:rsidRPr="00000000">
        <w:rPr>
          <w:rFonts w:ascii="Calibri" w:cs="Calibri" w:eastAsia="Calibri" w:hAnsi="Calibri"/>
          <w:color w:val="000000"/>
          <w:rtl w:val="0"/>
        </w:rPr>
        <w:t xml:space="preserve"> of the texts on the </w:t>
      </w:r>
      <w:r w:rsidDel="00000000" w:rsidR="00000000" w:rsidRPr="00000000">
        <w:rPr>
          <w:b w:val="1"/>
          <w:color w:val="000000"/>
          <w:rtl w:val="0"/>
        </w:rPr>
        <w:t xml:space="preserve">SYLLABUS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You may also choose your own text, HOWEVER, at least </w:t>
      </w:r>
      <w:r w:rsidDel="00000000" w:rsidR="00000000" w:rsidRPr="00000000">
        <w:rPr>
          <w:b w:val="1"/>
          <w:rtl w:val="0"/>
        </w:rPr>
        <w:t xml:space="preserve">ONE</w:t>
      </w:r>
      <w:r w:rsidDel="00000000" w:rsidR="00000000" w:rsidRPr="00000000">
        <w:rPr>
          <w:rtl w:val="0"/>
        </w:rPr>
        <w:t xml:space="preserve"> text you choose has to be from the </w:t>
      </w:r>
      <w:r w:rsidDel="00000000" w:rsidR="00000000" w:rsidRPr="00000000">
        <w:rPr>
          <w:b w:val="1"/>
          <w:rtl w:val="0"/>
        </w:rPr>
        <w:t xml:space="preserve">SYLLABUS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If you choose your own text, you must have it pre-approved by the instructor</w:t>
      </w:r>
      <w:r w:rsidDel="00000000" w:rsidR="00000000" w:rsidRPr="00000000">
        <w:rPr>
          <w:rtl w:val="0"/>
        </w:rPr>
        <w:t xml:space="preserve">. For example, I might want to do a textual comparison between </w:t>
      </w:r>
      <w:r w:rsidDel="00000000" w:rsidR="00000000" w:rsidRPr="00000000">
        <w:rPr>
          <w:i w:val="1"/>
          <w:rtl w:val="0"/>
        </w:rPr>
        <w:t xml:space="preserve">Sarafina!</w:t>
      </w:r>
      <w:r w:rsidDel="00000000" w:rsidR="00000000" w:rsidRPr="00000000">
        <w:rPr>
          <w:rtl w:val="0"/>
        </w:rPr>
        <w:t xml:space="preserve">, </w:t>
      </w:r>
      <w:r w:rsidDel="00000000" w:rsidR="00000000" w:rsidRPr="00000000">
        <w:rPr>
          <w:i w:val="1"/>
          <w:rtl w:val="0"/>
        </w:rPr>
        <w:t xml:space="preserve">Dilemma of a Ghost</w:t>
      </w:r>
      <w:r w:rsidDel="00000000" w:rsidR="00000000" w:rsidRPr="00000000">
        <w:rPr>
          <w:rtl w:val="0"/>
        </w:rPr>
        <w:t xml:space="preserve">, and </w:t>
      </w:r>
      <w:r w:rsidDel="00000000" w:rsidR="00000000" w:rsidRPr="00000000">
        <w:rPr>
          <w:i w:val="1"/>
          <w:rtl w:val="0"/>
        </w:rPr>
        <w:t xml:space="preserve">The Men They Married</w:t>
      </w:r>
      <w:r w:rsidDel="00000000" w:rsidR="00000000" w:rsidRPr="00000000">
        <w:rPr>
          <w:rtl w:val="0"/>
        </w:rPr>
        <w:t xml:space="preserve">. </w:t>
      </w:r>
    </w:p>
    <w:p w:rsidR="00000000" w:rsidDel="00000000" w:rsidP="00000000" w:rsidRDefault="00000000" w:rsidRPr="00000000" w14:paraId="00000019">
      <w:pPr>
        <w:numPr>
          <w:ilvl w:val="0"/>
          <w:numId w:val="2"/>
        </w:numPr>
        <w:spacing w:before="0" w:beforeAutospacing="0" w:lineRule="auto"/>
        <w:ind w:left="720" w:hanging="360"/>
        <w:rPr>
          <w:u w:val="none"/>
        </w:rPr>
      </w:pPr>
      <w:r w:rsidDel="00000000" w:rsidR="00000000" w:rsidRPr="00000000">
        <w:rPr>
          <w:rtl w:val="0"/>
        </w:rPr>
        <w:t xml:space="preserve">Your text selections must be </w:t>
      </w:r>
      <w:r w:rsidDel="00000000" w:rsidR="00000000" w:rsidRPr="00000000">
        <w:rPr>
          <w:b w:val="1"/>
          <w:rtl w:val="0"/>
        </w:rPr>
        <w:t xml:space="preserve">MIXED MEDIA</w:t>
      </w:r>
      <w:r w:rsidDel="00000000" w:rsidR="00000000" w:rsidRPr="00000000">
        <w:rPr>
          <w:rtl w:val="0"/>
        </w:rPr>
        <w:t xml:space="preserve">. That means that at least </w:t>
      </w:r>
      <w:r w:rsidDel="00000000" w:rsidR="00000000" w:rsidRPr="00000000">
        <w:rPr>
          <w:b w:val="1"/>
          <w:rtl w:val="0"/>
        </w:rPr>
        <w:t xml:space="preserve">ONE</w:t>
      </w:r>
      <w:r w:rsidDel="00000000" w:rsidR="00000000" w:rsidRPr="00000000">
        <w:rPr>
          <w:rtl w:val="0"/>
        </w:rPr>
        <w:t xml:space="preserve"> of your chosen texts must be a film, and the other a literary text or play, for example. </w:t>
      </w:r>
    </w:p>
    <w:p w:rsidR="00000000" w:rsidDel="00000000" w:rsidP="00000000" w:rsidRDefault="00000000" w:rsidRPr="00000000" w14:paraId="0000001A">
      <w:pPr>
        <w:ind w:left="0" w:right="6" w:firstLine="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B">
      <w:pPr>
        <w:ind w:right="6"/>
        <w:jc w:val="both"/>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color="000000" w:space="1" w:sz="4" w:val="single"/>
          <w:right w:space="0" w:sz="0" w:val="nil"/>
          <w:between w:space="0" w:sz="0" w:val="nil"/>
        </w:pBdr>
        <w:spacing w:after="12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and Steps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120" w:before="236" w:line="228" w:lineRule="auto"/>
        <w:ind w:left="11" w:right="6" w:firstLine="6.000000000000001"/>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Be sure to:</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Briefly</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b w:val="1"/>
          <w:u w:val="single"/>
          <w:rtl w:val="0"/>
        </w:rPr>
        <w:t xml:space="preserve">summarize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your chosen text. R</w:t>
      </w:r>
      <w:r w:rsidDel="00000000" w:rsidR="00000000" w:rsidRPr="00000000">
        <w:rPr>
          <w:b w:val="1"/>
          <w:rtl w:val="0"/>
        </w:rPr>
        <w:t xml:space="preserve">EMEMBER: this should be brief and appear as contextual information in your opening paragraph before you clearly state your thesis statement. PLEASE REFER TO MY “THINGS TO BE MINDFUL OF IN YOUR FINAL DRAFT” supporting materials (CANVAS&gt;Toolkit).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rtl w:val="0"/>
        </w:rPr>
        <w:t xml:space="preserve">Make sure you have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 clear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thesis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using relevant lectures and supporting texts.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Define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the concepts you use the first time you use them. DO NOT BOLD</w:t>
      </w:r>
      <w:r w:rsidDel="00000000" w:rsidR="00000000" w:rsidRPr="00000000">
        <w:rPr>
          <w:b w:val="1"/>
          <w:rtl w:val="0"/>
        </w:rPr>
        <w:t xml:space="preserve">, ITALICIZE, OR UNDERLINE CONCEPTS OR THESIS STATEMENT.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Quote supporting sources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using PROPER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citing conventions. </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Include a reference page with a minimum of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five (5) sources.</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Include at least </w:t>
      </w:r>
      <w:r w:rsidDel="00000000" w:rsidR="00000000" w:rsidRPr="00000000">
        <w:rPr>
          <w:b w:val="1"/>
          <w:u w:val="single"/>
          <w:rtl w:val="0"/>
        </w:rPr>
        <w:t xml:space="preserve">two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sources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from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academic </w:t>
      </w:r>
      <w:r w:rsidDel="00000000" w:rsidR="00000000" w:rsidRPr="00000000">
        <w:rPr>
          <w:b w:val="1"/>
          <w:u w:val="single"/>
          <w:rtl w:val="0"/>
        </w:rPr>
        <w:t xml:space="preserve">journals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17"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at least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two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relevant readings from class. SEE </w:t>
      </w:r>
      <w:r w:rsidDel="00000000" w:rsidR="00000000" w:rsidRPr="00000000">
        <w:rPr>
          <w:b w:val="1"/>
          <w:rtl w:val="0"/>
        </w:rPr>
        <w:t xml:space="preserve">SYLLABUS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CANVAS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360" w:before="0" w:line="240" w:lineRule="auto"/>
        <w:ind w:left="1077" w:right="17" w:hanging="35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DO NOT include a title page. </w:t>
      </w:r>
      <w:r w:rsidDel="00000000" w:rsidR="00000000" w:rsidRPr="00000000">
        <w:rPr>
          <w:rtl w:val="0"/>
        </w:rPr>
      </w:r>
    </w:p>
    <w:p w:rsidR="00000000" w:rsidDel="00000000" w:rsidP="00000000" w:rsidRDefault="00000000" w:rsidRPr="00000000" w14:paraId="00000026">
      <w:pPr>
        <w:pBdr>
          <w:bottom w:color="000000" w:space="1" w:sz="4" w:val="single"/>
        </w:pBdr>
        <w:spacing w:after="120" w:lineRule="auto"/>
        <w:jc w:val="both"/>
        <w:rPr>
          <w:b w:val="1"/>
          <w:sz w:val="28"/>
          <w:szCs w:val="28"/>
        </w:rPr>
      </w:pPr>
      <w:r w:rsidDel="00000000" w:rsidR="00000000" w:rsidRPr="00000000">
        <w:rPr>
          <w:b w:val="1"/>
          <w:sz w:val="28"/>
          <w:szCs w:val="28"/>
          <w:rtl w:val="0"/>
        </w:rPr>
        <w:t xml:space="preserve">Technical Aspects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Length: </w:t>
      </w:r>
      <w:r w:rsidDel="00000000" w:rsidR="00000000" w:rsidRPr="00000000">
        <w:rPr>
          <w:rtl w:val="0"/>
        </w:rPr>
        <w:t xml:space="preserve">6-8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pages double spaced</w:t>
      </w:r>
      <w:r w:rsidDel="00000000" w:rsidR="00000000" w:rsidRPr="00000000">
        <w:rPr>
          <w:rtl w:val="0"/>
        </w:rPr>
        <w:t xml:space="preserve">. </w:t>
      </w:r>
      <w:r w:rsidDel="00000000" w:rsidR="00000000" w:rsidRPr="00000000">
        <w:rPr>
          <w:b w:val="1"/>
          <w:rtl w:val="0"/>
        </w:rPr>
        <w:t xml:space="preserve">This means between paragraphs as well. NO INSANE GAPS, PLEASE.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file to be submitted in the assignment section on Canvas ONLY</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APA citation style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reference list</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 Times New Roman</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0" w:before="0" w:line="240" w:lineRule="auto"/>
        <w:ind w:left="714" w:right="0" w:hanging="3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 12</w:t>
      </w:r>
    </w:p>
    <w:p w:rsidR="00000000" w:rsidDel="00000000" w:rsidP="00000000" w:rsidRDefault="00000000" w:rsidRPr="00000000" w14:paraId="0000002C">
      <w:pPr>
        <w:pBdr>
          <w:bottom w:color="000000" w:space="1" w:sz="4" w:val="single"/>
        </w:pBdr>
        <w:spacing w:after="120" w:lineRule="auto"/>
        <w:jc w:val="both"/>
        <w:rPr>
          <w:b w:val="1"/>
          <w:sz w:val="28"/>
          <w:szCs w:val="28"/>
        </w:rPr>
      </w:pPr>
      <w:r w:rsidDel="00000000" w:rsidR="00000000" w:rsidRPr="00000000">
        <w:rPr>
          <w:b w:val="1"/>
          <w:sz w:val="28"/>
          <w:szCs w:val="28"/>
          <w:rtl w:val="0"/>
        </w:rPr>
        <w:t xml:space="preserve">Due Dates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120" w:lineRule="auto"/>
        <w:ind w:right="24"/>
        <w:jc w:val="both"/>
        <w:rPr>
          <w:rFonts w:ascii="Calibri" w:cs="Calibri" w:eastAsia="Calibri" w:hAnsi="Calibri"/>
          <w:b w:val="1"/>
          <w:color w:val="000000"/>
        </w:rPr>
      </w:pPr>
      <w:r w:rsidDel="00000000" w:rsidR="00000000" w:rsidRPr="00000000">
        <w:rPr>
          <w:rtl w:val="0"/>
        </w:rPr>
        <w:t xml:space="preserve">Final </w:t>
      </w:r>
      <w:r w:rsidDel="00000000" w:rsidR="00000000" w:rsidRPr="00000000">
        <w:rPr>
          <w:rFonts w:ascii="Calibri" w:cs="Calibri" w:eastAsia="Calibri" w:hAnsi="Calibri"/>
          <w:color w:val="000000"/>
          <w:rtl w:val="0"/>
        </w:rPr>
        <w:t xml:space="preserve">essay due via Turnitin in Canvas </w:t>
      </w:r>
      <w:r w:rsidDel="00000000" w:rsidR="00000000" w:rsidRPr="00000000">
        <w:rPr>
          <w:rtl w:val="0"/>
        </w:rPr>
        <w:t xml:space="preserve">Monday 15 May </w:t>
      </w:r>
      <w:r w:rsidDel="00000000" w:rsidR="00000000" w:rsidRPr="00000000">
        <w:rPr>
          <w:rFonts w:ascii="Calibri" w:cs="Calibri" w:eastAsia="Calibri" w:hAnsi="Calibri"/>
          <w:b w:val="1"/>
          <w:color w:val="000000"/>
          <w:rtl w:val="0"/>
        </w:rPr>
        <w:t xml:space="preserve">at 23:59 GMT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120" w:lineRule="auto"/>
        <w:ind w:right="24"/>
        <w:jc w:val="both"/>
        <w:rPr>
          <w:rFonts w:ascii="Calibri" w:cs="Calibri" w:eastAsia="Calibri" w:hAnsi="Calibri"/>
          <w:b w:val="1"/>
          <w:color w:val="000000"/>
        </w:rPr>
      </w:pPr>
      <w:r w:rsidDel="00000000" w:rsidR="00000000" w:rsidRPr="00000000">
        <w:rPr>
          <w:rtl w:val="0"/>
        </w:rPr>
        <w:t xml:space="preserve">Anyone who wants comments on a draft, email me your draft.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120" w:lineRule="auto"/>
        <w:ind w:right="24"/>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color="000000" w:space="1" w:sz="4" w:val="single"/>
          <w:right w:space="0" w:sz="0" w:val="nil"/>
          <w:between w:space="0" w:sz="0" w:val="nil"/>
        </w:pBdr>
        <w:spacing w:before="281"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Grading Rubric</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235" w:lineRule="auto"/>
        <w:ind w:left="17"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This assignment will be graded out of 100 points: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235" w:lineRule="auto"/>
        <w:ind w:left="17" w:firstLine="0"/>
        <w:rPr>
          <w:rFonts w:ascii="Calibri" w:cs="Calibri" w:eastAsia="Calibri" w:hAnsi="Calibri"/>
          <w:color w:val="000000"/>
        </w:rPr>
      </w:pPr>
      <w:r w:rsidDel="00000000" w:rsidR="00000000" w:rsidRPr="00000000">
        <w:rPr>
          <w:rtl w:val="0"/>
        </w:rPr>
      </w:r>
    </w:p>
    <w:tbl>
      <w:tblPr>
        <w:tblStyle w:val="Table1"/>
        <w:tblW w:w="9335.0" w:type="dxa"/>
        <w:jc w:val="left"/>
        <w:tblInd w:w="-108.0" w:type="dxa"/>
        <w:tblBorders>
          <w:top w:color="000000" w:space="0" w:sz="0" w:val="nil"/>
          <w:left w:color="000000" w:space="0" w:sz="0" w:val="nil"/>
          <w:bottom w:color="bfbfbf" w:space="0" w:sz="4" w:val="single"/>
          <w:right w:color="000000" w:space="0" w:sz="0" w:val="nil"/>
          <w:insideH w:color="bfbfbf" w:space="0" w:sz="4" w:val="single"/>
          <w:insideV w:color="bfbfbf" w:space="0" w:sz="4" w:val="single"/>
        </w:tblBorders>
        <w:tblLayout w:type="fixed"/>
        <w:tblLook w:val="0400"/>
      </w:tblPr>
      <w:tblGrid>
        <w:gridCol w:w="1684"/>
        <w:gridCol w:w="2694"/>
        <w:gridCol w:w="1701"/>
        <w:gridCol w:w="1559"/>
        <w:gridCol w:w="1697"/>
        <w:tblGridChange w:id="0">
          <w:tblGrid>
            <w:gridCol w:w="1684"/>
            <w:gridCol w:w="2694"/>
            <w:gridCol w:w="1701"/>
            <w:gridCol w:w="1559"/>
            <w:gridCol w:w="1697"/>
          </w:tblGrid>
        </w:tblGridChange>
      </w:tblGrid>
      <w:tr>
        <w:trPr>
          <w:cantSplit w:val="0"/>
          <w:tblHeader w:val="0"/>
        </w:trPr>
        <w:tc>
          <w:tcPr>
            <w:vAlign w:val="center"/>
          </w:tcPr>
          <w:p w:rsidR="00000000" w:rsidDel="00000000" w:rsidP="00000000" w:rsidRDefault="00000000" w:rsidRPr="00000000" w14:paraId="00000034">
            <w:pPr>
              <w:widowControl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Criteria</w:t>
            </w:r>
          </w:p>
        </w:tc>
        <w:tc>
          <w:tcPr>
            <w:vAlign w:val="center"/>
          </w:tcPr>
          <w:p w:rsidR="00000000" w:rsidDel="00000000" w:rsidP="00000000" w:rsidRDefault="00000000" w:rsidRPr="00000000" w14:paraId="00000035">
            <w:pPr>
              <w:widowControl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Excellent</w:t>
            </w:r>
          </w:p>
        </w:tc>
        <w:tc>
          <w:tcPr>
            <w:vAlign w:val="center"/>
          </w:tcPr>
          <w:p w:rsidR="00000000" w:rsidDel="00000000" w:rsidP="00000000" w:rsidRDefault="00000000" w:rsidRPr="00000000" w14:paraId="00000036">
            <w:pPr>
              <w:widowControl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Good</w:t>
            </w:r>
          </w:p>
        </w:tc>
        <w:tc>
          <w:tcPr>
            <w:vAlign w:val="center"/>
          </w:tcPr>
          <w:p w:rsidR="00000000" w:rsidDel="00000000" w:rsidP="00000000" w:rsidRDefault="00000000" w:rsidRPr="00000000" w14:paraId="00000037">
            <w:pPr>
              <w:widowControl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Satisfactory</w:t>
            </w:r>
          </w:p>
        </w:tc>
        <w:tc>
          <w:tcPr>
            <w:vAlign w:val="center"/>
          </w:tcPr>
          <w:p w:rsidR="00000000" w:rsidDel="00000000" w:rsidP="00000000" w:rsidRDefault="00000000" w:rsidRPr="00000000" w14:paraId="00000038">
            <w:pPr>
              <w:widowControl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Needs Improvement</w:t>
            </w:r>
          </w:p>
        </w:tc>
      </w:tr>
      <w:tr>
        <w:trPr>
          <w:cantSplit w:val="0"/>
          <w:trHeight w:val="2407" w:hRule="atLeast"/>
          <w:tblHeader w:val="0"/>
        </w:trPr>
        <w:tc>
          <w:tcPr>
            <w:vAlign w:val="center"/>
          </w:tcPr>
          <w:p w:rsidR="00000000" w:rsidDel="00000000" w:rsidP="00000000" w:rsidRDefault="00000000" w:rsidRPr="00000000" w14:paraId="00000039">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Introduction (10, 7.5, 6, 5)</w:t>
            </w:r>
          </w:p>
        </w:tc>
        <w:tc>
          <w:tcPr>
            <w:vAlign w:val="center"/>
          </w:tcPr>
          <w:p w:rsidR="00000000" w:rsidDel="00000000" w:rsidP="00000000" w:rsidRDefault="00000000" w:rsidRPr="00000000" w14:paraId="0000003A">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Interesting and relevant hook; clear and concise thesis statement (of main argument - major claim - about themes and techniques)</w:t>
            </w:r>
          </w:p>
        </w:tc>
        <w:tc>
          <w:tcPr>
            <w:vAlign w:val="center"/>
          </w:tcPr>
          <w:p w:rsidR="00000000" w:rsidDel="00000000" w:rsidP="00000000" w:rsidRDefault="00000000" w:rsidRPr="00000000" w14:paraId="0000003B">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Somewhat good hook; thesis statement lacks clarity or concision (on one items)</w:t>
            </w:r>
          </w:p>
        </w:tc>
        <w:tc>
          <w:tcPr>
            <w:vAlign w:val="center"/>
          </w:tcPr>
          <w:p w:rsidR="00000000" w:rsidDel="00000000" w:rsidP="00000000" w:rsidRDefault="00000000" w:rsidRPr="00000000" w14:paraId="0000003C">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Acceptable hook; thesis statement lacks clarity or concision (of two major items)</w:t>
            </w:r>
          </w:p>
        </w:tc>
        <w:tc>
          <w:tcPr>
            <w:vAlign w:val="center"/>
          </w:tcPr>
          <w:p w:rsidR="00000000" w:rsidDel="00000000" w:rsidP="00000000" w:rsidRDefault="00000000" w:rsidRPr="00000000" w14:paraId="0000003D">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Irrelevant hook; thesis statement lacks clarity and concision (of two or more major items)</w:t>
            </w:r>
          </w:p>
        </w:tc>
      </w:tr>
      <w:tr>
        <w:trPr>
          <w:cantSplit w:val="0"/>
          <w:tblHeader w:val="0"/>
        </w:trPr>
        <w:tc>
          <w:tcPr>
            <w:vAlign w:val="center"/>
          </w:tcPr>
          <w:p w:rsidR="00000000" w:rsidDel="00000000" w:rsidP="00000000" w:rsidRDefault="00000000" w:rsidRPr="00000000" w14:paraId="0000003E">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Main Body (40, 30, 24, 20)</w:t>
            </w:r>
          </w:p>
        </w:tc>
        <w:tc>
          <w:tcPr>
            <w:vAlign w:val="center"/>
          </w:tcPr>
          <w:p w:rsidR="00000000" w:rsidDel="00000000" w:rsidP="00000000" w:rsidRDefault="00000000" w:rsidRPr="00000000" w14:paraId="0000003F">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Adequate development of argument or substantiation of claims; clear use of at least four concepts from two different lenses, adequate use of examples and evidence from the text</w:t>
            </w:r>
          </w:p>
        </w:tc>
        <w:tc>
          <w:tcPr>
            <w:vAlign w:val="center"/>
          </w:tcPr>
          <w:p w:rsidR="00000000" w:rsidDel="00000000" w:rsidP="00000000" w:rsidRDefault="00000000" w:rsidRPr="00000000" w14:paraId="00000040">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Lacks adequate development, one concept not use adequately, somewhat relevant evidence</w:t>
            </w:r>
          </w:p>
        </w:tc>
        <w:tc>
          <w:tcPr>
            <w:vAlign w:val="center"/>
          </w:tcPr>
          <w:p w:rsidR="00000000" w:rsidDel="00000000" w:rsidP="00000000" w:rsidRDefault="00000000" w:rsidRPr="00000000" w14:paraId="00000041">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Lacks two requirements</w:t>
            </w:r>
          </w:p>
        </w:tc>
        <w:tc>
          <w:tcPr>
            <w:vAlign w:val="center"/>
          </w:tcPr>
          <w:p w:rsidR="00000000" w:rsidDel="00000000" w:rsidP="00000000" w:rsidRDefault="00000000" w:rsidRPr="00000000" w14:paraId="00000042">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Lacks more than two requirements</w:t>
            </w:r>
          </w:p>
        </w:tc>
      </w:tr>
      <w:tr>
        <w:trPr>
          <w:cantSplit w:val="0"/>
          <w:tblHeader w:val="0"/>
        </w:trPr>
        <w:tc>
          <w:tcPr>
            <w:vAlign w:val="center"/>
          </w:tcPr>
          <w:p w:rsidR="00000000" w:rsidDel="00000000" w:rsidP="00000000" w:rsidRDefault="00000000" w:rsidRPr="00000000" w14:paraId="00000043">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Conclusion (5, </w:t>
            </w:r>
          </w:p>
          <w:p w:rsidR="00000000" w:rsidDel="00000000" w:rsidP="00000000" w:rsidRDefault="00000000" w:rsidRPr="00000000" w14:paraId="00000044">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3.75, 3, 2.5)</w:t>
            </w:r>
          </w:p>
        </w:tc>
        <w:tc>
          <w:tcPr>
            <w:vAlign w:val="center"/>
          </w:tcPr>
          <w:p w:rsidR="00000000" w:rsidDel="00000000" w:rsidP="00000000" w:rsidRDefault="00000000" w:rsidRPr="00000000" w14:paraId="00000045">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Restatement of thesis, summary of main arguments, and relevant and final remarks highlighting insights from the analysis of the text</w:t>
            </w:r>
          </w:p>
        </w:tc>
        <w:tc>
          <w:tcPr>
            <w:vAlign w:val="center"/>
          </w:tcPr>
          <w:p w:rsidR="00000000" w:rsidDel="00000000" w:rsidP="00000000" w:rsidRDefault="00000000" w:rsidRPr="00000000" w14:paraId="00000046">
            <w:pPr>
              <w:widowControl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Somewhat clear and relevant conclusion, one component missing or incomplete</w:t>
            </w:r>
          </w:p>
        </w:tc>
        <w:tc>
          <w:tcPr>
            <w:vAlign w:val="center"/>
          </w:tcPr>
          <w:p w:rsidR="00000000" w:rsidDel="00000000" w:rsidP="00000000" w:rsidRDefault="00000000" w:rsidRPr="00000000" w14:paraId="00000048">
            <w:pPr>
              <w:widowControl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9">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Acceptable conclusion, some components missing</w:t>
            </w:r>
          </w:p>
        </w:tc>
        <w:tc>
          <w:tcPr>
            <w:vAlign w:val="center"/>
          </w:tcPr>
          <w:p w:rsidR="00000000" w:rsidDel="00000000" w:rsidP="00000000" w:rsidRDefault="00000000" w:rsidRPr="00000000" w14:paraId="0000004A">
            <w:pPr>
              <w:widowControl w:val="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Unclear conclusion with several missing components</w:t>
            </w:r>
          </w:p>
        </w:tc>
      </w:tr>
      <w:tr>
        <w:trPr>
          <w:cantSplit w:val="0"/>
          <w:tblHeader w:val="0"/>
        </w:trPr>
        <w:tc>
          <w:tcPr>
            <w:vAlign w:val="center"/>
          </w:tcPr>
          <w:p w:rsidR="00000000" w:rsidDel="00000000" w:rsidP="00000000" w:rsidRDefault="00000000" w:rsidRPr="00000000" w14:paraId="0000004C">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 and clarity of expression (15, 11.5, 9, 7.5)</w:t>
            </w:r>
          </w:p>
        </w:tc>
        <w:tc>
          <w:tcPr>
            <w:vAlign w:val="center"/>
          </w:tcPr>
          <w:p w:rsidR="00000000" w:rsidDel="00000000" w:rsidP="00000000" w:rsidRDefault="00000000" w:rsidRPr="00000000" w14:paraId="0000004D">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Clear and engaging written language; avoids vague pronouns, passive voice, redundancies, dummy subjects</w:t>
            </w:r>
          </w:p>
        </w:tc>
        <w:tc>
          <w:tcPr>
            <w:vAlign w:val="center"/>
          </w:tcPr>
          <w:p w:rsidR="00000000" w:rsidDel="00000000" w:rsidP="00000000" w:rsidRDefault="00000000" w:rsidRPr="00000000" w14:paraId="0000004E">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few issues with the style (redundancies, passive, vague pronouns, etc.)</w:t>
            </w:r>
          </w:p>
        </w:tc>
        <w:tc>
          <w:tcPr>
            <w:vAlign w:val="center"/>
          </w:tcPr>
          <w:p w:rsidR="00000000" w:rsidDel="00000000" w:rsidP="00000000" w:rsidRDefault="00000000" w:rsidRPr="00000000" w14:paraId="0000004F">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Several issues with style</w:t>
            </w:r>
          </w:p>
        </w:tc>
        <w:tc>
          <w:tcPr>
            <w:vAlign w:val="center"/>
          </w:tcPr>
          <w:p w:rsidR="00000000" w:rsidDel="00000000" w:rsidP="00000000" w:rsidRDefault="00000000" w:rsidRPr="00000000" w14:paraId="00000050">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Style impedes readability and understanding</w:t>
            </w:r>
          </w:p>
        </w:tc>
      </w:tr>
      <w:tr>
        <w:trPr>
          <w:cantSplit w:val="0"/>
          <w:tblHeader w:val="0"/>
        </w:trPr>
        <w:tc>
          <w:tcPr>
            <w:vAlign w:val="center"/>
          </w:tcPr>
          <w:p w:rsidR="00000000" w:rsidDel="00000000" w:rsidP="00000000" w:rsidRDefault="00000000" w:rsidRPr="00000000" w14:paraId="00000051">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Mechanics (15, </w:t>
            </w:r>
          </w:p>
          <w:p w:rsidR="00000000" w:rsidDel="00000000" w:rsidP="00000000" w:rsidRDefault="00000000" w:rsidRPr="00000000" w14:paraId="00000052">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11.5, 9, 7.5)</w:t>
            </w:r>
          </w:p>
        </w:tc>
        <w:tc>
          <w:tcPr>
            <w:vAlign w:val="center"/>
          </w:tcPr>
          <w:p w:rsidR="00000000" w:rsidDel="00000000" w:rsidP="00000000" w:rsidRDefault="00000000" w:rsidRPr="00000000" w14:paraId="00000053">
            <w:pPr>
              <w:widowControl w:val="0"/>
              <w:rPr>
                <w:rFonts w:ascii="Calibri" w:cs="Calibri" w:eastAsia="Calibri" w:hAnsi="Calibri"/>
                <w:color w:val="000000"/>
                <w:sz w:val="22"/>
                <w:szCs w:val="22"/>
              </w:rPr>
            </w:pPr>
            <w:r w:rsidDel="00000000" w:rsidR="00000000" w:rsidRPr="00000000">
              <w:rPr>
                <w:sz w:val="22"/>
                <w:szCs w:val="22"/>
                <w:rtl w:val="0"/>
              </w:rPr>
              <w:t xml:space="preserve">Document carefully proofread to eliminate typographical, spelling, punctuation, grammar, syntax errors</w:t>
            </w:r>
            <w:r w:rsidDel="00000000" w:rsidR="00000000" w:rsidRPr="00000000">
              <w:rPr>
                <w:rtl w:val="0"/>
              </w:rPr>
            </w:r>
          </w:p>
        </w:tc>
        <w:tc>
          <w:tcPr>
            <w:vAlign w:val="center"/>
          </w:tcPr>
          <w:p w:rsidR="00000000" w:rsidDel="00000000" w:rsidP="00000000" w:rsidRDefault="00000000" w:rsidRPr="00000000" w14:paraId="00000054">
            <w:pPr>
              <w:widowControl w:val="0"/>
              <w:rPr>
                <w:rFonts w:ascii="Calibri" w:cs="Calibri" w:eastAsia="Calibri" w:hAnsi="Calibri"/>
                <w:color w:val="000000"/>
                <w:sz w:val="22"/>
                <w:szCs w:val="22"/>
              </w:rPr>
            </w:pPr>
            <w:r w:rsidDel="00000000" w:rsidR="00000000" w:rsidRPr="00000000">
              <w:rPr>
                <w:sz w:val="22"/>
                <w:szCs w:val="22"/>
                <w:rtl w:val="0"/>
              </w:rPr>
              <w:t xml:space="preserve">A few mistakes</w:t>
            </w:r>
            <w:r w:rsidDel="00000000" w:rsidR="00000000" w:rsidRPr="00000000">
              <w:rPr>
                <w:rtl w:val="0"/>
              </w:rPr>
            </w:r>
          </w:p>
        </w:tc>
        <w:tc>
          <w:tcPr>
            <w:vAlign w:val="center"/>
          </w:tcPr>
          <w:p w:rsidR="00000000" w:rsidDel="00000000" w:rsidP="00000000" w:rsidRDefault="00000000" w:rsidRPr="00000000" w14:paraId="00000055">
            <w:pPr>
              <w:widowControl w:val="0"/>
              <w:rPr>
                <w:rFonts w:ascii="Calibri" w:cs="Calibri" w:eastAsia="Calibri" w:hAnsi="Calibri"/>
                <w:color w:val="000000"/>
                <w:sz w:val="22"/>
                <w:szCs w:val="22"/>
              </w:rPr>
            </w:pPr>
            <w:r w:rsidDel="00000000" w:rsidR="00000000" w:rsidRPr="00000000">
              <w:rPr>
                <w:sz w:val="22"/>
                <w:szCs w:val="22"/>
                <w:rtl w:val="0"/>
              </w:rPr>
              <w:t xml:space="preserve">Several mistakes</w:t>
            </w:r>
            <w:r w:rsidDel="00000000" w:rsidR="00000000" w:rsidRPr="00000000">
              <w:rPr>
                <w:rtl w:val="0"/>
              </w:rPr>
            </w:r>
          </w:p>
        </w:tc>
        <w:tc>
          <w:tcPr>
            <w:vAlign w:val="center"/>
          </w:tcPr>
          <w:p w:rsidR="00000000" w:rsidDel="00000000" w:rsidP="00000000" w:rsidRDefault="00000000" w:rsidRPr="00000000" w14:paraId="00000056">
            <w:pPr>
              <w:widowControl w:val="0"/>
              <w:rPr>
                <w:rFonts w:ascii="Calibri" w:cs="Calibri" w:eastAsia="Calibri" w:hAnsi="Calibri"/>
                <w:color w:val="000000"/>
                <w:sz w:val="22"/>
                <w:szCs w:val="22"/>
              </w:rPr>
            </w:pPr>
            <w:r w:rsidDel="00000000" w:rsidR="00000000" w:rsidRPr="00000000">
              <w:rPr>
                <w:sz w:val="22"/>
                <w:szCs w:val="22"/>
                <w:rtl w:val="0"/>
              </w:rPr>
              <w:t xml:space="preserve">Excessive errors impede readability and understanding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Structure (15, </w:t>
            </w:r>
          </w:p>
          <w:p w:rsidR="00000000" w:rsidDel="00000000" w:rsidP="00000000" w:rsidRDefault="00000000" w:rsidRPr="00000000" w14:paraId="00000058">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11.5, 9, 7.5)</w:t>
            </w:r>
          </w:p>
        </w:tc>
        <w:tc>
          <w:tcPr>
            <w:vAlign w:val="center"/>
          </w:tcPr>
          <w:p w:rsidR="00000000" w:rsidDel="00000000" w:rsidP="00000000" w:rsidRDefault="00000000" w:rsidRPr="00000000" w14:paraId="00000059">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Logical sequence of arguments, well structured paragraphs (topic, supporting, and concluding sentences)</w:t>
            </w:r>
          </w:p>
        </w:tc>
        <w:tc>
          <w:tcPr>
            <w:vAlign w:val="center"/>
          </w:tcPr>
          <w:p w:rsidR="00000000" w:rsidDel="00000000" w:rsidP="00000000" w:rsidRDefault="00000000" w:rsidRPr="00000000" w14:paraId="0000005A">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Adequate structure and paragraphs despite a few issues</w:t>
            </w:r>
          </w:p>
        </w:tc>
        <w:tc>
          <w:tcPr>
            <w:vAlign w:val="center"/>
          </w:tcPr>
          <w:p w:rsidR="00000000" w:rsidDel="00000000" w:rsidP="00000000" w:rsidRDefault="00000000" w:rsidRPr="00000000" w14:paraId="0000005B">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Several issues with the structure</w:t>
            </w:r>
          </w:p>
        </w:tc>
        <w:tc>
          <w:tcPr>
            <w:vAlign w:val="center"/>
          </w:tcPr>
          <w:p w:rsidR="00000000" w:rsidDel="00000000" w:rsidP="00000000" w:rsidRDefault="00000000" w:rsidRPr="00000000" w14:paraId="0000005C">
            <w:pPr>
              <w:widowControl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Confusing structure</w:t>
            </w:r>
          </w:p>
        </w:tc>
      </w:tr>
    </w:tbl>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tl w:val="0"/>
        </w:rPr>
      </w:r>
    </w:p>
    <w:sectPr>
      <w:footerReference r:id="rId9" w:type="default"/>
      <w:pgSz w:h="15842" w:w="12242"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color="000000" w:space="1" w:sz="12" w:val="single"/>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356"/>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African Film &amp; Literature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(Eng </w:t>
    </w:r>
    <w:r w:rsidDel="00000000" w:rsidR="00000000" w:rsidRPr="00000000">
      <w:rPr>
        <w:i w:val="1"/>
        <w:sz w:val="20"/>
        <w:szCs w:val="20"/>
        <w:rtl w:val="0"/>
      </w:rPr>
      <w:t xml:space="preserve">231</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t>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360"/>
      </w:pPr>
      <w:rPr>
        <w:b w:val="0"/>
        <w:i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7A34"/>
    <w:rPr>
      <w:lang w:eastAsia="en-US" w:val="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57F0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57F0B"/>
    <w:pPr>
      <w:tabs>
        <w:tab w:val="center" w:pos="4513"/>
        <w:tab w:val="right" w:pos="9026"/>
      </w:tabs>
    </w:pPr>
  </w:style>
  <w:style w:type="character" w:styleId="HeaderChar" w:customStyle="1">
    <w:name w:val="Header Char"/>
    <w:basedOn w:val="DefaultParagraphFont"/>
    <w:link w:val="Header"/>
    <w:uiPriority w:val="99"/>
    <w:rsid w:val="00757F0B"/>
    <w:rPr>
      <w:lang w:eastAsia="en-US" w:val="fr-FR"/>
    </w:rPr>
  </w:style>
  <w:style w:type="paragraph" w:styleId="Footer">
    <w:name w:val="footer"/>
    <w:basedOn w:val="Normal"/>
    <w:link w:val="FooterChar"/>
    <w:uiPriority w:val="99"/>
    <w:unhideWhenUsed w:val="1"/>
    <w:rsid w:val="00757F0B"/>
    <w:pPr>
      <w:tabs>
        <w:tab w:val="center" w:pos="4513"/>
        <w:tab w:val="right" w:pos="9026"/>
      </w:tabs>
    </w:pPr>
  </w:style>
  <w:style w:type="character" w:styleId="FooterChar" w:customStyle="1">
    <w:name w:val="Footer Char"/>
    <w:basedOn w:val="DefaultParagraphFont"/>
    <w:link w:val="Footer"/>
    <w:uiPriority w:val="99"/>
    <w:rsid w:val="00757F0B"/>
    <w:rPr>
      <w:lang w:eastAsia="en-US" w:val="fr-FR"/>
    </w:rPr>
  </w:style>
  <w:style w:type="character" w:styleId="CommentReference">
    <w:name w:val="annotation reference"/>
    <w:basedOn w:val="DefaultParagraphFont"/>
    <w:uiPriority w:val="99"/>
    <w:semiHidden w:val="1"/>
    <w:unhideWhenUsed w:val="1"/>
    <w:rsid w:val="00AC6C9F"/>
    <w:rPr>
      <w:sz w:val="16"/>
      <w:szCs w:val="16"/>
    </w:rPr>
  </w:style>
  <w:style w:type="paragraph" w:styleId="CommentText">
    <w:name w:val="annotation text"/>
    <w:basedOn w:val="Normal"/>
    <w:link w:val="CommentTextChar"/>
    <w:uiPriority w:val="99"/>
    <w:semiHidden w:val="1"/>
    <w:unhideWhenUsed w:val="1"/>
    <w:rsid w:val="00AC6C9F"/>
    <w:rPr>
      <w:sz w:val="20"/>
      <w:szCs w:val="20"/>
    </w:rPr>
  </w:style>
  <w:style w:type="character" w:styleId="CommentTextChar" w:customStyle="1">
    <w:name w:val="Comment Text Char"/>
    <w:basedOn w:val="DefaultParagraphFont"/>
    <w:link w:val="CommentText"/>
    <w:uiPriority w:val="99"/>
    <w:semiHidden w:val="1"/>
    <w:rsid w:val="00AC6C9F"/>
    <w:rPr>
      <w:sz w:val="20"/>
      <w:szCs w:val="20"/>
      <w:lang w:eastAsia="en-US" w:val="fr-FR"/>
    </w:rPr>
  </w:style>
  <w:style w:type="paragraph" w:styleId="CommentSubject">
    <w:name w:val="annotation subject"/>
    <w:basedOn w:val="CommentText"/>
    <w:next w:val="CommentText"/>
    <w:link w:val="CommentSubjectChar"/>
    <w:uiPriority w:val="99"/>
    <w:semiHidden w:val="1"/>
    <w:unhideWhenUsed w:val="1"/>
    <w:rsid w:val="00AC6C9F"/>
    <w:rPr>
      <w:b w:val="1"/>
      <w:bCs w:val="1"/>
    </w:rPr>
  </w:style>
  <w:style w:type="character" w:styleId="CommentSubjectChar" w:customStyle="1">
    <w:name w:val="Comment Subject Char"/>
    <w:basedOn w:val="CommentTextChar"/>
    <w:link w:val="CommentSubject"/>
    <w:uiPriority w:val="99"/>
    <w:semiHidden w:val="1"/>
    <w:rsid w:val="00AC6C9F"/>
    <w:rPr>
      <w:b w:val="1"/>
      <w:bCs w:val="1"/>
      <w:sz w:val="20"/>
      <w:szCs w:val="20"/>
      <w:lang w:eastAsia="en-US" w:val="fr-FR"/>
    </w:rPr>
  </w:style>
  <w:style w:type="paragraph" w:styleId="Revision">
    <w:name w:val="Revision"/>
    <w:hidden w:val="1"/>
    <w:uiPriority w:val="99"/>
    <w:semiHidden w:val="1"/>
    <w:rsid w:val="00A02AEC"/>
    <w:rPr>
      <w:lang w:eastAsia="en-US" w:val="fr-FR"/>
    </w:rPr>
  </w:style>
  <w:style w:type="paragraph" w:styleId="ListParagraph">
    <w:name w:val="List Paragraph"/>
    <w:basedOn w:val="Normal"/>
    <w:uiPriority w:val="34"/>
    <w:qFormat w:val="1"/>
    <w:rsid w:val="001A08BB"/>
    <w:pPr>
      <w:ind w:left="720"/>
      <w:contextualSpacing w:val="1"/>
    </w:pPr>
  </w:style>
  <w:style w:type="character" w:styleId="Hyperlink">
    <w:name w:val="Hyperlink"/>
    <w:basedOn w:val="DefaultParagraphFont"/>
    <w:uiPriority w:val="99"/>
    <w:unhideWhenUsed w:val="1"/>
    <w:rsid w:val="008211E0"/>
    <w:rPr>
      <w:color w:val="0000ff"/>
      <w:u w:val="single"/>
    </w:rPr>
  </w:style>
  <w:style w:type="character" w:styleId="FollowedHyperlink">
    <w:name w:val="FollowedHyperlink"/>
    <w:basedOn w:val="DefaultParagraphFont"/>
    <w:uiPriority w:val="99"/>
    <w:semiHidden w:val="1"/>
    <w:unhideWhenUsed w:val="1"/>
    <w:rsid w:val="00C66909"/>
    <w:rPr>
      <w:color w:val="954f72" w:themeColor="followedHyperlink"/>
      <w:u w:val="single"/>
    </w:rPr>
  </w:style>
  <w:style w:type="character" w:styleId="UnresolvedMention">
    <w:name w:val="Unresolved Mention"/>
    <w:basedOn w:val="DefaultParagraphFont"/>
    <w:uiPriority w:val="99"/>
    <w:semiHidden w:val="1"/>
    <w:unhideWhenUsed w:val="1"/>
    <w:rsid w:val="00102426"/>
    <w:rPr>
      <w:color w:val="605e5c"/>
      <w:shd w:color="auto" w:fill="e1dfdd" w:val="clear"/>
    </w:rPr>
  </w:style>
  <w:style w:type="paragraph" w:styleId="NormalWeb">
    <w:name w:val="Normal (Web)"/>
    <w:basedOn w:val="Normal"/>
    <w:uiPriority w:val="99"/>
    <w:semiHidden w:val="1"/>
    <w:unhideWhenUsed w:val="1"/>
    <w:rsid w:val="00DC7406"/>
    <w:pPr>
      <w:spacing w:after="100" w:afterAutospacing="1" w:before="100" w:beforeAutospacing="1"/>
    </w:pPr>
    <w:rPr>
      <w:rFonts w:ascii="Times New Roman" w:cs="Times New Roman" w:eastAsia="Times New Roman" w:hAnsi="Times New Roman"/>
      <w:lang w:eastAsia="en-CA" w:val="en-CA"/>
    </w:rPr>
  </w:style>
  <w:style w:type="table" w:styleId="TableGridLight">
    <w:name w:val="Grid Table Light"/>
    <w:basedOn w:val="TableNormal"/>
    <w:uiPriority w:val="40"/>
    <w:rsid w:val="00E1199B"/>
    <w:rPr>
      <w:lang w:eastAsia="ja-JP"/>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owl.purdue.edu/owl/research_and_citation/apa_style/apa_style_introduc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KiKBUH5Vl19gfXY2O69swc2xyg==">AMUW2mXEAlxIONloXfw6ByzfcEmDJs9B1AhgXAuPuTgcpH9pu/8cVRxja6Qdm1jlJ1oea53WgiQG4+aw2D0VMwGMb9IQxJayWbLm6ux1r1qNhH9syeCrP0I=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2021-10-03T18:38:00Z</dcterms:created>
  <dc:creator>Judith Ainsworth, Dr</dc:creator>
</cp:coreProperties>
</file>