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BC439" w14:textId="2103BD9D" w:rsidR="00C82215" w:rsidRPr="007C7F94" w:rsidRDefault="00C82215" w:rsidP="00C82215">
      <w:r w:rsidRPr="007C7F94">
        <w:t>Data Preprocessing Steps and Challenges</w:t>
      </w:r>
    </w:p>
    <w:p w14:paraId="4453B5D8" w14:textId="25C0C86F" w:rsidR="00C82215" w:rsidRPr="007C7F94" w:rsidRDefault="00C82215" w:rsidP="00C82215">
      <w:r w:rsidRPr="007C7F94">
        <w:t>Data Collection:</w:t>
      </w:r>
    </w:p>
    <w:p w14:paraId="5A73F1F7" w14:textId="0C912568" w:rsidR="00C82215" w:rsidRPr="007C7F94" w:rsidRDefault="00C82215" w:rsidP="00C82215">
      <w:r w:rsidRPr="007C7F94">
        <w:t>The dataset contains 129,879 rows and 23 columns, including features such as customer satisfaction, gender, customer type, age, type of travel, class, flight distance, and various service ratings.</w:t>
      </w:r>
    </w:p>
    <w:p w14:paraId="2D166A0C" w14:textId="77777777" w:rsidR="00C82215" w:rsidRPr="007C7F94" w:rsidRDefault="00C82215" w:rsidP="00C82215"/>
    <w:p w14:paraId="4FEF159E" w14:textId="58A9AE06" w:rsidR="00C82215" w:rsidRPr="007C7F94" w:rsidRDefault="00C82215" w:rsidP="00C82215">
      <w:r w:rsidRPr="007C7F94">
        <w:t>Data Preprocessing:</w:t>
      </w:r>
    </w:p>
    <w:p w14:paraId="221D1E46" w14:textId="04FEA4ED" w:rsidR="00C82215" w:rsidRPr="007C7F94" w:rsidRDefault="00C82215" w:rsidP="00C82215">
      <w:r w:rsidRPr="007C7F94">
        <w:t>1. Loading Data:</w:t>
      </w:r>
    </w:p>
    <w:p w14:paraId="115C2A50" w14:textId="31B5934F" w:rsidR="00C82215" w:rsidRPr="007C7F94" w:rsidRDefault="00C82215" w:rsidP="00C82215">
      <w:r w:rsidRPr="007C7F94">
        <w:t> The data was loaded into a pandas DataFrame</w:t>
      </w:r>
      <w:r w:rsidR="00797B71" w:rsidRPr="007C7F94">
        <w:t xml:space="preserve"> from a CSV file.</w:t>
      </w:r>
    </w:p>
    <w:p w14:paraId="17D001D4" w14:textId="52F5820B" w:rsidR="00C82215" w:rsidRPr="007C7F94" w:rsidRDefault="00C82215" w:rsidP="00C82215">
      <w:r w:rsidRPr="007C7F94">
        <w:t>2. Handling Missing Values:</w:t>
      </w:r>
    </w:p>
    <w:p w14:paraId="153C3EEC" w14:textId="520EC897" w:rsidR="00C82215" w:rsidRPr="007C7F94" w:rsidRDefault="00C82215" w:rsidP="00C82215">
      <w:r w:rsidRPr="007C7F94">
        <w:t xml:space="preserve">The </w:t>
      </w:r>
      <w:r w:rsidR="00E40C0A" w:rsidRPr="007C7F94">
        <w:t>“Arrival Delay in Minutes” column </w:t>
      </w:r>
      <w:r w:rsidRPr="007C7F94">
        <w:t xml:space="preserve">had 393 missing values, approximately 0.3% of the total data. These missing values were imputed with the mean of the column. This approach was chosen because the proportion of missing values was </w:t>
      </w:r>
      <w:r w:rsidR="00E40C0A" w:rsidRPr="007C7F94">
        <w:t>tin</w:t>
      </w:r>
      <w:r w:rsidRPr="007C7F94">
        <w:t>y, and imputing with the mean is a simple yet effective method to handle missing data without introducing significant bias.</w:t>
      </w:r>
    </w:p>
    <w:p w14:paraId="1DF12947" w14:textId="77777777" w:rsidR="00630AAB" w:rsidRPr="007C7F94" w:rsidRDefault="00C82215" w:rsidP="00C82215">
      <w:r w:rsidRPr="007C7F94">
        <w:t>3. Feature Engineering:</w:t>
      </w:r>
    </w:p>
    <w:p w14:paraId="0A1A76A4" w14:textId="5FC83048" w:rsidR="00C82215" w:rsidRPr="007C7F94" w:rsidRDefault="00C82215" w:rsidP="00C82215">
      <w:r w:rsidRPr="007C7F94">
        <w:t>New features were created to enhance the predictive power of the model. The rationale behind creating these features was to capture more nuanced information that could influence customer satisfaction:</w:t>
      </w:r>
    </w:p>
    <w:p w14:paraId="344627AD" w14:textId="7C38A755" w:rsidR="00C82215" w:rsidRPr="007C7F94" w:rsidRDefault="00C82215" w:rsidP="00C82215">
      <w:r w:rsidRPr="007C7F94">
        <w:t>     - Total Delay: Sum of departure and arrival delays. This feature helps understand the overall delay experienced by the customer.</w:t>
      </w:r>
    </w:p>
    <w:p w14:paraId="026CF73C" w14:textId="2526F0FB" w:rsidR="00C82215" w:rsidRPr="007C7F94" w:rsidRDefault="00C82215" w:rsidP="00C82215">
      <w:r w:rsidRPr="007C7F94">
        <w:t>     - Delay: Binary feature indicating if there was any delay. This simplifies the delay information into a binary format, making it easier for the model to learn.</w:t>
      </w:r>
    </w:p>
    <w:p w14:paraId="2955750A" w14:textId="374DC8A3" w:rsidR="00C82215" w:rsidRPr="007C7F94" w:rsidRDefault="00C82215" w:rsidP="00C82215">
      <w:r w:rsidRPr="007C7F94">
        <w:t>     - On-Flight Rating: Average rating of in-flight services. This aggregates multiple in-flight service ratings into a single feature.</w:t>
      </w:r>
    </w:p>
    <w:p w14:paraId="4E77DBF9" w14:textId="5C3CDADF" w:rsidR="00C82215" w:rsidRPr="007C7F94" w:rsidRDefault="00C82215" w:rsidP="00C82215">
      <w:r w:rsidRPr="007C7F94">
        <w:t>     - Booking Rating: Average rating of booking-related services. This aggregates multiple booking-related service ratings into a single feature.</w:t>
      </w:r>
    </w:p>
    <w:p w14:paraId="673EBA0B" w14:textId="2A4D873E" w:rsidR="00C82215" w:rsidRPr="007C7F94" w:rsidRDefault="00C82215" w:rsidP="00C82215">
      <w:r w:rsidRPr="007C7F94">
        <w:t>     - Ground Rating: Average rating of ground services. This aggregates multiple ground service ratings into a single feature.</w:t>
      </w:r>
    </w:p>
    <w:p w14:paraId="6C7428FC" w14:textId="51873C66" w:rsidR="00C82215" w:rsidRPr="007C7F94" w:rsidRDefault="00C82215" w:rsidP="00C82215">
      <w:r w:rsidRPr="007C7F94">
        <w:t>     - Rating: Overall average rating. This provides a holistic view of the customer's experience.</w:t>
      </w:r>
    </w:p>
    <w:p w14:paraId="3F554874" w14:textId="2F064B65" w:rsidR="00C82215" w:rsidRPr="007C7F94" w:rsidRDefault="00C82215" w:rsidP="00C82215">
      <w:r w:rsidRPr="007C7F94">
        <w:t>     - Delay Proportion: Ratio of total delay to flight distance. This normali</w:t>
      </w:r>
      <w:r w:rsidR="00823530" w:rsidRPr="007C7F94">
        <w:t>s</w:t>
      </w:r>
      <w:r w:rsidRPr="007C7F94">
        <w:t>es the delay by the flight distance, providing a relative measure of delay.</w:t>
      </w:r>
    </w:p>
    <w:p w14:paraId="45C95C30" w14:textId="1B1BD5DB" w:rsidR="00C82215" w:rsidRPr="007C7F94" w:rsidRDefault="00C82215" w:rsidP="00C82215">
      <w:r w:rsidRPr="007C7F94">
        <w:t>     - Age Group: Categorized age into groups. This helps in capturing age-related patterns in customer satisfaction.</w:t>
      </w:r>
    </w:p>
    <w:p w14:paraId="58E2734E" w14:textId="4BD756F0" w:rsidR="00C82215" w:rsidRPr="007C7F94" w:rsidRDefault="00C82215" w:rsidP="00C82215">
      <w:r w:rsidRPr="007C7F94">
        <w:lastRenderedPageBreak/>
        <w:t>     - Age_Satisfaction: Product of age and overall rating. This captures the interaction between age and overall satisfaction.</w:t>
      </w:r>
    </w:p>
    <w:p w14:paraId="026E5753" w14:textId="77018C21" w:rsidR="00C82215" w:rsidRPr="007C7F94" w:rsidRDefault="00C82215" w:rsidP="00C82215">
      <w:r w:rsidRPr="007C7F94">
        <w:t>     - Comfort to Distance: Ratio of seat comfort to flight distance. This normali</w:t>
      </w:r>
      <w:r w:rsidR="00823530" w:rsidRPr="007C7F94">
        <w:t>s</w:t>
      </w:r>
      <w:r w:rsidRPr="007C7F94">
        <w:t>es seat comfort by flight distance, providing a relative measure of comfort.</w:t>
      </w:r>
    </w:p>
    <w:p w14:paraId="5E18B26A" w14:textId="4CE11B63" w:rsidR="00C82215" w:rsidRPr="007C7F94" w:rsidRDefault="00C82215" w:rsidP="00C82215">
      <w:r w:rsidRPr="007C7F94">
        <w:t>     - Arrival-Departure-Delay: Difference between arrival and departure delays. This captures the discrepancy between arrival and departure delays.</w:t>
      </w:r>
    </w:p>
    <w:p w14:paraId="74816D3D" w14:textId="77777777" w:rsidR="00C82215" w:rsidRPr="007C7F94" w:rsidRDefault="00C82215" w:rsidP="00C82215"/>
    <w:p w14:paraId="2448C11C" w14:textId="79B51116" w:rsidR="00C82215" w:rsidRPr="007C7F94" w:rsidRDefault="00C82215" w:rsidP="00C82215">
      <w:r w:rsidRPr="007C7F94">
        <w:t>4. Encoding Categorical Variables:</w:t>
      </w:r>
    </w:p>
    <w:p w14:paraId="16252412" w14:textId="596F7644" w:rsidR="00C82215" w:rsidRPr="007C7F94" w:rsidRDefault="00C82215" w:rsidP="00C82215">
      <w:r w:rsidRPr="007C7F94">
        <w:t xml:space="preserve">OneHotEncoder was used to encode categorical variables, except for the "satisfaction" column, which was encoded </w:t>
      </w:r>
      <w:r w:rsidR="00BF1FDE" w:rsidRPr="007C7F94">
        <w:t>by mapping the satisfactions to 0 or 1</w:t>
      </w:r>
      <w:r w:rsidRPr="007C7F94">
        <w:t>. One-hot encoding was chosen to convert categorical variables into a format that can be provided to ML algorithms to do a better job in prediction</w:t>
      </w:r>
      <w:r w:rsidR="00BF1FDE" w:rsidRPr="007C7F94">
        <w:t xml:space="preserve"> without introducing any ordinality</w:t>
      </w:r>
      <w:r w:rsidR="00446692" w:rsidRPr="007C7F94">
        <w:t>, which could make the model biased.</w:t>
      </w:r>
    </w:p>
    <w:p w14:paraId="29E5724D" w14:textId="77777777" w:rsidR="00C82215" w:rsidRPr="007C7F94" w:rsidRDefault="00C82215" w:rsidP="00C82215"/>
    <w:p w14:paraId="2692674E" w14:textId="77777777" w:rsidR="00446692" w:rsidRPr="007C7F94" w:rsidRDefault="00C82215" w:rsidP="00C82215">
      <w:r w:rsidRPr="007C7F94">
        <w:t>5. Normalization:</w:t>
      </w:r>
    </w:p>
    <w:p w14:paraId="64BDB346" w14:textId="0EEF360F" w:rsidR="00C82215" w:rsidRPr="007C7F94" w:rsidRDefault="00C82215" w:rsidP="00C82215">
      <w:r w:rsidRPr="007C7F94">
        <w:t>Numerical features were normali</w:t>
      </w:r>
      <w:r w:rsidR="00823530" w:rsidRPr="007C7F94">
        <w:t>s</w:t>
      </w:r>
      <w:r w:rsidRPr="007C7F94">
        <w:t>ed to a range between 0 and 1, as the data did not follow a Gaussian distribution. Normali</w:t>
      </w:r>
      <w:r w:rsidR="00823530" w:rsidRPr="007C7F94">
        <w:t>s</w:t>
      </w:r>
      <w:r w:rsidRPr="007C7F94">
        <w:t>ation ensures that all features contribute equally to the model and improves the convergence of gradient-based optimi</w:t>
      </w:r>
      <w:r w:rsidR="00823530" w:rsidRPr="007C7F94">
        <w:t>s</w:t>
      </w:r>
      <w:r w:rsidRPr="007C7F94">
        <w:t>ation algorithms.</w:t>
      </w:r>
    </w:p>
    <w:p w14:paraId="5C9378CB" w14:textId="77777777" w:rsidR="00C82215" w:rsidRPr="007C7F94" w:rsidRDefault="00C82215" w:rsidP="00C82215"/>
    <w:p w14:paraId="208DE0F6" w14:textId="037C0674" w:rsidR="00C82215" w:rsidRPr="007C7F94" w:rsidRDefault="00C82215" w:rsidP="00C82215">
      <w:r w:rsidRPr="007C7F94">
        <w:t>Challenges:</w:t>
      </w:r>
    </w:p>
    <w:p w14:paraId="7DFBEF57" w14:textId="6BBEC272" w:rsidR="00C82215" w:rsidRPr="007C7F94" w:rsidRDefault="00C82215" w:rsidP="00C82215">
      <w:r w:rsidRPr="007C7F94">
        <w:t>The main challenge was figuring out the feature engineering to create meaningful new features that could enhance the model's predictive power.</w:t>
      </w:r>
    </w:p>
    <w:p w14:paraId="1176CC46" w14:textId="77777777" w:rsidR="00446692" w:rsidRPr="007C7F94" w:rsidRDefault="00446692" w:rsidP="00C82215"/>
    <w:p w14:paraId="00592B82" w14:textId="6E36B82C" w:rsidR="00C82215" w:rsidRPr="007C7F94" w:rsidRDefault="00C82215" w:rsidP="00C82215">
      <w:r w:rsidRPr="007C7F94">
        <w:t>Insights from Exploratory Data Analysis</w:t>
      </w:r>
    </w:p>
    <w:p w14:paraId="319F3D5B" w14:textId="77777777" w:rsidR="00446692" w:rsidRPr="007C7F94" w:rsidRDefault="00C82215" w:rsidP="00C82215">
      <w:r w:rsidRPr="007C7F94">
        <w:t>1. Target Variable Distribution:</w:t>
      </w:r>
    </w:p>
    <w:p w14:paraId="5CF7C75F" w14:textId="308EC017" w:rsidR="00C82215" w:rsidRPr="007C7F94" w:rsidRDefault="00C82215" w:rsidP="00C82215">
      <w:r w:rsidRPr="007C7F94">
        <w:t>The dataset is slightly imbalanced, with a ratio of 0.55 satisfied customers to 0.45 dissatisfied customers. This imbalance was con</w:t>
      </w:r>
      <w:r w:rsidR="00823530" w:rsidRPr="007C7F94">
        <w:t>sidered</w:t>
      </w:r>
      <w:r w:rsidRPr="007C7F94">
        <w:t xml:space="preserve"> during model evaluation to ensure that the model's performance </w:t>
      </w:r>
      <w:r w:rsidR="00823530" w:rsidRPr="007C7F94">
        <w:t>wa</w:t>
      </w:r>
      <w:r w:rsidRPr="007C7F94">
        <w:t>s not biased towards the majority class.</w:t>
      </w:r>
    </w:p>
    <w:p w14:paraId="5EF553AA" w14:textId="77777777" w:rsidR="00446692" w:rsidRPr="007C7F94" w:rsidRDefault="00C82215" w:rsidP="00C82215">
      <w:r w:rsidRPr="007C7F94">
        <w:t>2. Correlation Analysis:</w:t>
      </w:r>
    </w:p>
    <w:p w14:paraId="6385537F" w14:textId="37C01513" w:rsidR="00C82215" w:rsidRPr="007C7F94" w:rsidRDefault="00C82215" w:rsidP="00C82215">
      <w:r w:rsidRPr="007C7F94">
        <w:t>A correlation matrix and heatmap were used to identify features strongly correlated with customer satisfaction. The following features had the highest correlation with customer satisfaction:</w:t>
      </w:r>
    </w:p>
    <w:p w14:paraId="0CE11F4F" w14:textId="6E93CEFE" w:rsidR="00C82215" w:rsidRPr="007C7F94" w:rsidRDefault="00C82215" w:rsidP="00C82215">
      <w:r w:rsidRPr="007C7F94">
        <w:t>     - Inflight Entertainment: 0.523496</w:t>
      </w:r>
    </w:p>
    <w:p w14:paraId="337AC9F4" w14:textId="57DC3D10" w:rsidR="00C82215" w:rsidRPr="007C7F94" w:rsidRDefault="00C82215" w:rsidP="00C82215">
      <w:r w:rsidRPr="007C7F94">
        <w:t>     - Rating: 0.519151</w:t>
      </w:r>
    </w:p>
    <w:p w14:paraId="08A26E96" w14:textId="0B3D9F41" w:rsidR="00C82215" w:rsidRPr="007C7F94" w:rsidRDefault="00C82215" w:rsidP="00C82215">
      <w:r w:rsidRPr="007C7F94">
        <w:lastRenderedPageBreak/>
        <w:t>     - On-Flight Rating: 0.475953</w:t>
      </w:r>
    </w:p>
    <w:p w14:paraId="5A7914E8" w14:textId="12E4993B" w:rsidR="00C82215" w:rsidRPr="007C7F94" w:rsidRDefault="00C82215" w:rsidP="00C82215">
      <w:r w:rsidRPr="007C7F94">
        <w:t>     - Booking Rating: 0.440361</w:t>
      </w:r>
    </w:p>
    <w:p w14:paraId="7223ECC2" w14:textId="7FC7DFFA" w:rsidR="00C82215" w:rsidRPr="007C7F94" w:rsidRDefault="00C82215" w:rsidP="00C82215">
      <w:r w:rsidRPr="007C7F94">
        <w:t>     - Ease of Online Booking: 0.431772</w:t>
      </w:r>
    </w:p>
    <w:p w14:paraId="673EBE91" w14:textId="5693C157" w:rsidR="00C82215" w:rsidRPr="007C7F94" w:rsidRDefault="00C82215" w:rsidP="00C82215">
      <w:r w:rsidRPr="007C7F94">
        <w:t>     - Online Support: 0.390143</w:t>
      </w:r>
    </w:p>
    <w:p w14:paraId="6D21B6AF" w14:textId="39FB8691" w:rsidR="00C82215" w:rsidRPr="007C7F94" w:rsidRDefault="00C82215" w:rsidP="00C82215">
      <w:r w:rsidRPr="007C7F94">
        <w:t>     - On-Board Service: 0.352047</w:t>
      </w:r>
    </w:p>
    <w:p w14:paraId="416A5B00" w14:textId="077CD8D8" w:rsidR="00C82215" w:rsidRPr="007C7F94" w:rsidRDefault="00C82215" w:rsidP="00C82215">
      <w:r w:rsidRPr="007C7F94">
        <w:t>     - Age_Satisfaction: 0.345362</w:t>
      </w:r>
    </w:p>
    <w:p w14:paraId="2831D98E" w14:textId="5A3931FD" w:rsidR="00C82215" w:rsidRPr="007C7F94" w:rsidRDefault="00C82215" w:rsidP="00C82215">
      <w:r w:rsidRPr="007C7F94">
        <w:t>     - Online Boarding: 0.338147</w:t>
      </w:r>
    </w:p>
    <w:p w14:paraId="4937B6FD" w14:textId="2BE42E5E" w:rsidR="00C82215" w:rsidRPr="007C7F94" w:rsidRDefault="00C82215" w:rsidP="00C82215">
      <w:r w:rsidRPr="007C7F94">
        <w:t>These insights guided the feature engineering process and helped identify the most important features to focus on.</w:t>
      </w:r>
    </w:p>
    <w:p w14:paraId="62331735" w14:textId="728FD966" w:rsidR="00C82215" w:rsidRPr="007C7F94" w:rsidRDefault="00C82215" w:rsidP="00C82215">
      <w:r w:rsidRPr="007C7F94">
        <w:t>Model Evaluation and Results</w:t>
      </w:r>
    </w:p>
    <w:p w14:paraId="5D0E35AD" w14:textId="1A58B57E" w:rsidR="00C82215" w:rsidRPr="007C7F94" w:rsidRDefault="00C82215" w:rsidP="00C82215">
      <w:r w:rsidRPr="007C7F94">
        <w:t>Models Used:</w:t>
      </w:r>
    </w:p>
    <w:p w14:paraId="4183F35E" w14:textId="77777777" w:rsidR="00446692" w:rsidRPr="007C7F94" w:rsidRDefault="00C82215" w:rsidP="00C82215">
      <w:r w:rsidRPr="007C7F94">
        <w:t>1. Logistic Regression:</w:t>
      </w:r>
    </w:p>
    <w:p w14:paraId="68FFE43E" w14:textId="6D46F737" w:rsidR="00C82215" w:rsidRPr="007C7F94" w:rsidRDefault="00C82215" w:rsidP="00C82215">
      <w:r w:rsidRPr="007C7F94">
        <w:t>A logistic regression model was trained to predict customer satisfaction. Hyperparameter tuning was performed to find the optimal learning rate. Logistic regression was chosen for its simplicity and effectiveness in binary classification tasks.</w:t>
      </w:r>
    </w:p>
    <w:p w14:paraId="4621F2F2" w14:textId="77777777" w:rsidR="00446692" w:rsidRPr="007C7F94" w:rsidRDefault="00C82215" w:rsidP="00C82215">
      <w:r w:rsidRPr="007C7F94">
        <w:t>2. Linear Discriminant Analysis (LDA):</w:t>
      </w:r>
    </w:p>
    <w:p w14:paraId="2C7C60B8" w14:textId="78CC143C" w:rsidR="00C82215" w:rsidRPr="007C7F94" w:rsidRDefault="00C82215" w:rsidP="00C82215">
      <w:r w:rsidRPr="007C7F94">
        <w:t xml:space="preserve">An LDA model was used for dimensionality reduction and classification. It was </w:t>
      </w:r>
      <w:r w:rsidR="00823530" w:rsidRPr="007C7F94">
        <w:t>in</w:t>
      </w:r>
      <w:r w:rsidRPr="007C7F94">
        <w:t>f</w:t>
      </w:r>
      <w:r w:rsidR="00823530" w:rsidRPr="007C7F94">
        <w:t>lu</w:t>
      </w:r>
      <w:r w:rsidRPr="007C7F94">
        <w:t>e</w:t>
      </w:r>
      <w:r w:rsidR="00823530" w:rsidRPr="007C7F94">
        <w:t>n</w:t>
      </w:r>
      <w:r w:rsidRPr="007C7F94">
        <w:t>ti</w:t>
      </w:r>
      <w:r w:rsidR="00823530" w:rsidRPr="007C7F94">
        <w:t>al</w:t>
      </w:r>
      <w:r w:rsidRPr="007C7F94">
        <w:t xml:space="preserve"> in separating the classes linearly. LDA was chosen for its ability to reduce dimensionality while preserving class</w:t>
      </w:r>
      <w:r w:rsidR="00823530" w:rsidRPr="007C7F94">
        <w:t>-</w:t>
      </w:r>
      <w:r w:rsidRPr="007C7F94">
        <w:t>discriminatory information.</w:t>
      </w:r>
    </w:p>
    <w:p w14:paraId="3A5249C1" w14:textId="77777777" w:rsidR="00446692" w:rsidRPr="007C7F94" w:rsidRDefault="00C82215" w:rsidP="00C82215">
      <w:r w:rsidRPr="007C7F94">
        <w:t>3. Gaussian Discriminant Analysis (GDA):</w:t>
      </w:r>
    </w:p>
    <w:p w14:paraId="34435148" w14:textId="23795D1F" w:rsidR="00C82215" w:rsidRPr="007C7F94" w:rsidRDefault="00C82215" w:rsidP="00C82215">
      <w:r w:rsidRPr="007C7F94">
        <w:t>A GDA model was used to model the distribution of each class using a Gaussian distribution. It provided a probabilistic framework for classification. GDA was chosen for its ability to model the underlying distribution of the data.</w:t>
      </w:r>
    </w:p>
    <w:p w14:paraId="117EE6E8" w14:textId="77777777" w:rsidR="00446692" w:rsidRPr="007C7F94" w:rsidRDefault="00C82215" w:rsidP="00C82215">
      <w:r w:rsidRPr="007C7F94">
        <w:t>4. Custom Ensemble Model:</w:t>
      </w:r>
    </w:p>
    <w:p w14:paraId="51752F1D" w14:textId="2E67DF79" w:rsidR="00C82215" w:rsidRPr="007C7F94" w:rsidRDefault="00C82215" w:rsidP="00C82215">
      <w:r w:rsidRPr="007C7F94">
        <w:t>An ensemble model combining GDA, LDA, and Logistic Regression was created to leverage the strengths of each model. Majority voting was used to aggregate the predictions. The ensemble model was chosen to improve overall performance by combining the complementary strengths of the individual models.</w:t>
      </w:r>
    </w:p>
    <w:p w14:paraId="44F311C3" w14:textId="77777777" w:rsidR="00446692" w:rsidRPr="007C7F94" w:rsidRDefault="00C82215" w:rsidP="00C82215">
      <w:r w:rsidRPr="007C7F94">
        <w:t>Model Performance:</w:t>
      </w:r>
    </w:p>
    <w:p w14:paraId="30E17B5C" w14:textId="52AD6D52" w:rsidR="00C82215" w:rsidRPr="007C7F94" w:rsidRDefault="00C82215" w:rsidP="00C82215">
      <w:r w:rsidRPr="007C7F94">
        <w:t>The ensemble model achieved the highest accuracy, leveraging the complementary strengths of GDA, LDA, and Logistic Regression.</w:t>
      </w:r>
      <w:r w:rsidR="00446692" w:rsidRPr="007C7F94">
        <w:t xml:space="preserve"> </w:t>
      </w:r>
      <w:r w:rsidRPr="007C7F94">
        <w:t xml:space="preserve">The ensemble model's accuracy was higher than </w:t>
      </w:r>
      <w:r w:rsidR="00446692" w:rsidRPr="007C7F94">
        <w:t xml:space="preserve">two of the </w:t>
      </w:r>
      <w:r w:rsidRPr="007C7F94">
        <w:t>individual model</w:t>
      </w:r>
      <w:r w:rsidR="00446692" w:rsidRPr="007C7F94">
        <w:t>s</w:t>
      </w:r>
      <w:r w:rsidRPr="007C7F94">
        <w:t>, demonstrating the effectiveness of combining multiple models.</w:t>
      </w:r>
    </w:p>
    <w:p w14:paraId="62520933" w14:textId="77777777" w:rsidR="00446692" w:rsidRPr="007C7F94" w:rsidRDefault="00446692" w:rsidP="00C82215"/>
    <w:p w14:paraId="77C16BF8" w14:textId="4B338F72" w:rsidR="00C82215" w:rsidRPr="007C7F94" w:rsidRDefault="00C82215" w:rsidP="00C82215">
      <w:r w:rsidRPr="007C7F94">
        <w:lastRenderedPageBreak/>
        <w:t>Recommendations for Invistico Airlines</w:t>
      </w:r>
    </w:p>
    <w:p w14:paraId="44429D98" w14:textId="77777777" w:rsidR="00446692" w:rsidRPr="007C7F94" w:rsidRDefault="00C82215" w:rsidP="00C82215">
      <w:r w:rsidRPr="007C7F94">
        <w:t>1. Enhance In-Flight Entertainment:</w:t>
      </w:r>
    </w:p>
    <w:p w14:paraId="207F8001" w14:textId="6540FBA7" w:rsidR="00C82215" w:rsidRPr="007C7F94" w:rsidRDefault="00C82215" w:rsidP="00C82215">
      <w:r w:rsidRPr="007C7F94">
        <w:t>Focus on improving in-flight entertainment options, as this feature had the highest correlation with customer satisfaction (0.523496). Consider offering vario</w:t>
      </w:r>
      <w:r w:rsidR="00823530" w:rsidRPr="007C7F94">
        <w:t>us</w:t>
      </w:r>
      <w:r w:rsidRPr="007C7F94">
        <w:t xml:space="preserve"> entertainment options, including movies, TV shows, music, and games.</w:t>
      </w:r>
    </w:p>
    <w:p w14:paraId="038271AE" w14:textId="77777777" w:rsidR="00446692" w:rsidRPr="007C7F94" w:rsidRDefault="00C82215" w:rsidP="00C82215">
      <w:r w:rsidRPr="007C7F94">
        <w:t>2. Improve Overall Service Ratings:</w:t>
      </w:r>
    </w:p>
    <w:p w14:paraId="60E868E8" w14:textId="710ADE55" w:rsidR="00C82215" w:rsidRPr="007C7F94" w:rsidRDefault="00C82215" w:rsidP="00C82215">
      <w:r w:rsidRPr="007C7F94">
        <w:t>Continuously monitor and improve the overall service ratings, including on-flight, booking, and ground services. The overall rating had a strong correlation with customer satisfaction (0.519151). Implement regular training programs for staff to ensure high-quality service.</w:t>
      </w:r>
    </w:p>
    <w:p w14:paraId="0AA2751A" w14:textId="77777777" w:rsidR="00446692" w:rsidRPr="007C7F94" w:rsidRDefault="00C82215" w:rsidP="00C82215">
      <w:r w:rsidRPr="007C7F94">
        <w:t>3. Optimize Online Booking and Support:</w:t>
      </w:r>
    </w:p>
    <w:p w14:paraId="6DFD1729" w14:textId="43243D2D" w:rsidR="00C82215" w:rsidRPr="007C7F94" w:rsidRDefault="00C82215" w:rsidP="00C82215">
      <w:r w:rsidRPr="007C7F94">
        <w:t>Enhance the ease of online booking and support services, as these features showed significant correlations with customer satisfaction (0.431772 and 0.390143, respectively). Simplify the online booking process and provide prompt and effective online support.</w:t>
      </w:r>
    </w:p>
    <w:p w14:paraId="42B607D7" w14:textId="77777777" w:rsidR="00446692" w:rsidRPr="007C7F94" w:rsidRDefault="00C82215" w:rsidP="00C82215">
      <w:r w:rsidRPr="007C7F94">
        <w:t>4. Focus on On-Board Service:</w:t>
      </w:r>
    </w:p>
    <w:p w14:paraId="7D467D21" w14:textId="2522E9F1" w:rsidR="00C82215" w:rsidRPr="007C7F94" w:rsidRDefault="00C82215" w:rsidP="00C82215">
      <w:r w:rsidRPr="007C7F94">
        <w:t>Improve on-board services such as seat comfort, food and drink, and in-flight entertainment. On-board service had a notable correlation with customer satisfaction (0.352047). Regularly gather feedback from passengers to identify areas for improvement.</w:t>
      </w:r>
    </w:p>
    <w:p w14:paraId="4963F128" w14:textId="77777777" w:rsidR="00446692" w:rsidRPr="007C7F94" w:rsidRDefault="00C82215">
      <w:r w:rsidRPr="007C7F94">
        <w:t>5. Personalize Services Based on Age:</w:t>
      </w:r>
    </w:p>
    <w:p w14:paraId="1E9E5AF2" w14:textId="5EB8614E" w:rsidR="004B358D" w:rsidRPr="007C7F94" w:rsidRDefault="008E4C68">
      <w:r w:rsidRPr="007C7F94">
        <w:t xml:space="preserve">Age has a significant </w:t>
      </w:r>
      <w:r w:rsidR="007D0AC1" w:rsidRPr="007C7F94">
        <w:t>impact on satisfaction. Invistico should offer different packages to different demographics</w:t>
      </w:r>
      <w:r w:rsidR="000608B8" w:rsidRPr="007C7F94">
        <w:t xml:space="preserve"> to maximise their satisfaction.</w:t>
      </w:r>
      <w:r w:rsidR="00551544" w:rsidRPr="007C7F94">
        <w:t xml:space="preserve"> For example, ages 0-20 and 21-40 </w:t>
      </w:r>
      <w:r w:rsidR="00A8470C" w:rsidRPr="007C7F94">
        <w:t xml:space="preserve">have lower correlations with satisfaction than older age groups, suggesting that </w:t>
      </w:r>
      <w:r w:rsidR="00717E3B" w:rsidRPr="007C7F94">
        <w:t>older people want different kinds/levels of service.</w:t>
      </w:r>
    </w:p>
    <w:p w14:paraId="6801E15F" w14:textId="7E4A73A9" w:rsidR="00033F59" w:rsidRPr="007C7F94" w:rsidRDefault="00033F59">
      <w:r w:rsidRPr="007C7F94">
        <w:t xml:space="preserve">6. </w:t>
      </w:r>
      <w:r w:rsidR="00A436DE" w:rsidRPr="007C7F94">
        <w:t>Reward loyalty with better service:</w:t>
      </w:r>
    </w:p>
    <w:p w14:paraId="12E8A656" w14:textId="781B7C24" w:rsidR="00A436DE" w:rsidRPr="007C7F94" w:rsidRDefault="00A436DE">
      <w:r w:rsidRPr="007C7F94">
        <w:t xml:space="preserve">A customer’s loyalty has a relatively high correlation with satisfaction, suggesting that loyal customers have higher </w:t>
      </w:r>
      <w:r w:rsidR="007C7F94" w:rsidRPr="007C7F94">
        <w:t xml:space="preserve">service </w:t>
      </w:r>
      <w:r w:rsidRPr="007C7F94">
        <w:t>expectations. As such, loyal customers should receive better service.</w:t>
      </w:r>
    </w:p>
    <w:p w14:paraId="20ED426E" w14:textId="66D9F607" w:rsidR="007B236A" w:rsidRPr="007C7F94" w:rsidRDefault="007B236A">
      <w:r w:rsidRPr="007C7F94">
        <w:t>7. Customize packages for business class flyers:</w:t>
      </w:r>
    </w:p>
    <w:p w14:paraId="36E0C032" w14:textId="7C52FF5D" w:rsidR="007B236A" w:rsidRPr="007C7F94" w:rsidRDefault="007B236A">
      <w:r w:rsidRPr="007C7F94">
        <w:t>Flying business</w:t>
      </w:r>
      <w:r w:rsidR="007C7F94" w:rsidRPr="007C7F94">
        <w:t xml:space="preserve"> class</w:t>
      </w:r>
      <w:r w:rsidRPr="007C7F94">
        <w:t xml:space="preserve"> </w:t>
      </w:r>
      <w:r w:rsidR="007C7F94" w:rsidRPr="007C7F94">
        <w:t>i</w:t>
      </w:r>
      <w:r w:rsidRPr="007C7F94">
        <w:t>s high</w:t>
      </w:r>
      <w:r w:rsidR="007C7F94" w:rsidRPr="007C7F94">
        <w:t>ly</w:t>
      </w:r>
      <w:r w:rsidRPr="007C7F94">
        <w:t xml:space="preserve"> correlat</w:t>
      </w:r>
      <w:r w:rsidR="007C7F94" w:rsidRPr="007C7F94">
        <w:t>ed</w:t>
      </w:r>
      <w:r w:rsidRPr="007C7F94">
        <w:t xml:space="preserve"> with service</w:t>
      </w:r>
      <w:r w:rsidR="007C7F94" w:rsidRPr="007C7F94">
        <w:t>,</w:t>
      </w:r>
      <w:r w:rsidRPr="007C7F94">
        <w:t xml:space="preserve"> suggestin</w:t>
      </w:r>
      <w:r w:rsidR="00602C0C" w:rsidRPr="007C7F94">
        <w:t>g that customers who pay more expect better se</w:t>
      </w:r>
      <w:r w:rsidR="007C7F94" w:rsidRPr="007C7F94">
        <w:t>r</w:t>
      </w:r>
      <w:r w:rsidR="00602C0C" w:rsidRPr="007C7F94">
        <w:t xml:space="preserve">vice, </w:t>
      </w:r>
      <w:r w:rsidR="007C7F94" w:rsidRPr="007C7F94">
        <w:t>w</w:t>
      </w:r>
      <w:r w:rsidR="00602C0C" w:rsidRPr="007C7F94">
        <w:t>hi</w:t>
      </w:r>
      <w:r w:rsidR="007C7F94" w:rsidRPr="007C7F94">
        <w:t>c</w:t>
      </w:r>
      <w:r w:rsidR="00602C0C" w:rsidRPr="007C7F94">
        <w:t>h should happen. Special packages should be curated for business</w:t>
      </w:r>
      <w:r w:rsidR="007C7F94" w:rsidRPr="007C7F94">
        <w:t>-</w:t>
      </w:r>
      <w:r w:rsidR="00602C0C" w:rsidRPr="007C7F94">
        <w:t>class f</w:t>
      </w:r>
      <w:r w:rsidR="007C7F94" w:rsidRPr="007C7F94">
        <w:t>l</w:t>
      </w:r>
      <w:r w:rsidR="00602C0C" w:rsidRPr="007C7F94">
        <w:t>yers to enhance their satisfaction.</w:t>
      </w:r>
    </w:p>
    <w:p w14:paraId="67F40DBA" w14:textId="37FD6471" w:rsidR="009B3207" w:rsidRPr="007C7F94" w:rsidRDefault="009B3207">
      <w:r w:rsidRPr="007C7F94">
        <w:t>8. Personalize Services Based on Gender:</w:t>
      </w:r>
    </w:p>
    <w:p w14:paraId="025BEC54" w14:textId="01EF1D6D" w:rsidR="009B3207" w:rsidRPr="007C7F94" w:rsidRDefault="009B3207">
      <w:r w:rsidRPr="007C7F94">
        <w:t xml:space="preserve">Women have a higher correlation with satisfaction than men, so </w:t>
      </w:r>
      <w:r w:rsidR="008D1ED5" w:rsidRPr="007C7F94">
        <w:t>Invistico must investigate which services pr</w:t>
      </w:r>
      <w:r w:rsidR="007C7F94" w:rsidRPr="007C7F94">
        <w:t>e</w:t>
      </w:r>
      <w:r w:rsidR="008D1ED5" w:rsidRPr="007C7F94">
        <w:t>fer more and then personalise those to serve the female demographic of their customers.</w:t>
      </w:r>
    </w:p>
    <w:p w14:paraId="126B5E25" w14:textId="77777777" w:rsidR="00551544" w:rsidRPr="007C7F94" w:rsidRDefault="00551544"/>
    <w:sectPr w:rsidR="00551544" w:rsidRPr="007C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D"/>
    <w:rsid w:val="00033F59"/>
    <w:rsid w:val="00056665"/>
    <w:rsid w:val="000608B8"/>
    <w:rsid w:val="003A2ACB"/>
    <w:rsid w:val="00446692"/>
    <w:rsid w:val="0045420D"/>
    <w:rsid w:val="004A499B"/>
    <w:rsid w:val="004B358D"/>
    <w:rsid w:val="00551544"/>
    <w:rsid w:val="00602C0C"/>
    <w:rsid w:val="00630AAB"/>
    <w:rsid w:val="00717E3B"/>
    <w:rsid w:val="00797B71"/>
    <w:rsid w:val="007B236A"/>
    <w:rsid w:val="007C7F94"/>
    <w:rsid w:val="007D0AC1"/>
    <w:rsid w:val="00823530"/>
    <w:rsid w:val="008811E9"/>
    <w:rsid w:val="008D1ED5"/>
    <w:rsid w:val="008E4C68"/>
    <w:rsid w:val="009B3207"/>
    <w:rsid w:val="009D4CC4"/>
    <w:rsid w:val="00A436DE"/>
    <w:rsid w:val="00A517F6"/>
    <w:rsid w:val="00A71D36"/>
    <w:rsid w:val="00A8470C"/>
    <w:rsid w:val="00B83EA7"/>
    <w:rsid w:val="00BF1FDE"/>
    <w:rsid w:val="00C82215"/>
    <w:rsid w:val="00E40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1629F"/>
  <w15:chartTrackingRefBased/>
  <w15:docId w15:val="{9CE792FD-1855-4511-AD39-AA04BBBC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42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42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42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42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2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2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42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42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42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42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42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4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420D"/>
    <w:pPr>
      <w:spacing w:before="160"/>
      <w:jc w:val="center"/>
    </w:pPr>
    <w:rPr>
      <w:i/>
      <w:iCs/>
      <w:color w:val="404040" w:themeColor="text1" w:themeTint="BF"/>
    </w:rPr>
  </w:style>
  <w:style w:type="character" w:customStyle="1" w:styleId="QuoteChar">
    <w:name w:val="Quote Char"/>
    <w:basedOn w:val="DefaultParagraphFont"/>
    <w:link w:val="Quote"/>
    <w:uiPriority w:val="29"/>
    <w:rsid w:val="0045420D"/>
    <w:rPr>
      <w:i/>
      <w:iCs/>
      <w:color w:val="404040" w:themeColor="text1" w:themeTint="BF"/>
    </w:rPr>
  </w:style>
  <w:style w:type="paragraph" w:styleId="ListParagraph">
    <w:name w:val="List Paragraph"/>
    <w:basedOn w:val="Normal"/>
    <w:uiPriority w:val="34"/>
    <w:qFormat/>
    <w:rsid w:val="0045420D"/>
    <w:pPr>
      <w:ind w:left="720"/>
      <w:contextualSpacing/>
    </w:pPr>
  </w:style>
  <w:style w:type="character" w:styleId="IntenseEmphasis">
    <w:name w:val="Intense Emphasis"/>
    <w:basedOn w:val="DefaultParagraphFont"/>
    <w:uiPriority w:val="21"/>
    <w:qFormat/>
    <w:rsid w:val="0045420D"/>
    <w:rPr>
      <w:i/>
      <w:iCs/>
      <w:color w:val="0F4761" w:themeColor="accent1" w:themeShade="BF"/>
    </w:rPr>
  </w:style>
  <w:style w:type="paragraph" w:styleId="IntenseQuote">
    <w:name w:val="Intense Quote"/>
    <w:basedOn w:val="Normal"/>
    <w:next w:val="Normal"/>
    <w:link w:val="IntenseQuoteChar"/>
    <w:uiPriority w:val="30"/>
    <w:qFormat/>
    <w:rsid w:val="0045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0D"/>
    <w:rPr>
      <w:i/>
      <w:iCs/>
      <w:color w:val="0F4761" w:themeColor="accent1" w:themeShade="BF"/>
    </w:rPr>
  </w:style>
  <w:style w:type="character" w:styleId="IntenseReference">
    <w:name w:val="Intense Reference"/>
    <w:basedOn w:val="DefaultParagraphFont"/>
    <w:uiPriority w:val="32"/>
    <w:qFormat/>
    <w:rsid w:val="00454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876266">
      <w:bodyDiv w:val="1"/>
      <w:marLeft w:val="0"/>
      <w:marRight w:val="0"/>
      <w:marTop w:val="0"/>
      <w:marBottom w:val="0"/>
      <w:divBdr>
        <w:top w:val="none" w:sz="0" w:space="0" w:color="auto"/>
        <w:left w:val="none" w:sz="0" w:space="0" w:color="auto"/>
        <w:bottom w:val="none" w:sz="0" w:space="0" w:color="auto"/>
        <w:right w:val="none" w:sz="0" w:space="0" w:color="auto"/>
      </w:divBdr>
      <w:divsChild>
        <w:div w:id="504436405">
          <w:marLeft w:val="0"/>
          <w:marRight w:val="0"/>
          <w:marTop w:val="0"/>
          <w:marBottom w:val="0"/>
          <w:divBdr>
            <w:top w:val="none" w:sz="0" w:space="0" w:color="auto"/>
            <w:left w:val="none" w:sz="0" w:space="0" w:color="auto"/>
            <w:bottom w:val="none" w:sz="0" w:space="0" w:color="auto"/>
            <w:right w:val="none" w:sz="0" w:space="0" w:color="auto"/>
          </w:divBdr>
          <w:divsChild>
            <w:div w:id="1039164756">
              <w:marLeft w:val="0"/>
              <w:marRight w:val="0"/>
              <w:marTop w:val="0"/>
              <w:marBottom w:val="0"/>
              <w:divBdr>
                <w:top w:val="none" w:sz="0" w:space="0" w:color="auto"/>
                <w:left w:val="none" w:sz="0" w:space="0" w:color="auto"/>
                <w:bottom w:val="none" w:sz="0" w:space="0" w:color="auto"/>
                <w:right w:val="none" w:sz="0" w:space="0" w:color="auto"/>
              </w:divBdr>
            </w:div>
            <w:div w:id="1684282748">
              <w:marLeft w:val="0"/>
              <w:marRight w:val="0"/>
              <w:marTop w:val="0"/>
              <w:marBottom w:val="0"/>
              <w:divBdr>
                <w:top w:val="none" w:sz="0" w:space="0" w:color="auto"/>
                <w:left w:val="none" w:sz="0" w:space="0" w:color="auto"/>
                <w:bottom w:val="none" w:sz="0" w:space="0" w:color="auto"/>
                <w:right w:val="none" w:sz="0" w:space="0" w:color="auto"/>
              </w:divBdr>
            </w:div>
            <w:div w:id="841313198">
              <w:marLeft w:val="0"/>
              <w:marRight w:val="0"/>
              <w:marTop w:val="0"/>
              <w:marBottom w:val="0"/>
              <w:divBdr>
                <w:top w:val="none" w:sz="0" w:space="0" w:color="auto"/>
                <w:left w:val="none" w:sz="0" w:space="0" w:color="auto"/>
                <w:bottom w:val="none" w:sz="0" w:space="0" w:color="auto"/>
                <w:right w:val="none" w:sz="0" w:space="0" w:color="auto"/>
              </w:divBdr>
            </w:div>
            <w:div w:id="165442391">
              <w:marLeft w:val="0"/>
              <w:marRight w:val="0"/>
              <w:marTop w:val="0"/>
              <w:marBottom w:val="0"/>
              <w:divBdr>
                <w:top w:val="none" w:sz="0" w:space="0" w:color="auto"/>
                <w:left w:val="none" w:sz="0" w:space="0" w:color="auto"/>
                <w:bottom w:val="none" w:sz="0" w:space="0" w:color="auto"/>
                <w:right w:val="none" w:sz="0" w:space="0" w:color="auto"/>
              </w:divBdr>
            </w:div>
            <w:div w:id="124470185">
              <w:marLeft w:val="0"/>
              <w:marRight w:val="0"/>
              <w:marTop w:val="0"/>
              <w:marBottom w:val="0"/>
              <w:divBdr>
                <w:top w:val="none" w:sz="0" w:space="0" w:color="auto"/>
                <w:left w:val="none" w:sz="0" w:space="0" w:color="auto"/>
                <w:bottom w:val="none" w:sz="0" w:space="0" w:color="auto"/>
                <w:right w:val="none" w:sz="0" w:space="0" w:color="auto"/>
              </w:divBdr>
            </w:div>
            <w:div w:id="1265918933">
              <w:marLeft w:val="0"/>
              <w:marRight w:val="0"/>
              <w:marTop w:val="0"/>
              <w:marBottom w:val="0"/>
              <w:divBdr>
                <w:top w:val="none" w:sz="0" w:space="0" w:color="auto"/>
                <w:left w:val="none" w:sz="0" w:space="0" w:color="auto"/>
                <w:bottom w:val="none" w:sz="0" w:space="0" w:color="auto"/>
                <w:right w:val="none" w:sz="0" w:space="0" w:color="auto"/>
              </w:divBdr>
            </w:div>
            <w:div w:id="2022968859">
              <w:marLeft w:val="0"/>
              <w:marRight w:val="0"/>
              <w:marTop w:val="0"/>
              <w:marBottom w:val="0"/>
              <w:divBdr>
                <w:top w:val="none" w:sz="0" w:space="0" w:color="auto"/>
                <w:left w:val="none" w:sz="0" w:space="0" w:color="auto"/>
                <w:bottom w:val="none" w:sz="0" w:space="0" w:color="auto"/>
                <w:right w:val="none" w:sz="0" w:space="0" w:color="auto"/>
              </w:divBdr>
            </w:div>
            <w:div w:id="787117872">
              <w:marLeft w:val="0"/>
              <w:marRight w:val="0"/>
              <w:marTop w:val="0"/>
              <w:marBottom w:val="0"/>
              <w:divBdr>
                <w:top w:val="none" w:sz="0" w:space="0" w:color="auto"/>
                <w:left w:val="none" w:sz="0" w:space="0" w:color="auto"/>
                <w:bottom w:val="none" w:sz="0" w:space="0" w:color="auto"/>
                <w:right w:val="none" w:sz="0" w:space="0" w:color="auto"/>
              </w:divBdr>
            </w:div>
            <w:div w:id="425227313">
              <w:marLeft w:val="0"/>
              <w:marRight w:val="0"/>
              <w:marTop w:val="0"/>
              <w:marBottom w:val="0"/>
              <w:divBdr>
                <w:top w:val="none" w:sz="0" w:space="0" w:color="auto"/>
                <w:left w:val="none" w:sz="0" w:space="0" w:color="auto"/>
                <w:bottom w:val="none" w:sz="0" w:space="0" w:color="auto"/>
                <w:right w:val="none" w:sz="0" w:space="0" w:color="auto"/>
              </w:divBdr>
            </w:div>
            <w:div w:id="338972181">
              <w:marLeft w:val="0"/>
              <w:marRight w:val="0"/>
              <w:marTop w:val="0"/>
              <w:marBottom w:val="0"/>
              <w:divBdr>
                <w:top w:val="none" w:sz="0" w:space="0" w:color="auto"/>
                <w:left w:val="none" w:sz="0" w:space="0" w:color="auto"/>
                <w:bottom w:val="none" w:sz="0" w:space="0" w:color="auto"/>
                <w:right w:val="none" w:sz="0" w:space="0" w:color="auto"/>
              </w:divBdr>
            </w:div>
            <w:div w:id="436291760">
              <w:marLeft w:val="0"/>
              <w:marRight w:val="0"/>
              <w:marTop w:val="0"/>
              <w:marBottom w:val="0"/>
              <w:divBdr>
                <w:top w:val="none" w:sz="0" w:space="0" w:color="auto"/>
                <w:left w:val="none" w:sz="0" w:space="0" w:color="auto"/>
                <w:bottom w:val="none" w:sz="0" w:space="0" w:color="auto"/>
                <w:right w:val="none" w:sz="0" w:space="0" w:color="auto"/>
              </w:divBdr>
            </w:div>
            <w:div w:id="882209253">
              <w:marLeft w:val="0"/>
              <w:marRight w:val="0"/>
              <w:marTop w:val="0"/>
              <w:marBottom w:val="0"/>
              <w:divBdr>
                <w:top w:val="none" w:sz="0" w:space="0" w:color="auto"/>
                <w:left w:val="none" w:sz="0" w:space="0" w:color="auto"/>
                <w:bottom w:val="none" w:sz="0" w:space="0" w:color="auto"/>
                <w:right w:val="none" w:sz="0" w:space="0" w:color="auto"/>
              </w:divBdr>
            </w:div>
            <w:div w:id="351953876">
              <w:marLeft w:val="0"/>
              <w:marRight w:val="0"/>
              <w:marTop w:val="0"/>
              <w:marBottom w:val="0"/>
              <w:divBdr>
                <w:top w:val="none" w:sz="0" w:space="0" w:color="auto"/>
                <w:left w:val="none" w:sz="0" w:space="0" w:color="auto"/>
                <w:bottom w:val="none" w:sz="0" w:space="0" w:color="auto"/>
                <w:right w:val="none" w:sz="0" w:space="0" w:color="auto"/>
              </w:divBdr>
            </w:div>
            <w:div w:id="1810592353">
              <w:marLeft w:val="0"/>
              <w:marRight w:val="0"/>
              <w:marTop w:val="0"/>
              <w:marBottom w:val="0"/>
              <w:divBdr>
                <w:top w:val="none" w:sz="0" w:space="0" w:color="auto"/>
                <w:left w:val="none" w:sz="0" w:space="0" w:color="auto"/>
                <w:bottom w:val="none" w:sz="0" w:space="0" w:color="auto"/>
                <w:right w:val="none" w:sz="0" w:space="0" w:color="auto"/>
              </w:divBdr>
            </w:div>
            <w:div w:id="209078083">
              <w:marLeft w:val="0"/>
              <w:marRight w:val="0"/>
              <w:marTop w:val="0"/>
              <w:marBottom w:val="0"/>
              <w:divBdr>
                <w:top w:val="none" w:sz="0" w:space="0" w:color="auto"/>
                <w:left w:val="none" w:sz="0" w:space="0" w:color="auto"/>
                <w:bottom w:val="none" w:sz="0" w:space="0" w:color="auto"/>
                <w:right w:val="none" w:sz="0" w:space="0" w:color="auto"/>
              </w:divBdr>
            </w:div>
            <w:div w:id="1968462499">
              <w:marLeft w:val="0"/>
              <w:marRight w:val="0"/>
              <w:marTop w:val="0"/>
              <w:marBottom w:val="0"/>
              <w:divBdr>
                <w:top w:val="none" w:sz="0" w:space="0" w:color="auto"/>
                <w:left w:val="none" w:sz="0" w:space="0" w:color="auto"/>
                <w:bottom w:val="none" w:sz="0" w:space="0" w:color="auto"/>
                <w:right w:val="none" w:sz="0" w:space="0" w:color="auto"/>
              </w:divBdr>
            </w:div>
            <w:div w:id="1316642195">
              <w:marLeft w:val="0"/>
              <w:marRight w:val="0"/>
              <w:marTop w:val="0"/>
              <w:marBottom w:val="0"/>
              <w:divBdr>
                <w:top w:val="none" w:sz="0" w:space="0" w:color="auto"/>
                <w:left w:val="none" w:sz="0" w:space="0" w:color="auto"/>
                <w:bottom w:val="none" w:sz="0" w:space="0" w:color="auto"/>
                <w:right w:val="none" w:sz="0" w:space="0" w:color="auto"/>
              </w:divBdr>
            </w:div>
            <w:div w:id="95638400">
              <w:marLeft w:val="0"/>
              <w:marRight w:val="0"/>
              <w:marTop w:val="0"/>
              <w:marBottom w:val="0"/>
              <w:divBdr>
                <w:top w:val="none" w:sz="0" w:space="0" w:color="auto"/>
                <w:left w:val="none" w:sz="0" w:space="0" w:color="auto"/>
                <w:bottom w:val="none" w:sz="0" w:space="0" w:color="auto"/>
                <w:right w:val="none" w:sz="0" w:space="0" w:color="auto"/>
              </w:divBdr>
            </w:div>
            <w:div w:id="50662127">
              <w:marLeft w:val="0"/>
              <w:marRight w:val="0"/>
              <w:marTop w:val="0"/>
              <w:marBottom w:val="0"/>
              <w:divBdr>
                <w:top w:val="none" w:sz="0" w:space="0" w:color="auto"/>
                <w:left w:val="none" w:sz="0" w:space="0" w:color="auto"/>
                <w:bottom w:val="none" w:sz="0" w:space="0" w:color="auto"/>
                <w:right w:val="none" w:sz="0" w:space="0" w:color="auto"/>
              </w:divBdr>
            </w:div>
            <w:div w:id="2045061907">
              <w:marLeft w:val="0"/>
              <w:marRight w:val="0"/>
              <w:marTop w:val="0"/>
              <w:marBottom w:val="0"/>
              <w:divBdr>
                <w:top w:val="none" w:sz="0" w:space="0" w:color="auto"/>
                <w:left w:val="none" w:sz="0" w:space="0" w:color="auto"/>
                <w:bottom w:val="none" w:sz="0" w:space="0" w:color="auto"/>
                <w:right w:val="none" w:sz="0" w:space="0" w:color="auto"/>
              </w:divBdr>
            </w:div>
            <w:div w:id="380400791">
              <w:marLeft w:val="0"/>
              <w:marRight w:val="0"/>
              <w:marTop w:val="0"/>
              <w:marBottom w:val="0"/>
              <w:divBdr>
                <w:top w:val="none" w:sz="0" w:space="0" w:color="auto"/>
                <w:left w:val="none" w:sz="0" w:space="0" w:color="auto"/>
                <w:bottom w:val="none" w:sz="0" w:space="0" w:color="auto"/>
                <w:right w:val="none" w:sz="0" w:space="0" w:color="auto"/>
              </w:divBdr>
            </w:div>
            <w:div w:id="1620606807">
              <w:marLeft w:val="0"/>
              <w:marRight w:val="0"/>
              <w:marTop w:val="0"/>
              <w:marBottom w:val="0"/>
              <w:divBdr>
                <w:top w:val="none" w:sz="0" w:space="0" w:color="auto"/>
                <w:left w:val="none" w:sz="0" w:space="0" w:color="auto"/>
                <w:bottom w:val="none" w:sz="0" w:space="0" w:color="auto"/>
                <w:right w:val="none" w:sz="0" w:space="0" w:color="auto"/>
              </w:divBdr>
            </w:div>
            <w:div w:id="1421179604">
              <w:marLeft w:val="0"/>
              <w:marRight w:val="0"/>
              <w:marTop w:val="0"/>
              <w:marBottom w:val="0"/>
              <w:divBdr>
                <w:top w:val="none" w:sz="0" w:space="0" w:color="auto"/>
                <w:left w:val="none" w:sz="0" w:space="0" w:color="auto"/>
                <w:bottom w:val="none" w:sz="0" w:space="0" w:color="auto"/>
                <w:right w:val="none" w:sz="0" w:space="0" w:color="auto"/>
              </w:divBdr>
            </w:div>
            <w:div w:id="1314216921">
              <w:marLeft w:val="0"/>
              <w:marRight w:val="0"/>
              <w:marTop w:val="0"/>
              <w:marBottom w:val="0"/>
              <w:divBdr>
                <w:top w:val="none" w:sz="0" w:space="0" w:color="auto"/>
                <w:left w:val="none" w:sz="0" w:space="0" w:color="auto"/>
                <w:bottom w:val="none" w:sz="0" w:space="0" w:color="auto"/>
                <w:right w:val="none" w:sz="0" w:space="0" w:color="auto"/>
              </w:divBdr>
            </w:div>
            <w:div w:id="1024940257">
              <w:marLeft w:val="0"/>
              <w:marRight w:val="0"/>
              <w:marTop w:val="0"/>
              <w:marBottom w:val="0"/>
              <w:divBdr>
                <w:top w:val="none" w:sz="0" w:space="0" w:color="auto"/>
                <w:left w:val="none" w:sz="0" w:space="0" w:color="auto"/>
                <w:bottom w:val="none" w:sz="0" w:space="0" w:color="auto"/>
                <w:right w:val="none" w:sz="0" w:space="0" w:color="auto"/>
              </w:divBdr>
            </w:div>
            <w:div w:id="1410421503">
              <w:marLeft w:val="0"/>
              <w:marRight w:val="0"/>
              <w:marTop w:val="0"/>
              <w:marBottom w:val="0"/>
              <w:divBdr>
                <w:top w:val="none" w:sz="0" w:space="0" w:color="auto"/>
                <w:left w:val="none" w:sz="0" w:space="0" w:color="auto"/>
                <w:bottom w:val="none" w:sz="0" w:space="0" w:color="auto"/>
                <w:right w:val="none" w:sz="0" w:space="0" w:color="auto"/>
              </w:divBdr>
            </w:div>
            <w:div w:id="438571454">
              <w:marLeft w:val="0"/>
              <w:marRight w:val="0"/>
              <w:marTop w:val="0"/>
              <w:marBottom w:val="0"/>
              <w:divBdr>
                <w:top w:val="none" w:sz="0" w:space="0" w:color="auto"/>
                <w:left w:val="none" w:sz="0" w:space="0" w:color="auto"/>
                <w:bottom w:val="none" w:sz="0" w:space="0" w:color="auto"/>
                <w:right w:val="none" w:sz="0" w:space="0" w:color="auto"/>
              </w:divBdr>
            </w:div>
            <w:div w:id="969283395">
              <w:marLeft w:val="0"/>
              <w:marRight w:val="0"/>
              <w:marTop w:val="0"/>
              <w:marBottom w:val="0"/>
              <w:divBdr>
                <w:top w:val="none" w:sz="0" w:space="0" w:color="auto"/>
                <w:left w:val="none" w:sz="0" w:space="0" w:color="auto"/>
                <w:bottom w:val="none" w:sz="0" w:space="0" w:color="auto"/>
                <w:right w:val="none" w:sz="0" w:space="0" w:color="auto"/>
              </w:divBdr>
            </w:div>
            <w:div w:id="100272544">
              <w:marLeft w:val="0"/>
              <w:marRight w:val="0"/>
              <w:marTop w:val="0"/>
              <w:marBottom w:val="0"/>
              <w:divBdr>
                <w:top w:val="none" w:sz="0" w:space="0" w:color="auto"/>
                <w:left w:val="none" w:sz="0" w:space="0" w:color="auto"/>
                <w:bottom w:val="none" w:sz="0" w:space="0" w:color="auto"/>
                <w:right w:val="none" w:sz="0" w:space="0" w:color="auto"/>
              </w:divBdr>
            </w:div>
            <w:div w:id="1075933417">
              <w:marLeft w:val="0"/>
              <w:marRight w:val="0"/>
              <w:marTop w:val="0"/>
              <w:marBottom w:val="0"/>
              <w:divBdr>
                <w:top w:val="none" w:sz="0" w:space="0" w:color="auto"/>
                <w:left w:val="none" w:sz="0" w:space="0" w:color="auto"/>
                <w:bottom w:val="none" w:sz="0" w:space="0" w:color="auto"/>
                <w:right w:val="none" w:sz="0" w:space="0" w:color="auto"/>
              </w:divBdr>
            </w:div>
            <w:div w:id="1100831821">
              <w:marLeft w:val="0"/>
              <w:marRight w:val="0"/>
              <w:marTop w:val="0"/>
              <w:marBottom w:val="0"/>
              <w:divBdr>
                <w:top w:val="none" w:sz="0" w:space="0" w:color="auto"/>
                <w:left w:val="none" w:sz="0" w:space="0" w:color="auto"/>
                <w:bottom w:val="none" w:sz="0" w:space="0" w:color="auto"/>
                <w:right w:val="none" w:sz="0" w:space="0" w:color="auto"/>
              </w:divBdr>
            </w:div>
            <w:div w:id="550926886">
              <w:marLeft w:val="0"/>
              <w:marRight w:val="0"/>
              <w:marTop w:val="0"/>
              <w:marBottom w:val="0"/>
              <w:divBdr>
                <w:top w:val="none" w:sz="0" w:space="0" w:color="auto"/>
                <w:left w:val="none" w:sz="0" w:space="0" w:color="auto"/>
                <w:bottom w:val="none" w:sz="0" w:space="0" w:color="auto"/>
                <w:right w:val="none" w:sz="0" w:space="0" w:color="auto"/>
              </w:divBdr>
            </w:div>
            <w:div w:id="754596798">
              <w:marLeft w:val="0"/>
              <w:marRight w:val="0"/>
              <w:marTop w:val="0"/>
              <w:marBottom w:val="0"/>
              <w:divBdr>
                <w:top w:val="none" w:sz="0" w:space="0" w:color="auto"/>
                <w:left w:val="none" w:sz="0" w:space="0" w:color="auto"/>
                <w:bottom w:val="none" w:sz="0" w:space="0" w:color="auto"/>
                <w:right w:val="none" w:sz="0" w:space="0" w:color="auto"/>
              </w:divBdr>
            </w:div>
            <w:div w:id="341786837">
              <w:marLeft w:val="0"/>
              <w:marRight w:val="0"/>
              <w:marTop w:val="0"/>
              <w:marBottom w:val="0"/>
              <w:divBdr>
                <w:top w:val="none" w:sz="0" w:space="0" w:color="auto"/>
                <w:left w:val="none" w:sz="0" w:space="0" w:color="auto"/>
                <w:bottom w:val="none" w:sz="0" w:space="0" w:color="auto"/>
                <w:right w:val="none" w:sz="0" w:space="0" w:color="auto"/>
              </w:divBdr>
            </w:div>
            <w:div w:id="1409233772">
              <w:marLeft w:val="0"/>
              <w:marRight w:val="0"/>
              <w:marTop w:val="0"/>
              <w:marBottom w:val="0"/>
              <w:divBdr>
                <w:top w:val="none" w:sz="0" w:space="0" w:color="auto"/>
                <w:left w:val="none" w:sz="0" w:space="0" w:color="auto"/>
                <w:bottom w:val="none" w:sz="0" w:space="0" w:color="auto"/>
                <w:right w:val="none" w:sz="0" w:space="0" w:color="auto"/>
              </w:divBdr>
            </w:div>
            <w:div w:id="1018511183">
              <w:marLeft w:val="0"/>
              <w:marRight w:val="0"/>
              <w:marTop w:val="0"/>
              <w:marBottom w:val="0"/>
              <w:divBdr>
                <w:top w:val="none" w:sz="0" w:space="0" w:color="auto"/>
                <w:left w:val="none" w:sz="0" w:space="0" w:color="auto"/>
                <w:bottom w:val="none" w:sz="0" w:space="0" w:color="auto"/>
                <w:right w:val="none" w:sz="0" w:space="0" w:color="auto"/>
              </w:divBdr>
            </w:div>
            <w:div w:id="1575627736">
              <w:marLeft w:val="0"/>
              <w:marRight w:val="0"/>
              <w:marTop w:val="0"/>
              <w:marBottom w:val="0"/>
              <w:divBdr>
                <w:top w:val="none" w:sz="0" w:space="0" w:color="auto"/>
                <w:left w:val="none" w:sz="0" w:space="0" w:color="auto"/>
                <w:bottom w:val="none" w:sz="0" w:space="0" w:color="auto"/>
                <w:right w:val="none" w:sz="0" w:space="0" w:color="auto"/>
              </w:divBdr>
            </w:div>
            <w:div w:id="628896301">
              <w:marLeft w:val="0"/>
              <w:marRight w:val="0"/>
              <w:marTop w:val="0"/>
              <w:marBottom w:val="0"/>
              <w:divBdr>
                <w:top w:val="none" w:sz="0" w:space="0" w:color="auto"/>
                <w:left w:val="none" w:sz="0" w:space="0" w:color="auto"/>
                <w:bottom w:val="none" w:sz="0" w:space="0" w:color="auto"/>
                <w:right w:val="none" w:sz="0" w:space="0" w:color="auto"/>
              </w:divBdr>
            </w:div>
            <w:div w:id="308638551">
              <w:marLeft w:val="0"/>
              <w:marRight w:val="0"/>
              <w:marTop w:val="0"/>
              <w:marBottom w:val="0"/>
              <w:divBdr>
                <w:top w:val="none" w:sz="0" w:space="0" w:color="auto"/>
                <w:left w:val="none" w:sz="0" w:space="0" w:color="auto"/>
                <w:bottom w:val="none" w:sz="0" w:space="0" w:color="auto"/>
                <w:right w:val="none" w:sz="0" w:space="0" w:color="auto"/>
              </w:divBdr>
            </w:div>
            <w:div w:id="2083091381">
              <w:marLeft w:val="0"/>
              <w:marRight w:val="0"/>
              <w:marTop w:val="0"/>
              <w:marBottom w:val="0"/>
              <w:divBdr>
                <w:top w:val="none" w:sz="0" w:space="0" w:color="auto"/>
                <w:left w:val="none" w:sz="0" w:space="0" w:color="auto"/>
                <w:bottom w:val="none" w:sz="0" w:space="0" w:color="auto"/>
                <w:right w:val="none" w:sz="0" w:space="0" w:color="auto"/>
              </w:divBdr>
            </w:div>
            <w:div w:id="107051183">
              <w:marLeft w:val="0"/>
              <w:marRight w:val="0"/>
              <w:marTop w:val="0"/>
              <w:marBottom w:val="0"/>
              <w:divBdr>
                <w:top w:val="none" w:sz="0" w:space="0" w:color="auto"/>
                <w:left w:val="none" w:sz="0" w:space="0" w:color="auto"/>
                <w:bottom w:val="none" w:sz="0" w:space="0" w:color="auto"/>
                <w:right w:val="none" w:sz="0" w:space="0" w:color="auto"/>
              </w:divBdr>
            </w:div>
            <w:div w:id="154499171">
              <w:marLeft w:val="0"/>
              <w:marRight w:val="0"/>
              <w:marTop w:val="0"/>
              <w:marBottom w:val="0"/>
              <w:divBdr>
                <w:top w:val="none" w:sz="0" w:space="0" w:color="auto"/>
                <w:left w:val="none" w:sz="0" w:space="0" w:color="auto"/>
                <w:bottom w:val="none" w:sz="0" w:space="0" w:color="auto"/>
                <w:right w:val="none" w:sz="0" w:space="0" w:color="auto"/>
              </w:divBdr>
            </w:div>
            <w:div w:id="712653180">
              <w:marLeft w:val="0"/>
              <w:marRight w:val="0"/>
              <w:marTop w:val="0"/>
              <w:marBottom w:val="0"/>
              <w:divBdr>
                <w:top w:val="none" w:sz="0" w:space="0" w:color="auto"/>
                <w:left w:val="none" w:sz="0" w:space="0" w:color="auto"/>
                <w:bottom w:val="none" w:sz="0" w:space="0" w:color="auto"/>
                <w:right w:val="none" w:sz="0" w:space="0" w:color="auto"/>
              </w:divBdr>
            </w:div>
            <w:div w:id="1347095240">
              <w:marLeft w:val="0"/>
              <w:marRight w:val="0"/>
              <w:marTop w:val="0"/>
              <w:marBottom w:val="0"/>
              <w:divBdr>
                <w:top w:val="none" w:sz="0" w:space="0" w:color="auto"/>
                <w:left w:val="none" w:sz="0" w:space="0" w:color="auto"/>
                <w:bottom w:val="none" w:sz="0" w:space="0" w:color="auto"/>
                <w:right w:val="none" w:sz="0" w:space="0" w:color="auto"/>
              </w:divBdr>
            </w:div>
            <w:div w:id="796414511">
              <w:marLeft w:val="0"/>
              <w:marRight w:val="0"/>
              <w:marTop w:val="0"/>
              <w:marBottom w:val="0"/>
              <w:divBdr>
                <w:top w:val="none" w:sz="0" w:space="0" w:color="auto"/>
                <w:left w:val="none" w:sz="0" w:space="0" w:color="auto"/>
                <w:bottom w:val="none" w:sz="0" w:space="0" w:color="auto"/>
                <w:right w:val="none" w:sz="0" w:space="0" w:color="auto"/>
              </w:divBdr>
            </w:div>
            <w:div w:id="1931617415">
              <w:marLeft w:val="0"/>
              <w:marRight w:val="0"/>
              <w:marTop w:val="0"/>
              <w:marBottom w:val="0"/>
              <w:divBdr>
                <w:top w:val="none" w:sz="0" w:space="0" w:color="auto"/>
                <w:left w:val="none" w:sz="0" w:space="0" w:color="auto"/>
                <w:bottom w:val="none" w:sz="0" w:space="0" w:color="auto"/>
                <w:right w:val="none" w:sz="0" w:space="0" w:color="auto"/>
              </w:divBdr>
            </w:div>
            <w:div w:id="1346326874">
              <w:marLeft w:val="0"/>
              <w:marRight w:val="0"/>
              <w:marTop w:val="0"/>
              <w:marBottom w:val="0"/>
              <w:divBdr>
                <w:top w:val="none" w:sz="0" w:space="0" w:color="auto"/>
                <w:left w:val="none" w:sz="0" w:space="0" w:color="auto"/>
                <w:bottom w:val="none" w:sz="0" w:space="0" w:color="auto"/>
                <w:right w:val="none" w:sz="0" w:space="0" w:color="auto"/>
              </w:divBdr>
            </w:div>
            <w:div w:id="318193496">
              <w:marLeft w:val="0"/>
              <w:marRight w:val="0"/>
              <w:marTop w:val="0"/>
              <w:marBottom w:val="0"/>
              <w:divBdr>
                <w:top w:val="none" w:sz="0" w:space="0" w:color="auto"/>
                <w:left w:val="none" w:sz="0" w:space="0" w:color="auto"/>
                <w:bottom w:val="none" w:sz="0" w:space="0" w:color="auto"/>
                <w:right w:val="none" w:sz="0" w:space="0" w:color="auto"/>
              </w:divBdr>
            </w:div>
            <w:div w:id="755829387">
              <w:marLeft w:val="0"/>
              <w:marRight w:val="0"/>
              <w:marTop w:val="0"/>
              <w:marBottom w:val="0"/>
              <w:divBdr>
                <w:top w:val="none" w:sz="0" w:space="0" w:color="auto"/>
                <w:left w:val="none" w:sz="0" w:space="0" w:color="auto"/>
                <w:bottom w:val="none" w:sz="0" w:space="0" w:color="auto"/>
                <w:right w:val="none" w:sz="0" w:space="0" w:color="auto"/>
              </w:divBdr>
            </w:div>
            <w:div w:id="165943799">
              <w:marLeft w:val="0"/>
              <w:marRight w:val="0"/>
              <w:marTop w:val="0"/>
              <w:marBottom w:val="0"/>
              <w:divBdr>
                <w:top w:val="none" w:sz="0" w:space="0" w:color="auto"/>
                <w:left w:val="none" w:sz="0" w:space="0" w:color="auto"/>
                <w:bottom w:val="none" w:sz="0" w:space="0" w:color="auto"/>
                <w:right w:val="none" w:sz="0" w:space="0" w:color="auto"/>
              </w:divBdr>
            </w:div>
            <w:div w:id="472915726">
              <w:marLeft w:val="0"/>
              <w:marRight w:val="0"/>
              <w:marTop w:val="0"/>
              <w:marBottom w:val="0"/>
              <w:divBdr>
                <w:top w:val="none" w:sz="0" w:space="0" w:color="auto"/>
                <w:left w:val="none" w:sz="0" w:space="0" w:color="auto"/>
                <w:bottom w:val="none" w:sz="0" w:space="0" w:color="auto"/>
                <w:right w:val="none" w:sz="0" w:space="0" w:color="auto"/>
              </w:divBdr>
            </w:div>
            <w:div w:id="2088455963">
              <w:marLeft w:val="0"/>
              <w:marRight w:val="0"/>
              <w:marTop w:val="0"/>
              <w:marBottom w:val="0"/>
              <w:divBdr>
                <w:top w:val="none" w:sz="0" w:space="0" w:color="auto"/>
                <w:left w:val="none" w:sz="0" w:space="0" w:color="auto"/>
                <w:bottom w:val="none" w:sz="0" w:space="0" w:color="auto"/>
                <w:right w:val="none" w:sz="0" w:space="0" w:color="auto"/>
              </w:divBdr>
            </w:div>
            <w:div w:id="1423986161">
              <w:marLeft w:val="0"/>
              <w:marRight w:val="0"/>
              <w:marTop w:val="0"/>
              <w:marBottom w:val="0"/>
              <w:divBdr>
                <w:top w:val="none" w:sz="0" w:space="0" w:color="auto"/>
                <w:left w:val="none" w:sz="0" w:space="0" w:color="auto"/>
                <w:bottom w:val="none" w:sz="0" w:space="0" w:color="auto"/>
                <w:right w:val="none" w:sz="0" w:space="0" w:color="auto"/>
              </w:divBdr>
            </w:div>
            <w:div w:id="931859239">
              <w:marLeft w:val="0"/>
              <w:marRight w:val="0"/>
              <w:marTop w:val="0"/>
              <w:marBottom w:val="0"/>
              <w:divBdr>
                <w:top w:val="none" w:sz="0" w:space="0" w:color="auto"/>
                <w:left w:val="none" w:sz="0" w:space="0" w:color="auto"/>
                <w:bottom w:val="none" w:sz="0" w:space="0" w:color="auto"/>
                <w:right w:val="none" w:sz="0" w:space="0" w:color="auto"/>
              </w:divBdr>
            </w:div>
            <w:div w:id="1373769422">
              <w:marLeft w:val="0"/>
              <w:marRight w:val="0"/>
              <w:marTop w:val="0"/>
              <w:marBottom w:val="0"/>
              <w:divBdr>
                <w:top w:val="none" w:sz="0" w:space="0" w:color="auto"/>
                <w:left w:val="none" w:sz="0" w:space="0" w:color="auto"/>
                <w:bottom w:val="none" w:sz="0" w:space="0" w:color="auto"/>
                <w:right w:val="none" w:sz="0" w:space="0" w:color="auto"/>
              </w:divBdr>
            </w:div>
            <w:div w:id="2139255911">
              <w:marLeft w:val="0"/>
              <w:marRight w:val="0"/>
              <w:marTop w:val="0"/>
              <w:marBottom w:val="0"/>
              <w:divBdr>
                <w:top w:val="none" w:sz="0" w:space="0" w:color="auto"/>
                <w:left w:val="none" w:sz="0" w:space="0" w:color="auto"/>
                <w:bottom w:val="none" w:sz="0" w:space="0" w:color="auto"/>
                <w:right w:val="none" w:sz="0" w:space="0" w:color="auto"/>
              </w:divBdr>
            </w:div>
            <w:div w:id="1295136329">
              <w:marLeft w:val="0"/>
              <w:marRight w:val="0"/>
              <w:marTop w:val="0"/>
              <w:marBottom w:val="0"/>
              <w:divBdr>
                <w:top w:val="none" w:sz="0" w:space="0" w:color="auto"/>
                <w:left w:val="none" w:sz="0" w:space="0" w:color="auto"/>
                <w:bottom w:val="none" w:sz="0" w:space="0" w:color="auto"/>
                <w:right w:val="none" w:sz="0" w:space="0" w:color="auto"/>
              </w:divBdr>
            </w:div>
            <w:div w:id="575868755">
              <w:marLeft w:val="0"/>
              <w:marRight w:val="0"/>
              <w:marTop w:val="0"/>
              <w:marBottom w:val="0"/>
              <w:divBdr>
                <w:top w:val="none" w:sz="0" w:space="0" w:color="auto"/>
                <w:left w:val="none" w:sz="0" w:space="0" w:color="auto"/>
                <w:bottom w:val="none" w:sz="0" w:space="0" w:color="auto"/>
                <w:right w:val="none" w:sz="0" w:space="0" w:color="auto"/>
              </w:divBdr>
            </w:div>
            <w:div w:id="11079386">
              <w:marLeft w:val="0"/>
              <w:marRight w:val="0"/>
              <w:marTop w:val="0"/>
              <w:marBottom w:val="0"/>
              <w:divBdr>
                <w:top w:val="none" w:sz="0" w:space="0" w:color="auto"/>
                <w:left w:val="none" w:sz="0" w:space="0" w:color="auto"/>
                <w:bottom w:val="none" w:sz="0" w:space="0" w:color="auto"/>
                <w:right w:val="none" w:sz="0" w:space="0" w:color="auto"/>
              </w:divBdr>
            </w:div>
            <w:div w:id="1469592951">
              <w:marLeft w:val="0"/>
              <w:marRight w:val="0"/>
              <w:marTop w:val="0"/>
              <w:marBottom w:val="0"/>
              <w:divBdr>
                <w:top w:val="none" w:sz="0" w:space="0" w:color="auto"/>
                <w:left w:val="none" w:sz="0" w:space="0" w:color="auto"/>
                <w:bottom w:val="none" w:sz="0" w:space="0" w:color="auto"/>
                <w:right w:val="none" w:sz="0" w:space="0" w:color="auto"/>
              </w:divBdr>
            </w:div>
            <w:div w:id="772019907">
              <w:marLeft w:val="0"/>
              <w:marRight w:val="0"/>
              <w:marTop w:val="0"/>
              <w:marBottom w:val="0"/>
              <w:divBdr>
                <w:top w:val="none" w:sz="0" w:space="0" w:color="auto"/>
                <w:left w:val="none" w:sz="0" w:space="0" w:color="auto"/>
                <w:bottom w:val="none" w:sz="0" w:space="0" w:color="auto"/>
                <w:right w:val="none" w:sz="0" w:space="0" w:color="auto"/>
              </w:divBdr>
            </w:div>
            <w:div w:id="1328048070">
              <w:marLeft w:val="0"/>
              <w:marRight w:val="0"/>
              <w:marTop w:val="0"/>
              <w:marBottom w:val="0"/>
              <w:divBdr>
                <w:top w:val="none" w:sz="0" w:space="0" w:color="auto"/>
                <w:left w:val="none" w:sz="0" w:space="0" w:color="auto"/>
                <w:bottom w:val="none" w:sz="0" w:space="0" w:color="auto"/>
                <w:right w:val="none" w:sz="0" w:space="0" w:color="auto"/>
              </w:divBdr>
            </w:div>
            <w:div w:id="1296178612">
              <w:marLeft w:val="0"/>
              <w:marRight w:val="0"/>
              <w:marTop w:val="0"/>
              <w:marBottom w:val="0"/>
              <w:divBdr>
                <w:top w:val="none" w:sz="0" w:space="0" w:color="auto"/>
                <w:left w:val="none" w:sz="0" w:space="0" w:color="auto"/>
                <w:bottom w:val="none" w:sz="0" w:space="0" w:color="auto"/>
                <w:right w:val="none" w:sz="0" w:space="0" w:color="auto"/>
              </w:divBdr>
            </w:div>
            <w:div w:id="601692799">
              <w:marLeft w:val="0"/>
              <w:marRight w:val="0"/>
              <w:marTop w:val="0"/>
              <w:marBottom w:val="0"/>
              <w:divBdr>
                <w:top w:val="none" w:sz="0" w:space="0" w:color="auto"/>
                <w:left w:val="none" w:sz="0" w:space="0" w:color="auto"/>
                <w:bottom w:val="none" w:sz="0" w:space="0" w:color="auto"/>
                <w:right w:val="none" w:sz="0" w:space="0" w:color="auto"/>
              </w:divBdr>
            </w:div>
            <w:div w:id="229779538">
              <w:marLeft w:val="0"/>
              <w:marRight w:val="0"/>
              <w:marTop w:val="0"/>
              <w:marBottom w:val="0"/>
              <w:divBdr>
                <w:top w:val="none" w:sz="0" w:space="0" w:color="auto"/>
                <w:left w:val="none" w:sz="0" w:space="0" w:color="auto"/>
                <w:bottom w:val="none" w:sz="0" w:space="0" w:color="auto"/>
                <w:right w:val="none" w:sz="0" w:space="0" w:color="auto"/>
              </w:divBdr>
            </w:div>
            <w:div w:id="1610426263">
              <w:marLeft w:val="0"/>
              <w:marRight w:val="0"/>
              <w:marTop w:val="0"/>
              <w:marBottom w:val="0"/>
              <w:divBdr>
                <w:top w:val="none" w:sz="0" w:space="0" w:color="auto"/>
                <w:left w:val="none" w:sz="0" w:space="0" w:color="auto"/>
                <w:bottom w:val="none" w:sz="0" w:space="0" w:color="auto"/>
                <w:right w:val="none" w:sz="0" w:space="0" w:color="auto"/>
              </w:divBdr>
            </w:div>
            <w:div w:id="1623144303">
              <w:marLeft w:val="0"/>
              <w:marRight w:val="0"/>
              <w:marTop w:val="0"/>
              <w:marBottom w:val="0"/>
              <w:divBdr>
                <w:top w:val="none" w:sz="0" w:space="0" w:color="auto"/>
                <w:left w:val="none" w:sz="0" w:space="0" w:color="auto"/>
                <w:bottom w:val="none" w:sz="0" w:space="0" w:color="auto"/>
                <w:right w:val="none" w:sz="0" w:space="0" w:color="auto"/>
              </w:divBdr>
            </w:div>
            <w:div w:id="9958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576">
      <w:bodyDiv w:val="1"/>
      <w:marLeft w:val="0"/>
      <w:marRight w:val="0"/>
      <w:marTop w:val="0"/>
      <w:marBottom w:val="0"/>
      <w:divBdr>
        <w:top w:val="none" w:sz="0" w:space="0" w:color="auto"/>
        <w:left w:val="none" w:sz="0" w:space="0" w:color="auto"/>
        <w:bottom w:val="none" w:sz="0" w:space="0" w:color="auto"/>
        <w:right w:val="none" w:sz="0" w:space="0" w:color="auto"/>
      </w:divBdr>
      <w:divsChild>
        <w:div w:id="1156995848">
          <w:marLeft w:val="0"/>
          <w:marRight w:val="0"/>
          <w:marTop w:val="0"/>
          <w:marBottom w:val="0"/>
          <w:divBdr>
            <w:top w:val="none" w:sz="0" w:space="0" w:color="auto"/>
            <w:left w:val="none" w:sz="0" w:space="0" w:color="auto"/>
            <w:bottom w:val="none" w:sz="0" w:space="0" w:color="auto"/>
            <w:right w:val="none" w:sz="0" w:space="0" w:color="auto"/>
          </w:divBdr>
          <w:divsChild>
            <w:div w:id="1265462108">
              <w:marLeft w:val="0"/>
              <w:marRight w:val="0"/>
              <w:marTop w:val="0"/>
              <w:marBottom w:val="0"/>
              <w:divBdr>
                <w:top w:val="none" w:sz="0" w:space="0" w:color="auto"/>
                <w:left w:val="none" w:sz="0" w:space="0" w:color="auto"/>
                <w:bottom w:val="none" w:sz="0" w:space="0" w:color="auto"/>
                <w:right w:val="none" w:sz="0" w:space="0" w:color="auto"/>
              </w:divBdr>
            </w:div>
            <w:div w:id="1532572708">
              <w:marLeft w:val="0"/>
              <w:marRight w:val="0"/>
              <w:marTop w:val="0"/>
              <w:marBottom w:val="0"/>
              <w:divBdr>
                <w:top w:val="none" w:sz="0" w:space="0" w:color="auto"/>
                <w:left w:val="none" w:sz="0" w:space="0" w:color="auto"/>
                <w:bottom w:val="none" w:sz="0" w:space="0" w:color="auto"/>
                <w:right w:val="none" w:sz="0" w:space="0" w:color="auto"/>
              </w:divBdr>
            </w:div>
            <w:div w:id="1358848783">
              <w:marLeft w:val="0"/>
              <w:marRight w:val="0"/>
              <w:marTop w:val="0"/>
              <w:marBottom w:val="0"/>
              <w:divBdr>
                <w:top w:val="none" w:sz="0" w:space="0" w:color="auto"/>
                <w:left w:val="none" w:sz="0" w:space="0" w:color="auto"/>
                <w:bottom w:val="none" w:sz="0" w:space="0" w:color="auto"/>
                <w:right w:val="none" w:sz="0" w:space="0" w:color="auto"/>
              </w:divBdr>
            </w:div>
            <w:div w:id="1432435100">
              <w:marLeft w:val="0"/>
              <w:marRight w:val="0"/>
              <w:marTop w:val="0"/>
              <w:marBottom w:val="0"/>
              <w:divBdr>
                <w:top w:val="none" w:sz="0" w:space="0" w:color="auto"/>
                <w:left w:val="none" w:sz="0" w:space="0" w:color="auto"/>
                <w:bottom w:val="none" w:sz="0" w:space="0" w:color="auto"/>
                <w:right w:val="none" w:sz="0" w:space="0" w:color="auto"/>
              </w:divBdr>
            </w:div>
            <w:div w:id="637609718">
              <w:marLeft w:val="0"/>
              <w:marRight w:val="0"/>
              <w:marTop w:val="0"/>
              <w:marBottom w:val="0"/>
              <w:divBdr>
                <w:top w:val="none" w:sz="0" w:space="0" w:color="auto"/>
                <w:left w:val="none" w:sz="0" w:space="0" w:color="auto"/>
                <w:bottom w:val="none" w:sz="0" w:space="0" w:color="auto"/>
                <w:right w:val="none" w:sz="0" w:space="0" w:color="auto"/>
              </w:divBdr>
            </w:div>
            <w:div w:id="1058896074">
              <w:marLeft w:val="0"/>
              <w:marRight w:val="0"/>
              <w:marTop w:val="0"/>
              <w:marBottom w:val="0"/>
              <w:divBdr>
                <w:top w:val="none" w:sz="0" w:space="0" w:color="auto"/>
                <w:left w:val="none" w:sz="0" w:space="0" w:color="auto"/>
                <w:bottom w:val="none" w:sz="0" w:space="0" w:color="auto"/>
                <w:right w:val="none" w:sz="0" w:space="0" w:color="auto"/>
              </w:divBdr>
            </w:div>
            <w:div w:id="233591210">
              <w:marLeft w:val="0"/>
              <w:marRight w:val="0"/>
              <w:marTop w:val="0"/>
              <w:marBottom w:val="0"/>
              <w:divBdr>
                <w:top w:val="none" w:sz="0" w:space="0" w:color="auto"/>
                <w:left w:val="none" w:sz="0" w:space="0" w:color="auto"/>
                <w:bottom w:val="none" w:sz="0" w:space="0" w:color="auto"/>
                <w:right w:val="none" w:sz="0" w:space="0" w:color="auto"/>
              </w:divBdr>
            </w:div>
            <w:div w:id="97255795">
              <w:marLeft w:val="0"/>
              <w:marRight w:val="0"/>
              <w:marTop w:val="0"/>
              <w:marBottom w:val="0"/>
              <w:divBdr>
                <w:top w:val="none" w:sz="0" w:space="0" w:color="auto"/>
                <w:left w:val="none" w:sz="0" w:space="0" w:color="auto"/>
                <w:bottom w:val="none" w:sz="0" w:space="0" w:color="auto"/>
                <w:right w:val="none" w:sz="0" w:space="0" w:color="auto"/>
              </w:divBdr>
            </w:div>
            <w:div w:id="450365012">
              <w:marLeft w:val="0"/>
              <w:marRight w:val="0"/>
              <w:marTop w:val="0"/>
              <w:marBottom w:val="0"/>
              <w:divBdr>
                <w:top w:val="none" w:sz="0" w:space="0" w:color="auto"/>
                <w:left w:val="none" w:sz="0" w:space="0" w:color="auto"/>
                <w:bottom w:val="none" w:sz="0" w:space="0" w:color="auto"/>
                <w:right w:val="none" w:sz="0" w:space="0" w:color="auto"/>
              </w:divBdr>
            </w:div>
            <w:div w:id="1440955752">
              <w:marLeft w:val="0"/>
              <w:marRight w:val="0"/>
              <w:marTop w:val="0"/>
              <w:marBottom w:val="0"/>
              <w:divBdr>
                <w:top w:val="none" w:sz="0" w:space="0" w:color="auto"/>
                <w:left w:val="none" w:sz="0" w:space="0" w:color="auto"/>
                <w:bottom w:val="none" w:sz="0" w:space="0" w:color="auto"/>
                <w:right w:val="none" w:sz="0" w:space="0" w:color="auto"/>
              </w:divBdr>
            </w:div>
            <w:div w:id="1395929037">
              <w:marLeft w:val="0"/>
              <w:marRight w:val="0"/>
              <w:marTop w:val="0"/>
              <w:marBottom w:val="0"/>
              <w:divBdr>
                <w:top w:val="none" w:sz="0" w:space="0" w:color="auto"/>
                <w:left w:val="none" w:sz="0" w:space="0" w:color="auto"/>
                <w:bottom w:val="none" w:sz="0" w:space="0" w:color="auto"/>
                <w:right w:val="none" w:sz="0" w:space="0" w:color="auto"/>
              </w:divBdr>
            </w:div>
            <w:div w:id="1516382177">
              <w:marLeft w:val="0"/>
              <w:marRight w:val="0"/>
              <w:marTop w:val="0"/>
              <w:marBottom w:val="0"/>
              <w:divBdr>
                <w:top w:val="none" w:sz="0" w:space="0" w:color="auto"/>
                <w:left w:val="none" w:sz="0" w:space="0" w:color="auto"/>
                <w:bottom w:val="none" w:sz="0" w:space="0" w:color="auto"/>
                <w:right w:val="none" w:sz="0" w:space="0" w:color="auto"/>
              </w:divBdr>
            </w:div>
            <w:div w:id="1747724769">
              <w:marLeft w:val="0"/>
              <w:marRight w:val="0"/>
              <w:marTop w:val="0"/>
              <w:marBottom w:val="0"/>
              <w:divBdr>
                <w:top w:val="none" w:sz="0" w:space="0" w:color="auto"/>
                <w:left w:val="none" w:sz="0" w:space="0" w:color="auto"/>
                <w:bottom w:val="none" w:sz="0" w:space="0" w:color="auto"/>
                <w:right w:val="none" w:sz="0" w:space="0" w:color="auto"/>
              </w:divBdr>
            </w:div>
            <w:div w:id="1121536267">
              <w:marLeft w:val="0"/>
              <w:marRight w:val="0"/>
              <w:marTop w:val="0"/>
              <w:marBottom w:val="0"/>
              <w:divBdr>
                <w:top w:val="none" w:sz="0" w:space="0" w:color="auto"/>
                <w:left w:val="none" w:sz="0" w:space="0" w:color="auto"/>
                <w:bottom w:val="none" w:sz="0" w:space="0" w:color="auto"/>
                <w:right w:val="none" w:sz="0" w:space="0" w:color="auto"/>
              </w:divBdr>
            </w:div>
            <w:div w:id="1222332383">
              <w:marLeft w:val="0"/>
              <w:marRight w:val="0"/>
              <w:marTop w:val="0"/>
              <w:marBottom w:val="0"/>
              <w:divBdr>
                <w:top w:val="none" w:sz="0" w:space="0" w:color="auto"/>
                <w:left w:val="none" w:sz="0" w:space="0" w:color="auto"/>
                <w:bottom w:val="none" w:sz="0" w:space="0" w:color="auto"/>
                <w:right w:val="none" w:sz="0" w:space="0" w:color="auto"/>
              </w:divBdr>
            </w:div>
            <w:div w:id="1331179348">
              <w:marLeft w:val="0"/>
              <w:marRight w:val="0"/>
              <w:marTop w:val="0"/>
              <w:marBottom w:val="0"/>
              <w:divBdr>
                <w:top w:val="none" w:sz="0" w:space="0" w:color="auto"/>
                <w:left w:val="none" w:sz="0" w:space="0" w:color="auto"/>
                <w:bottom w:val="none" w:sz="0" w:space="0" w:color="auto"/>
                <w:right w:val="none" w:sz="0" w:space="0" w:color="auto"/>
              </w:divBdr>
            </w:div>
            <w:div w:id="952177939">
              <w:marLeft w:val="0"/>
              <w:marRight w:val="0"/>
              <w:marTop w:val="0"/>
              <w:marBottom w:val="0"/>
              <w:divBdr>
                <w:top w:val="none" w:sz="0" w:space="0" w:color="auto"/>
                <w:left w:val="none" w:sz="0" w:space="0" w:color="auto"/>
                <w:bottom w:val="none" w:sz="0" w:space="0" w:color="auto"/>
                <w:right w:val="none" w:sz="0" w:space="0" w:color="auto"/>
              </w:divBdr>
            </w:div>
            <w:div w:id="172769907">
              <w:marLeft w:val="0"/>
              <w:marRight w:val="0"/>
              <w:marTop w:val="0"/>
              <w:marBottom w:val="0"/>
              <w:divBdr>
                <w:top w:val="none" w:sz="0" w:space="0" w:color="auto"/>
                <w:left w:val="none" w:sz="0" w:space="0" w:color="auto"/>
                <w:bottom w:val="none" w:sz="0" w:space="0" w:color="auto"/>
                <w:right w:val="none" w:sz="0" w:space="0" w:color="auto"/>
              </w:divBdr>
            </w:div>
            <w:div w:id="1666780078">
              <w:marLeft w:val="0"/>
              <w:marRight w:val="0"/>
              <w:marTop w:val="0"/>
              <w:marBottom w:val="0"/>
              <w:divBdr>
                <w:top w:val="none" w:sz="0" w:space="0" w:color="auto"/>
                <w:left w:val="none" w:sz="0" w:space="0" w:color="auto"/>
                <w:bottom w:val="none" w:sz="0" w:space="0" w:color="auto"/>
                <w:right w:val="none" w:sz="0" w:space="0" w:color="auto"/>
              </w:divBdr>
            </w:div>
            <w:div w:id="570194274">
              <w:marLeft w:val="0"/>
              <w:marRight w:val="0"/>
              <w:marTop w:val="0"/>
              <w:marBottom w:val="0"/>
              <w:divBdr>
                <w:top w:val="none" w:sz="0" w:space="0" w:color="auto"/>
                <w:left w:val="none" w:sz="0" w:space="0" w:color="auto"/>
                <w:bottom w:val="none" w:sz="0" w:space="0" w:color="auto"/>
                <w:right w:val="none" w:sz="0" w:space="0" w:color="auto"/>
              </w:divBdr>
            </w:div>
            <w:div w:id="1451588584">
              <w:marLeft w:val="0"/>
              <w:marRight w:val="0"/>
              <w:marTop w:val="0"/>
              <w:marBottom w:val="0"/>
              <w:divBdr>
                <w:top w:val="none" w:sz="0" w:space="0" w:color="auto"/>
                <w:left w:val="none" w:sz="0" w:space="0" w:color="auto"/>
                <w:bottom w:val="none" w:sz="0" w:space="0" w:color="auto"/>
                <w:right w:val="none" w:sz="0" w:space="0" w:color="auto"/>
              </w:divBdr>
            </w:div>
            <w:div w:id="496648980">
              <w:marLeft w:val="0"/>
              <w:marRight w:val="0"/>
              <w:marTop w:val="0"/>
              <w:marBottom w:val="0"/>
              <w:divBdr>
                <w:top w:val="none" w:sz="0" w:space="0" w:color="auto"/>
                <w:left w:val="none" w:sz="0" w:space="0" w:color="auto"/>
                <w:bottom w:val="none" w:sz="0" w:space="0" w:color="auto"/>
                <w:right w:val="none" w:sz="0" w:space="0" w:color="auto"/>
              </w:divBdr>
            </w:div>
            <w:div w:id="1787894665">
              <w:marLeft w:val="0"/>
              <w:marRight w:val="0"/>
              <w:marTop w:val="0"/>
              <w:marBottom w:val="0"/>
              <w:divBdr>
                <w:top w:val="none" w:sz="0" w:space="0" w:color="auto"/>
                <w:left w:val="none" w:sz="0" w:space="0" w:color="auto"/>
                <w:bottom w:val="none" w:sz="0" w:space="0" w:color="auto"/>
                <w:right w:val="none" w:sz="0" w:space="0" w:color="auto"/>
              </w:divBdr>
            </w:div>
            <w:div w:id="2042775318">
              <w:marLeft w:val="0"/>
              <w:marRight w:val="0"/>
              <w:marTop w:val="0"/>
              <w:marBottom w:val="0"/>
              <w:divBdr>
                <w:top w:val="none" w:sz="0" w:space="0" w:color="auto"/>
                <w:left w:val="none" w:sz="0" w:space="0" w:color="auto"/>
                <w:bottom w:val="none" w:sz="0" w:space="0" w:color="auto"/>
                <w:right w:val="none" w:sz="0" w:space="0" w:color="auto"/>
              </w:divBdr>
            </w:div>
            <w:div w:id="595404662">
              <w:marLeft w:val="0"/>
              <w:marRight w:val="0"/>
              <w:marTop w:val="0"/>
              <w:marBottom w:val="0"/>
              <w:divBdr>
                <w:top w:val="none" w:sz="0" w:space="0" w:color="auto"/>
                <w:left w:val="none" w:sz="0" w:space="0" w:color="auto"/>
                <w:bottom w:val="none" w:sz="0" w:space="0" w:color="auto"/>
                <w:right w:val="none" w:sz="0" w:space="0" w:color="auto"/>
              </w:divBdr>
            </w:div>
            <w:div w:id="1962569678">
              <w:marLeft w:val="0"/>
              <w:marRight w:val="0"/>
              <w:marTop w:val="0"/>
              <w:marBottom w:val="0"/>
              <w:divBdr>
                <w:top w:val="none" w:sz="0" w:space="0" w:color="auto"/>
                <w:left w:val="none" w:sz="0" w:space="0" w:color="auto"/>
                <w:bottom w:val="none" w:sz="0" w:space="0" w:color="auto"/>
                <w:right w:val="none" w:sz="0" w:space="0" w:color="auto"/>
              </w:divBdr>
            </w:div>
            <w:div w:id="1525678681">
              <w:marLeft w:val="0"/>
              <w:marRight w:val="0"/>
              <w:marTop w:val="0"/>
              <w:marBottom w:val="0"/>
              <w:divBdr>
                <w:top w:val="none" w:sz="0" w:space="0" w:color="auto"/>
                <w:left w:val="none" w:sz="0" w:space="0" w:color="auto"/>
                <w:bottom w:val="none" w:sz="0" w:space="0" w:color="auto"/>
                <w:right w:val="none" w:sz="0" w:space="0" w:color="auto"/>
              </w:divBdr>
            </w:div>
            <w:div w:id="350496906">
              <w:marLeft w:val="0"/>
              <w:marRight w:val="0"/>
              <w:marTop w:val="0"/>
              <w:marBottom w:val="0"/>
              <w:divBdr>
                <w:top w:val="none" w:sz="0" w:space="0" w:color="auto"/>
                <w:left w:val="none" w:sz="0" w:space="0" w:color="auto"/>
                <w:bottom w:val="none" w:sz="0" w:space="0" w:color="auto"/>
                <w:right w:val="none" w:sz="0" w:space="0" w:color="auto"/>
              </w:divBdr>
            </w:div>
            <w:div w:id="1129979450">
              <w:marLeft w:val="0"/>
              <w:marRight w:val="0"/>
              <w:marTop w:val="0"/>
              <w:marBottom w:val="0"/>
              <w:divBdr>
                <w:top w:val="none" w:sz="0" w:space="0" w:color="auto"/>
                <w:left w:val="none" w:sz="0" w:space="0" w:color="auto"/>
                <w:bottom w:val="none" w:sz="0" w:space="0" w:color="auto"/>
                <w:right w:val="none" w:sz="0" w:space="0" w:color="auto"/>
              </w:divBdr>
            </w:div>
            <w:div w:id="664627552">
              <w:marLeft w:val="0"/>
              <w:marRight w:val="0"/>
              <w:marTop w:val="0"/>
              <w:marBottom w:val="0"/>
              <w:divBdr>
                <w:top w:val="none" w:sz="0" w:space="0" w:color="auto"/>
                <w:left w:val="none" w:sz="0" w:space="0" w:color="auto"/>
                <w:bottom w:val="none" w:sz="0" w:space="0" w:color="auto"/>
                <w:right w:val="none" w:sz="0" w:space="0" w:color="auto"/>
              </w:divBdr>
            </w:div>
            <w:div w:id="918948075">
              <w:marLeft w:val="0"/>
              <w:marRight w:val="0"/>
              <w:marTop w:val="0"/>
              <w:marBottom w:val="0"/>
              <w:divBdr>
                <w:top w:val="none" w:sz="0" w:space="0" w:color="auto"/>
                <w:left w:val="none" w:sz="0" w:space="0" w:color="auto"/>
                <w:bottom w:val="none" w:sz="0" w:space="0" w:color="auto"/>
                <w:right w:val="none" w:sz="0" w:space="0" w:color="auto"/>
              </w:divBdr>
            </w:div>
            <w:div w:id="474220684">
              <w:marLeft w:val="0"/>
              <w:marRight w:val="0"/>
              <w:marTop w:val="0"/>
              <w:marBottom w:val="0"/>
              <w:divBdr>
                <w:top w:val="none" w:sz="0" w:space="0" w:color="auto"/>
                <w:left w:val="none" w:sz="0" w:space="0" w:color="auto"/>
                <w:bottom w:val="none" w:sz="0" w:space="0" w:color="auto"/>
                <w:right w:val="none" w:sz="0" w:space="0" w:color="auto"/>
              </w:divBdr>
            </w:div>
            <w:div w:id="1656255561">
              <w:marLeft w:val="0"/>
              <w:marRight w:val="0"/>
              <w:marTop w:val="0"/>
              <w:marBottom w:val="0"/>
              <w:divBdr>
                <w:top w:val="none" w:sz="0" w:space="0" w:color="auto"/>
                <w:left w:val="none" w:sz="0" w:space="0" w:color="auto"/>
                <w:bottom w:val="none" w:sz="0" w:space="0" w:color="auto"/>
                <w:right w:val="none" w:sz="0" w:space="0" w:color="auto"/>
              </w:divBdr>
            </w:div>
            <w:div w:id="1292979778">
              <w:marLeft w:val="0"/>
              <w:marRight w:val="0"/>
              <w:marTop w:val="0"/>
              <w:marBottom w:val="0"/>
              <w:divBdr>
                <w:top w:val="none" w:sz="0" w:space="0" w:color="auto"/>
                <w:left w:val="none" w:sz="0" w:space="0" w:color="auto"/>
                <w:bottom w:val="none" w:sz="0" w:space="0" w:color="auto"/>
                <w:right w:val="none" w:sz="0" w:space="0" w:color="auto"/>
              </w:divBdr>
            </w:div>
            <w:div w:id="1298730157">
              <w:marLeft w:val="0"/>
              <w:marRight w:val="0"/>
              <w:marTop w:val="0"/>
              <w:marBottom w:val="0"/>
              <w:divBdr>
                <w:top w:val="none" w:sz="0" w:space="0" w:color="auto"/>
                <w:left w:val="none" w:sz="0" w:space="0" w:color="auto"/>
                <w:bottom w:val="none" w:sz="0" w:space="0" w:color="auto"/>
                <w:right w:val="none" w:sz="0" w:space="0" w:color="auto"/>
              </w:divBdr>
            </w:div>
            <w:div w:id="1648707972">
              <w:marLeft w:val="0"/>
              <w:marRight w:val="0"/>
              <w:marTop w:val="0"/>
              <w:marBottom w:val="0"/>
              <w:divBdr>
                <w:top w:val="none" w:sz="0" w:space="0" w:color="auto"/>
                <w:left w:val="none" w:sz="0" w:space="0" w:color="auto"/>
                <w:bottom w:val="none" w:sz="0" w:space="0" w:color="auto"/>
                <w:right w:val="none" w:sz="0" w:space="0" w:color="auto"/>
              </w:divBdr>
            </w:div>
            <w:div w:id="1561789154">
              <w:marLeft w:val="0"/>
              <w:marRight w:val="0"/>
              <w:marTop w:val="0"/>
              <w:marBottom w:val="0"/>
              <w:divBdr>
                <w:top w:val="none" w:sz="0" w:space="0" w:color="auto"/>
                <w:left w:val="none" w:sz="0" w:space="0" w:color="auto"/>
                <w:bottom w:val="none" w:sz="0" w:space="0" w:color="auto"/>
                <w:right w:val="none" w:sz="0" w:space="0" w:color="auto"/>
              </w:divBdr>
            </w:div>
            <w:div w:id="805272226">
              <w:marLeft w:val="0"/>
              <w:marRight w:val="0"/>
              <w:marTop w:val="0"/>
              <w:marBottom w:val="0"/>
              <w:divBdr>
                <w:top w:val="none" w:sz="0" w:space="0" w:color="auto"/>
                <w:left w:val="none" w:sz="0" w:space="0" w:color="auto"/>
                <w:bottom w:val="none" w:sz="0" w:space="0" w:color="auto"/>
                <w:right w:val="none" w:sz="0" w:space="0" w:color="auto"/>
              </w:divBdr>
            </w:div>
            <w:div w:id="1420757985">
              <w:marLeft w:val="0"/>
              <w:marRight w:val="0"/>
              <w:marTop w:val="0"/>
              <w:marBottom w:val="0"/>
              <w:divBdr>
                <w:top w:val="none" w:sz="0" w:space="0" w:color="auto"/>
                <w:left w:val="none" w:sz="0" w:space="0" w:color="auto"/>
                <w:bottom w:val="none" w:sz="0" w:space="0" w:color="auto"/>
                <w:right w:val="none" w:sz="0" w:space="0" w:color="auto"/>
              </w:divBdr>
            </w:div>
            <w:div w:id="1214192745">
              <w:marLeft w:val="0"/>
              <w:marRight w:val="0"/>
              <w:marTop w:val="0"/>
              <w:marBottom w:val="0"/>
              <w:divBdr>
                <w:top w:val="none" w:sz="0" w:space="0" w:color="auto"/>
                <w:left w:val="none" w:sz="0" w:space="0" w:color="auto"/>
                <w:bottom w:val="none" w:sz="0" w:space="0" w:color="auto"/>
                <w:right w:val="none" w:sz="0" w:space="0" w:color="auto"/>
              </w:divBdr>
            </w:div>
            <w:div w:id="2081754669">
              <w:marLeft w:val="0"/>
              <w:marRight w:val="0"/>
              <w:marTop w:val="0"/>
              <w:marBottom w:val="0"/>
              <w:divBdr>
                <w:top w:val="none" w:sz="0" w:space="0" w:color="auto"/>
                <w:left w:val="none" w:sz="0" w:space="0" w:color="auto"/>
                <w:bottom w:val="none" w:sz="0" w:space="0" w:color="auto"/>
                <w:right w:val="none" w:sz="0" w:space="0" w:color="auto"/>
              </w:divBdr>
            </w:div>
            <w:div w:id="1597714938">
              <w:marLeft w:val="0"/>
              <w:marRight w:val="0"/>
              <w:marTop w:val="0"/>
              <w:marBottom w:val="0"/>
              <w:divBdr>
                <w:top w:val="none" w:sz="0" w:space="0" w:color="auto"/>
                <w:left w:val="none" w:sz="0" w:space="0" w:color="auto"/>
                <w:bottom w:val="none" w:sz="0" w:space="0" w:color="auto"/>
                <w:right w:val="none" w:sz="0" w:space="0" w:color="auto"/>
              </w:divBdr>
            </w:div>
            <w:div w:id="1775592511">
              <w:marLeft w:val="0"/>
              <w:marRight w:val="0"/>
              <w:marTop w:val="0"/>
              <w:marBottom w:val="0"/>
              <w:divBdr>
                <w:top w:val="none" w:sz="0" w:space="0" w:color="auto"/>
                <w:left w:val="none" w:sz="0" w:space="0" w:color="auto"/>
                <w:bottom w:val="none" w:sz="0" w:space="0" w:color="auto"/>
                <w:right w:val="none" w:sz="0" w:space="0" w:color="auto"/>
              </w:divBdr>
            </w:div>
            <w:div w:id="1714889866">
              <w:marLeft w:val="0"/>
              <w:marRight w:val="0"/>
              <w:marTop w:val="0"/>
              <w:marBottom w:val="0"/>
              <w:divBdr>
                <w:top w:val="none" w:sz="0" w:space="0" w:color="auto"/>
                <w:left w:val="none" w:sz="0" w:space="0" w:color="auto"/>
                <w:bottom w:val="none" w:sz="0" w:space="0" w:color="auto"/>
                <w:right w:val="none" w:sz="0" w:space="0" w:color="auto"/>
              </w:divBdr>
            </w:div>
            <w:div w:id="1673413008">
              <w:marLeft w:val="0"/>
              <w:marRight w:val="0"/>
              <w:marTop w:val="0"/>
              <w:marBottom w:val="0"/>
              <w:divBdr>
                <w:top w:val="none" w:sz="0" w:space="0" w:color="auto"/>
                <w:left w:val="none" w:sz="0" w:space="0" w:color="auto"/>
                <w:bottom w:val="none" w:sz="0" w:space="0" w:color="auto"/>
                <w:right w:val="none" w:sz="0" w:space="0" w:color="auto"/>
              </w:divBdr>
            </w:div>
            <w:div w:id="1258754636">
              <w:marLeft w:val="0"/>
              <w:marRight w:val="0"/>
              <w:marTop w:val="0"/>
              <w:marBottom w:val="0"/>
              <w:divBdr>
                <w:top w:val="none" w:sz="0" w:space="0" w:color="auto"/>
                <w:left w:val="none" w:sz="0" w:space="0" w:color="auto"/>
                <w:bottom w:val="none" w:sz="0" w:space="0" w:color="auto"/>
                <w:right w:val="none" w:sz="0" w:space="0" w:color="auto"/>
              </w:divBdr>
            </w:div>
            <w:div w:id="1930459322">
              <w:marLeft w:val="0"/>
              <w:marRight w:val="0"/>
              <w:marTop w:val="0"/>
              <w:marBottom w:val="0"/>
              <w:divBdr>
                <w:top w:val="none" w:sz="0" w:space="0" w:color="auto"/>
                <w:left w:val="none" w:sz="0" w:space="0" w:color="auto"/>
                <w:bottom w:val="none" w:sz="0" w:space="0" w:color="auto"/>
                <w:right w:val="none" w:sz="0" w:space="0" w:color="auto"/>
              </w:divBdr>
            </w:div>
            <w:div w:id="758062715">
              <w:marLeft w:val="0"/>
              <w:marRight w:val="0"/>
              <w:marTop w:val="0"/>
              <w:marBottom w:val="0"/>
              <w:divBdr>
                <w:top w:val="none" w:sz="0" w:space="0" w:color="auto"/>
                <w:left w:val="none" w:sz="0" w:space="0" w:color="auto"/>
                <w:bottom w:val="none" w:sz="0" w:space="0" w:color="auto"/>
                <w:right w:val="none" w:sz="0" w:space="0" w:color="auto"/>
              </w:divBdr>
            </w:div>
            <w:div w:id="1510488691">
              <w:marLeft w:val="0"/>
              <w:marRight w:val="0"/>
              <w:marTop w:val="0"/>
              <w:marBottom w:val="0"/>
              <w:divBdr>
                <w:top w:val="none" w:sz="0" w:space="0" w:color="auto"/>
                <w:left w:val="none" w:sz="0" w:space="0" w:color="auto"/>
                <w:bottom w:val="none" w:sz="0" w:space="0" w:color="auto"/>
                <w:right w:val="none" w:sz="0" w:space="0" w:color="auto"/>
              </w:divBdr>
            </w:div>
            <w:div w:id="1588924750">
              <w:marLeft w:val="0"/>
              <w:marRight w:val="0"/>
              <w:marTop w:val="0"/>
              <w:marBottom w:val="0"/>
              <w:divBdr>
                <w:top w:val="none" w:sz="0" w:space="0" w:color="auto"/>
                <w:left w:val="none" w:sz="0" w:space="0" w:color="auto"/>
                <w:bottom w:val="none" w:sz="0" w:space="0" w:color="auto"/>
                <w:right w:val="none" w:sz="0" w:space="0" w:color="auto"/>
              </w:divBdr>
            </w:div>
            <w:div w:id="1607686620">
              <w:marLeft w:val="0"/>
              <w:marRight w:val="0"/>
              <w:marTop w:val="0"/>
              <w:marBottom w:val="0"/>
              <w:divBdr>
                <w:top w:val="none" w:sz="0" w:space="0" w:color="auto"/>
                <w:left w:val="none" w:sz="0" w:space="0" w:color="auto"/>
                <w:bottom w:val="none" w:sz="0" w:space="0" w:color="auto"/>
                <w:right w:val="none" w:sz="0" w:space="0" w:color="auto"/>
              </w:divBdr>
            </w:div>
            <w:div w:id="1734429478">
              <w:marLeft w:val="0"/>
              <w:marRight w:val="0"/>
              <w:marTop w:val="0"/>
              <w:marBottom w:val="0"/>
              <w:divBdr>
                <w:top w:val="none" w:sz="0" w:space="0" w:color="auto"/>
                <w:left w:val="none" w:sz="0" w:space="0" w:color="auto"/>
                <w:bottom w:val="none" w:sz="0" w:space="0" w:color="auto"/>
                <w:right w:val="none" w:sz="0" w:space="0" w:color="auto"/>
              </w:divBdr>
            </w:div>
            <w:div w:id="2118523589">
              <w:marLeft w:val="0"/>
              <w:marRight w:val="0"/>
              <w:marTop w:val="0"/>
              <w:marBottom w:val="0"/>
              <w:divBdr>
                <w:top w:val="none" w:sz="0" w:space="0" w:color="auto"/>
                <w:left w:val="none" w:sz="0" w:space="0" w:color="auto"/>
                <w:bottom w:val="none" w:sz="0" w:space="0" w:color="auto"/>
                <w:right w:val="none" w:sz="0" w:space="0" w:color="auto"/>
              </w:divBdr>
            </w:div>
            <w:div w:id="2016490178">
              <w:marLeft w:val="0"/>
              <w:marRight w:val="0"/>
              <w:marTop w:val="0"/>
              <w:marBottom w:val="0"/>
              <w:divBdr>
                <w:top w:val="none" w:sz="0" w:space="0" w:color="auto"/>
                <w:left w:val="none" w:sz="0" w:space="0" w:color="auto"/>
                <w:bottom w:val="none" w:sz="0" w:space="0" w:color="auto"/>
                <w:right w:val="none" w:sz="0" w:space="0" w:color="auto"/>
              </w:divBdr>
            </w:div>
            <w:div w:id="1420640155">
              <w:marLeft w:val="0"/>
              <w:marRight w:val="0"/>
              <w:marTop w:val="0"/>
              <w:marBottom w:val="0"/>
              <w:divBdr>
                <w:top w:val="none" w:sz="0" w:space="0" w:color="auto"/>
                <w:left w:val="none" w:sz="0" w:space="0" w:color="auto"/>
                <w:bottom w:val="none" w:sz="0" w:space="0" w:color="auto"/>
                <w:right w:val="none" w:sz="0" w:space="0" w:color="auto"/>
              </w:divBdr>
            </w:div>
            <w:div w:id="793063707">
              <w:marLeft w:val="0"/>
              <w:marRight w:val="0"/>
              <w:marTop w:val="0"/>
              <w:marBottom w:val="0"/>
              <w:divBdr>
                <w:top w:val="none" w:sz="0" w:space="0" w:color="auto"/>
                <w:left w:val="none" w:sz="0" w:space="0" w:color="auto"/>
                <w:bottom w:val="none" w:sz="0" w:space="0" w:color="auto"/>
                <w:right w:val="none" w:sz="0" w:space="0" w:color="auto"/>
              </w:divBdr>
            </w:div>
            <w:div w:id="2120640186">
              <w:marLeft w:val="0"/>
              <w:marRight w:val="0"/>
              <w:marTop w:val="0"/>
              <w:marBottom w:val="0"/>
              <w:divBdr>
                <w:top w:val="none" w:sz="0" w:space="0" w:color="auto"/>
                <w:left w:val="none" w:sz="0" w:space="0" w:color="auto"/>
                <w:bottom w:val="none" w:sz="0" w:space="0" w:color="auto"/>
                <w:right w:val="none" w:sz="0" w:space="0" w:color="auto"/>
              </w:divBdr>
            </w:div>
            <w:div w:id="241255473">
              <w:marLeft w:val="0"/>
              <w:marRight w:val="0"/>
              <w:marTop w:val="0"/>
              <w:marBottom w:val="0"/>
              <w:divBdr>
                <w:top w:val="none" w:sz="0" w:space="0" w:color="auto"/>
                <w:left w:val="none" w:sz="0" w:space="0" w:color="auto"/>
                <w:bottom w:val="none" w:sz="0" w:space="0" w:color="auto"/>
                <w:right w:val="none" w:sz="0" w:space="0" w:color="auto"/>
              </w:divBdr>
            </w:div>
            <w:div w:id="362370160">
              <w:marLeft w:val="0"/>
              <w:marRight w:val="0"/>
              <w:marTop w:val="0"/>
              <w:marBottom w:val="0"/>
              <w:divBdr>
                <w:top w:val="none" w:sz="0" w:space="0" w:color="auto"/>
                <w:left w:val="none" w:sz="0" w:space="0" w:color="auto"/>
                <w:bottom w:val="none" w:sz="0" w:space="0" w:color="auto"/>
                <w:right w:val="none" w:sz="0" w:space="0" w:color="auto"/>
              </w:divBdr>
            </w:div>
            <w:div w:id="16590668">
              <w:marLeft w:val="0"/>
              <w:marRight w:val="0"/>
              <w:marTop w:val="0"/>
              <w:marBottom w:val="0"/>
              <w:divBdr>
                <w:top w:val="none" w:sz="0" w:space="0" w:color="auto"/>
                <w:left w:val="none" w:sz="0" w:space="0" w:color="auto"/>
                <w:bottom w:val="none" w:sz="0" w:space="0" w:color="auto"/>
                <w:right w:val="none" w:sz="0" w:space="0" w:color="auto"/>
              </w:divBdr>
            </w:div>
            <w:div w:id="849687089">
              <w:marLeft w:val="0"/>
              <w:marRight w:val="0"/>
              <w:marTop w:val="0"/>
              <w:marBottom w:val="0"/>
              <w:divBdr>
                <w:top w:val="none" w:sz="0" w:space="0" w:color="auto"/>
                <w:left w:val="none" w:sz="0" w:space="0" w:color="auto"/>
                <w:bottom w:val="none" w:sz="0" w:space="0" w:color="auto"/>
                <w:right w:val="none" w:sz="0" w:space="0" w:color="auto"/>
              </w:divBdr>
            </w:div>
            <w:div w:id="686759797">
              <w:marLeft w:val="0"/>
              <w:marRight w:val="0"/>
              <w:marTop w:val="0"/>
              <w:marBottom w:val="0"/>
              <w:divBdr>
                <w:top w:val="none" w:sz="0" w:space="0" w:color="auto"/>
                <w:left w:val="none" w:sz="0" w:space="0" w:color="auto"/>
                <w:bottom w:val="none" w:sz="0" w:space="0" w:color="auto"/>
                <w:right w:val="none" w:sz="0" w:space="0" w:color="auto"/>
              </w:divBdr>
            </w:div>
            <w:div w:id="1534611605">
              <w:marLeft w:val="0"/>
              <w:marRight w:val="0"/>
              <w:marTop w:val="0"/>
              <w:marBottom w:val="0"/>
              <w:divBdr>
                <w:top w:val="none" w:sz="0" w:space="0" w:color="auto"/>
                <w:left w:val="none" w:sz="0" w:space="0" w:color="auto"/>
                <w:bottom w:val="none" w:sz="0" w:space="0" w:color="auto"/>
                <w:right w:val="none" w:sz="0" w:space="0" w:color="auto"/>
              </w:divBdr>
            </w:div>
            <w:div w:id="2048875188">
              <w:marLeft w:val="0"/>
              <w:marRight w:val="0"/>
              <w:marTop w:val="0"/>
              <w:marBottom w:val="0"/>
              <w:divBdr>
                <w:top w:val="none" w:sz="0" w:space="0" w:color="auto"/>
                <w:left w:val="none" w:sz="0" w:space="0" w:color="auto"/>
                <w:bottom w:val="none" w:sz="0" w:space="0" w:color="auto"/>
                <w:right w:val="none" w:sz="0" w:space="0" w:color="auto"/>
              </w:divBdr>
            </w:div>
            <w:div w:id="1275016658">
              <w:marLeft w:val="0"/>
              <w:marRight w:val="0"/>
              <w:marTop w:val="0"/>
              <w:marBottom w:val="0"/>
              <w:divBdr>
                <w:top w:val="none" w:sz="0" w:space="0" w:color="auto"/>
                <w:left w:val="none" w:sz="0" w:space="0" w:color="auto"/>
                <w:bottom w:val="none" w:sz="0" w:space="0" w:color="auto"/>
                <w:right w:val="none" w:sz="0" w:space="0" w:color="auto"/>
              </w:divBdr>
            </w:div>
            <w:div w:id="1303542094">
              <w:marLeft w:val="0"/>
              <w:marRight w:val="0"/>
              <w:marTop w:val="0"/>
              <w:marBottom w:val="0"/>
              <w:divBdr>
                <w:top w:val="none" w:sz="0" w:space="0" w:color="auto"/>
                <w:left w:val="none" w:sz="0" w:space="0" w:color="auto"/>
                <w:bottom w:val="none" w:sz="0" w:space="0" w:color="auto"/>
                <w:right w:val="none" w:sz="0" w:space="0" w:color="auto"/>
              </w:divBdr>
            </w:div>
            <w:div w:id="1070496363">
              <w:marLeft w:val="0"/>
              <w:marRight w:val="0"/>
              <w:marTop w:val="0"/>
              <w:marBottom w:val="0"/>
              <w:divBdr>
                <w:top w:val="none" w:sz="0" w:space="0" w:color="auto"/>
                <w:left w:val="none" w:sz="0" w:space="0" w:color="auto"/>
                <w:bottom w:val="none" w:sz="0" w:space="0" w:color="auto"/>
                <w:right w:val="none" w:sz="0" w:space="0" w:color="auto"/>
              </w:divBdr>
            </w:div>
            <w:div w:id="2112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1125</Words>
  <Characters>6918</Characters>
  <Application>Microsoft Office Word</Application>
  <DocSecurity>0</DocSecurity>
  <Lines>138</Lines>
  <Paragraphs>85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25</cp:revision>
  <cp:lastPrinted>2024-11-03T00:11:00Z</cp:lastPrinted>
  <dcterms:created xsi:type="dcterms:W3CDTF">2024-11-02T23:49:00Z</dcterms:created>
  <dcterms:modified xsi:type="dcterms:W3CDTF">2024-11-03T01:06:00Z</dcterms:modified>
</cp:coreProperties>
</file>