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435EB" w14:textId="04618543" w:rsidR="00E0363E" w:rsidRPr="00D414BF" w:rsidRDefault="009300AB" w:rsidP="009300AB">
      <w:pPr>
        <w:pBdr>
          <w:bottom w:val="single" w:sz="4" w:space="1" w:color="auto"/>
        </w:pBd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Project Assignment </w:t>
      </w:r>
      <w:r w:rsidR="00023A98">
        <w:rPr>
          <w:sz w:val="32"/>
          <w:szCs w:val="32"/>
        </w:rPr>
        <w:t>3</w:t>
      </w:r>
      <w:r w:rsidR="00D414BF" w:rsidRPr="00D414BF">
        <w:rPr>
          <w:sz w:val="32"/>
          <w:szCs w:val="32"/>
        </w:rPr>
        <w:t>:</w:t>
      </w:r>
      <w:r w:rsidR="00E0363E" w:rsidRPr="00D414BF">
        <w:rPr>
          <w:sz w:val="32"/>
          <w:szCs w:val="32"/>
        </w:rPr>
        <w:t xml:space="preserve"> </w:t>
      </w:r>
      <w:r w:rsidR="00D414BF" w:rsidRPr="00D414BF">
        <w:rPr>
          <w:sz w:val="32"/>
          <w:szCs w:val="32"/>
        </w:rPr>
        <w:t>Upload</w:t>
      </w:r>
      <w:r w:rsidR="00E0363E" w:rsidRPr="00D414BF">
        <w:rPr>
          <w:sz w:val="32"/>
          <w:szCs w:val="32"/>
        </w:rPr>
        <w:t xml:space="preserve"> to </w:t>
      </w:r>
      <w:r w:rsidR="00D414BF" w:rsidRPr="00D414BF">
        <w:rPr>
          <w:sz w:val="32"/>
          <w:szCs w:val="32"/>
        </w:rPr>
        <w:t>Courseware</w:t>
      </w:r>
      <w:r w:rsidR="005C7091">
        <w:rPr>
          <w:sz w:val="32"/>
          <w:szCs w:val="32"/>
        </w:rPr>
        <w:t xml:space="preserve"> by </w:t>
      </w:r>
      <w:r w:rsidR="001946AE">
        <w:rPr>
          <w:sz w:val="32"/>
          <w:szCs w:val="32"/>
        </w:rPr>
        <w:t>Sunday</w:t>
      </w:r>
      <w:r w:rsidR="00151ACA">
        <w:rPr>
          <w:sz w:val="32"/>
          <w:szCs w:val="32"/>
        </w:rPr>
        <w:t xml:space="preserve"> </w:t>
      </w:r>
      <w:r w:rsidR="001946AE">
        <w:rPr>
          <w:sz w:val="32"/>
          <w:szCs w:val="32"/>
        </w:rPr>
        <w:t>2</w:t>
      </w:r>
      <w:r w:rsidR="001946AE" w:rsidRPr="001946AE">
        <w:rPr>
          <w:sz w:val="32"/>
          <w:szCs w:val="32"/>
          <w:vertAlign w:val="superscript"/>
        </w:rPr>
        <w:t>nd</w:t>
      </w:r>
      <w:r w:rsidR="001946AE">
        <w:rPr>
          <w:sz w:val="32"/>
          <w:szCs w:val="32"/>
        </w:rPr>
        <w:t xml:space="preserve"> Apr</w:t>
      </w:r>
      <w:r w:rsidR="0002669A">
        <w:rPr>
          <w:sz w:val="32"/>
          <w:szCs w:val="32"/>
        </w:rPr>
        <w:t xml:space="preserve"> </w:t>
      </w:r>
      <w:r w:rsidR="0086309C">
        <w:rPr>
          <w:sz w:val="32"/>
          <w:szCs w:val="32"/>
        </w:rPr>
        <w:t>by 1</w:t>
      </w:r>
      <w:r w:rsidR="003D03B6">
        <w:rPr>
          <w:sz w:val="32"/>
          <w:szCs w:val="32"/>
        </w:rPr>
        <w:t>1</w:t>
      </w:r>
      <w:r w:rsidR="0086309C">
        <w:rPr>
          <w:sz w:val="32"/>
          <w:szCs w:val="32"/>
        </w:rPr>
        <w:t>:59</w:t>
      </w:r>
      <w:r w:rsidR="00151ACA">
        <w:rPr>
          <w:sz w:val="32"/>
          <w:szCs w:val="32"/>
        </w:rPr>
        <w:t xml:space="preserve"> pm</w:t>
      </w:r>
    </w:p>
    <w:p w14:paraId="1FC435EC" w14:textId="77777777" w:rsidR="001067DF" w:rsidRPr="00D414BF" w:rsidRDefault="00CC78C2" w:rsidP="009300AB">
      <w:pPr>
        <w:spacing w:after="120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Data Management &amp; Exploratory Data Analysis</w:t>
      </w:r>
    </w:p>
    <w:p w14:paraId="4DEC629B" w14:textId="38555BFC" w:rsidR="00CE30D7" w:rsidRDefault="00CE30D7" w:rsidP="009300AB">
      <w:pPr>
        <w:spacing w:after="120"/>
      </w:pPr>
      <w:r>
        <w:t>Prior to beginning this assignment, you should have</w:t>
      </w:r>
      <w:r w:rsidR="00455D6D">
        <w:t xml:space="preserve"> created</w:t>
      </w:r>
      <w:r>
        <w:t xml:space="preserve"> a personal codebook that includes the questions</w:t>
      </w:r>
      <w:r w:rsidR="009C1DB4">
        <w:t>, variable labels</w:t>
      </w:r>
      <w:r w:rsidR="009A6784">
        <w:t>,</w:t>
      </w:r>
      <w:r w:rsidR="009C1DB4">
        <w:t xml:space="preserve"> and response categories for the variables you intend to use for your project.</w:t>
      </w:r>
      <w:r w:rsidR="00F11CF9">
        <w:t xml:space="preserve"> </w:t>
      </w:r>
    </w:p>
    <w:p w14:paraId="1FC435ED" w14:textId="730625FD" w:rsidR="00886506" w:rsidRDefault="00373096" w:rsidP="009300AB">
      <w:pPr>
        <w:spacing w:after="120"/>
      </w:pPr>
      <w:r>
        <w:t>During this assignment</w:t>
      </w:r>
      <w:r w:rsidR="005C7091">
        <w:t xml:space="preserve"> you will</w:t>
      </w:r>
      <w:r w:rsidR="00886506">
        <w:t>:</w:t>
      </w:r>
    </w:p>
    <w:p w14:paraId="5B82DB01" w14:textId="70EBE557" w:rsidR="00B70B6C" w:rsidRDefault="00B70B6C" w:rsidP="00E8198C">
      <w:pPr>
        <w:pStyle w:val="ListParagraph"/>
        <w:numPr>
          <w:ilvl w:val="0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Setup </w:t>
      </w:r>
      <w:r w:rsidR="0002331F">
        <w:rPr>
          <w:rFonts w:cs="Garamond"/>
          <w:sz w:val="24"/>
          <w:szCs w:val="24"/>
        </w:rPr>
        <w:t>the</w:t>
      </w:r>
      <w:r>
        <w:rPr>
          <w:rFonts w:cs="Garamond"/>
          <w:sz w:val="24"/>
          <w:szCs w:val="24"/>
        </w:rPr>
        <w:t xml:space="preserve"> </w:t>
      </w:r>
      <w:proofErr w:type="spellStart"/>
      <w:r>
        <w:rPr>
          <w:rFonts w:cs="Garamond"/>
          <w:sz w:val="24"/>
          <w:szCs w:val="24"/>
        </w:rPr>
        <w:t>RMarkdown</w:t>
      </w:r>
      <w:proofErr w:type="spellEnd"/>
      <w:r>
        <w:rPr>
          <w:rFonts w:cs="Garamond"/>
          <w:sz w:val="24"/>
          <w:szCs w:val="24"/>
        </w:rPr>
        <w:t xml:space="preserve"> file you will </w:t>
      </w:r>
      <w:r w:rsidR="00B52080">
        <w:rPr>
          <w:rFonts w:cs="Garamond"/>
          <w:sz w:val="24"/>
          <w:szCs w:val="24"/>
        </w:rPr>
        <w:t>use for your project</w:t>
      </w:r>
      <w:r w:rsidR="008D063D">
        <w:rPr>
          <w:rFonts w:cs="Garamond"/>
          <w:sz w:val="24"/>
          <w:szCs w:val="24"/>
        </w:rPr>
        <w:t xml:space="preserve"> and </w:t>
      </w:r>
      <w:r w:rsidR="00B52080">
        <w:rPr>
          <w:rFonts w:cs="Garamond"/>
          <w:sz w:val="24"/>
          <w:szCs w:val="24"/>
        </w:rPr>
        <w:t>load</w:t>
      </w:r>
      <w:r w:rsidR="008A6CF9">
        <w:rPr>
          <w:rFonts w:cs="Garamond"/>
          <w:sz w:val="24"/>
          <w:szCs w:val="24"/>
        </w:rPr>
        <w:t xml:space="preserve"> </w:t>
      </w:r>
      <w:r w:rsidR="00854CDB">
        <w:rPr>
          <w:rFonts w:cs="Garamond"/>
          <w:sz w:val="24"/>
          <w:szCs w:val="24"/>
        </w:rPr>
        <w:t xml:space="preserve">the necessary </w:t>
      </w:r>
      <w:r w:rsidR="008A6CF9">
        <w:rPr>
          <w:rFonts w:cs="Garamond"/>
          <w:sz w:val="24"/>
          <w:szCs w:val="24"/>
        </w:rPr>
        <w:t>data a</w:t>
      </w:r>
      <w:r w:rsidR="008D063D">
        <w:rPr>
          <w:rFonts w:cs="Garamond"/>
          <w:sz w:val="24"/>
          <w:szCs w:val="24"/>
        </w:rPr>
        <w:t>nd packages</w:t>
      </w:r>
    </w:p>
    <w:p w14:paraId="7D8505AD" w14:textId="674AB7E1" w:rsidR="00216032" w:rsidRDefault="0057252D" w:rsidP="00E8198C">
      <w:pPr>
        <w:pStyle w:val="ListParagraph"/>
        <w:numPr>
          <w:ilvl w:val="0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Conduct data management steps</w:t>
      </w:r>
      <w:r w:rsidR="00701017">
        <w:rPr>
          <w:rFonts w:cs="Garamond"/>
          <w:sz w:val="24"/>
          <w:szCs w:val="24"/>
        </w:rPr>
        <w:t>:</w:t>
      </w:r>
    </w:p>
    <w:p w14:paraId="3D7A03CC" w14:textId="4766755E" w:rsidR="00FD57BF" w:rsidRDefault="00FD57BF" w:rsidP="00FD57BF">
      <w:pPr>
        <w:pStyle w:val="ListParagraph"/>
        <w:numPr>
          <w:ilvl w:val="1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Create a data subset with </w:t>
      </w:r>
      <w:r w:rsidR="00A21510">
        <w:rPr>
          <w:rFonts w:cs="Garamond"/>
          <w:sz w:val="24"/>
          <w:szCs w:val="24"/>
        </w:rPr>
        <w:t xml:space="preserve">only </w:t>
      </w:r>
      <w:r>
        <w:rPr>
          <w:rFonts w:cs="Garamond"/>
          <w:sz w:val="24"/>
          <w:szCs w:val="24"/>
        </w:rPr>
        <w:t>the variable</w:t>
      </w:r>
      <w:r w:rsidR="004F6D8F">
        <w:rPr>
          <w:rFonts w:cs="Garamond"/>
          <w:sz w:val="24"/>
          <w:szCs w:val="24"/>
        </w:rPr>
        <w:t>s</w:t>
      </w:r>
      <w:r>
        <w:rPr>
          <w:rFonts w:cs="Garamond"/>
          <w:sz w:val="24"/>
          <w:szCs w:val="24"/>
        </w:rPr>
        <w:t xml:space="preserve"> you will use for your research project</w:t>
      </w:r>
    </w:p>
    <w:p w14:paraId="387D235B" w14:textId="6FEB39EF" w:rsidR="00701017" w:rsidRDefault="00472345" w:rsidP="00701017">
      <w:pPr>
        <w:pStyle w:val="ListParagraph"/>
        <w:numPr>
          <w:ilvl w:val="1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Recode NAs and error codes if necessary</w:t>
      </w:r>
    </w:p>
    <w:p w14:paraId="2D177CE6" w14:textId="172E2B73" w:rsidR="000C29FA" w:rsidRDefault="00A33A83" w:rsidP="00701017">
      <w:pPr>
        <w:pStyle w:val="ListParagraph"/>
        <w:numPr>
          <w:ilvl w:val="1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Further subset the data as needed (e.g. </w:t>
      </w:r>
      <w:r w:rsidR="005F667A">
        <w:rPr>
          <w:rFonts w:cs="Garamond"/>
          <w:sz w:val="24"/>
          <w:szCs w:val="24"/>
        </w:rPr>
        <w:t xml:space="preserve">subset </w:t>
      </w:r>
      <w:r>
        <w:rPr>
          <w:rFonts w:cs="Garamond"/>
          <w:sz w:val="24"/>
          <w:szCs w:val="24"/>
        </w:rPr>
        <w:t xml:space="preserve">for particular countries, </w:t>
      </w:r>
      <w:r w:rsidR="005F667A">
        <w:rPr>
          <w:rFonts w:cs="Garamond"/>
          <w:sz w:val="24"/>
          <w:szCs w:val="24"/>
        </w:rPr>
        <w:t xml:space="preserve">subset for </w:t>
      </w:r>
      <w:r>
        <w:rPr>
          <w:rFonts w:cs="Garamond"/>
          <w:sz w:val="24"/>
          <w:szCs w:val="24"/>
        </w:rPr>
        <w:t xml:space="preserve">only respondents who are married, </w:t>
      </w:r>
      <w:r w:rsidR="005F667A">
        <w:rPr>
          <w:rFonts w:cs="Garamond"/>
          <w:sz w:val="24"/>
          <w:szCs w:val="24"/>
        </w:rPr>
        <w:t xml:space="preserve">or </w:t>
      </w:r>
      <w:r w:rsidR="00ED5938">
        <w:rPr>
          <w:rFonts w:cs="Garamond"/>
          <w:sz w:val="24"/>
          <w:szCs w:val="24"/>
        </w:rPr>
        <w:t>respondents</w:t>
      </w:r>
      <w:r w:rsidR="005F667A">
        <w:rPr>
          <w:rFonts w:cs="Garamond"/>
          <w:sz w:val="24"/>
          <w:szCs w:val="24"/>
        </w:rPr>
        <w:t xml:space="preserve"> in a particular age group</w:t>
      </w:r>
      <w:r w:rsidR="00682302">
        <w:rPr>
          <w:rFonts w:cs="Garamond"/>
          <w:sz w:val="24"/>
          <w:szCs w:val="24"/>
        </w:rPr>
        <w:t xml:space="preserve">, </w:t>
      </w:r>
      <w:r>
        <w:rPr>
          <w:rFonts w:cs="Garamond"/>
          <w:sz w:val="24"/>
          <w:szCs w:val="24"/>
        </w:rPr>
        <w:t>etc.)</w:t>
      </w:r>
    </w:p>
    <w:p w14:paraId="4AC1A247" w14:textId="00B8EBDA" w:rsidR="00E402CF" w:rsidRDefault="00962BDC" w:rsidP="00D329C8">
      <w:pPr>
        <w:pStyle w:val="ListParagraph"/>
        <w:numPr>
          <w:ilvl w:val="1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Create secondary variables</w:t>
      </w:r>
      <w:r w:rsidR="00D329C8">
        <w:rPr>
          <w:rFonts w:cs="Garamond"/>
          <w:sz w:val="24"/>
          <w:szCs w:val="24"/>
        </w:rPr>
        <w:t xml:space="preserve"> if neede</w:t>
      </w:r>
      <w:r w:rsidR="00531A32">
        <w:rPr>
          <w:rFonts w:cs="Garamond"/>
          <w:sz w:val="24"/>
          <w:szCs w:val="24"/>
        </w:rPr>
        <w:t xml:space="preserve">d (e.g. </w:t>
      </w:r>
      <w:r w:rsidR="00B144B1">
        <w:rPr>
          <w:rFonts w:cs="Garamond"/>
          <w:sz w:val="24"/>
          <w:szCs w:val="24"/>
        </w:rPr>
        <w:t xml:space="preserve">a composite ‘poverty score’ or </w:t>
      </w:r>
      <w:r w:rsidR="00540C57">
        <w:rPr>
          <w:rFonts w:cs="Garamond"/>
          <w:sz w:val="24"/>
          <w:szCs w:val="24"/>
        </w:rPr>
        <w:t>a</w:t>
      </w:r>
      <w:r w:rsidR="0067427D">
        <w:rPr>
          <w:rFonts w:cs="Garamond"/>
          <w:sz w:val="24"/>
          <w:szCs w:val="24"/>
        </w:rPr>
        <w:t xml:space="preserve"> collapsed </w:t>
      </w:r>
      <w:r w:rsidR="00540C57">
        <w:rPr>
          <w:rFonts w:cs="Garamond"/>
          <w:sz w:val="24"/>
          <w:szCs w:val="24"/>
        </w:rPr>
        <w:t>education variable that</w:t>
      </w:r>
      <w:r w:rsidR="00DD4681">
        <w:rPr>
          <w:rFonts w:cs="Garamond"/>
          <w:sz w:val="24"/>
          <w:szCs w:val="24"/>
        </w:rPr>
        <w:t xml:space="preserve"> has </w:t>
      </w:r>
      <w:r w:rsidR="00EA7C03">
        <w:rPr>
          <w:rFonts w:cs="Garamond"/>
          <w:sz w:val="24"/>
          <w:szCs w:val="24"/>
        </w:rPr>
        <w:t xml:space="preserve">just </w:t>
      </w:r>
      <w:r w:rsidR="00DD4681">
        <w:rPr>
          <w:rFonts w:cs="Garamond"/>
          <w:sz w:val="24"/>
          <w:szCs w:val="24"/>
        </w:rPr>
        <w:t xml:space="preserve">two categories: </w:t>
      </w:r>
      <w:r w:rsidR="000F6A44">
        <w:rPr>
          <w:rFonts w:cs="Garamond"/>
          <w:sz w:val="24"/>
          <w:szCs w:val="24"/>
        </w:rPr>
        <w:t xml:space="preserve">tertiary and non-tertiary, </w:t>
      </w:r>
      <w:r w:rsidR="003C7115">
        <w:rPr>
          <w:rFonts w:cs="Garamond"/>
          <w:sz w:val="24"/>
          <w:szCs w:val="24"/>
        </w:rPr>
        <w:t>etc</w:t>
      </w:r>
      <w:r w:rsidR="001A3D31">
        <w:rPr>
          <w:rFonts w:cs="Garamond"/>
          <w:sz w:val="24"/>
          <w:szCs w:val="24"/>
        </w:rPr>
        <w:t>.</w:t>
      </w:r>
      <w:r w:rsidR="000F6A44">
        <w:rPr>
          <w:rFonts w:cs="Garamond"/>
          <w:sz w:val="24"/>
          <w:szCs w:val="24"/>
        </w:rPr>
        <w:t>).</w:t>
      </w:r>
      <w:r w:rsidRPr="00D329C8">
        <w:rPr>
          <w:rFonts w:cs="Garamond"/>
          <w:sz w:val="24"/>
          <w:szCs w:val="24"/>
        </w:rPr>
        <w:t xml:space="preserve"> </w:t>
      </w:r>
    </w:p>
    <w:p w14:paraId="4956B655" w14:textId="18B5F690" w:rsidR="00672BBD" w:rsidRDefault="00A93C6B" w:rsidP="00E8198C">
      <w:pPr>
        <w:pStyle w:val="ListParagraph"/>
        <w:numPr>
          <w:ilvl w:val="0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Generate </w:t>
      </w:r>
      <w:r w:rsidR="00B80149">
        <w:rPr>
          <w:rFonts w:cs="Garamond"/>
          <w:sz w:val="24"/>
          <w:szCs w:val="24"/>
        </w:rPr>
        <w:t>descriptive statistics for the</w:t>
      </w:r>
      <w:r w:rsidR="00523463">
        <w:rPr>
          <w:rFonts w:cs="Garamond"/>
          <w:sz w:val="24"/>
          <w:szCs w:val="24"/>
        </w:rPr>
        <w:t xml:space="preserve"> </w:t>
      </w:r>
      <w:r w:rsidR="00F649A7">
        <w:rPr>
          <w:rFonts w:cs="Garamond"/>
          <w:sz w:val="24"/>
          <w:szCs w:val="24"/>
        </w:rPr>
        <w:t>variables you will use for your project</w:t>
      </w:r>
      <w:r w:rsidR="00B80149">
        <w:rPr>
          <w:rFonts w:cs="Garamond"/>
          <w:sz w:val="24"/>
          <w:szCs w:val="24"/>
        </w:rPr>
        <w:t xml:space="preserve"> (</w:t>
      </w:r>
      <w:r w:rsidR="004C1137">
        <w:rPr>
          <w:rFonts w:cs="Garamond"/>
          <w:sz w:val="24"/>
          <w:szCs w:val="24"/>
        </w:rPr>
        <w:t xml:space="preserve">sample </w:t>
      </w:r>
      <w:r w:rsidR="00B80149">
        <w:rPr>
          <w:rFonts w:cs="Garamond"/>
          <w:sz w:val="24"/>
          <w:szCs w:val="24"/>
        </w:rPr>
        <w:t>means</w:t>
      </w:r>
      <w:r w:rsidR="004C1137">
        <w:rPr>
          <w:rFonts w:cs="Garamond"/>
          <w:sz w:val="24"/>
          <w:szCs w:val="24"/>
        </w:rPr>
        <w:t xml:space="preserve"> and</w:t>
      </w:r>
      <w:r w:rsidR="00B80149">
        <w:rPr>
          <w:rFonts w:cs="Garamond"/>
          <w:sz w:val="24"/>
          <w:szCs w:val="24"/>
        </w:rPr>
        <w:t xml:space="preserve"> standard deviations </w:t>
      </w:r>
      <w:r w:rsidR="004C1137">
        <w:rPr>
          <w:rFonts w:cs="Garamond"/>
          <w:sz w:val="24"/>
          <w:szCs w:val="24"/>
        </w:rPr>
        <w:t>or sample proportions)</w:t>
      </w:r>
    </w:p>
    <w:p w14:paraId="0BB34FFB" w14:textId="4F53F850" w:rsidR="00E8198C" w:rsidRDefault="00F649A7" w:rsidP="00E8198C">
      <w:pPr>
        <w:pStyle w:val="ListParagraph"/>
        <w:numPr>
          <w:ilvl w:val="0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Create appropriate bivariate graphs</w:t>
      </w:r>
      <w:r w:rsidR="00B73F7B">
        <w:rPr>
          <w:rFonts w:cs="Garamond"/>
          <w:sz w:val="24"/>
          <w:szCs w:val="24"/>
        </w:rPr>
        <w:t xml:space="preserve"> for the associations you will test</w:t>
      </w:r>
    </w:p>
    <w:p w14:paraId="6369F92A" w14:textId="67629E53" w:rsidR="00323B04" w:rsidRDefault="00323B04" w:rsidP="00E8198C">
      <w:pPr>
        <w:pStyle w:val="ListParagraph"/>
        <w:numPr>
          <w:ilvl w:val="0"/>
          <w:numId w:val="43"/>
        </w:numPr>
        <w:spacing w:line="256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Summarize what you have learned </w:t>
      </w:r>
      <w:r w:rsidR="00060EDD">
        <w:rPr>
          <w:rFonts w:cs="Garamond"/>
          <w:sz w:val="24"/>
          <w:szCs w:val="24"/>
        </w:rPr>
        <w:t>about your research question and associations thus far</w:t>
      </w:r>
      <w:r>
        <w:rPr>
          <w:rFonts w:cs="Garamond"/>
          <w:sz w:val="24"/>
          <w:szCs w:val="24"/>
        </w:rPr>
        <w:t>.</w:t>
      </w:r>
    </w:p>
    <w:p w14:paraId="1FC435F2" w14:textId="48BFAF13" w:rsidR="006C3506" w:rsidRPr="00A4779F" w:rsidRDefault="00A4779F" w:rsidP="00F00B7F">
      <w:pPr>
        <w:spacing w:after="120"/>
        <w:rPr>
          <w:b/>
          <w:u w:val="single"/>
        </w:rPr>
      </w:pPr>
      <w:r w:rsidRPr="00A4779F">
        <w:rPr>
          <w:b/>
          <w:u w:val="single"/>
        </w:rPr>
        <w:t xml:space="preserve">The detailed instructions are below. </w:t>
      </w:r>
      <w:r w:rsidR="00F00B7F" w:rsidRPr="00A4779F">
        <w:rPr>
          <w:b/>
          <w:u w:val="single"/>
        </w:rPr>
        <w:t xml:space="preserve">After each </w:t>
      </w:r>
      <w:r w:rsidRPr="00A4779F">
        <w:rPr>
          <w:b/>
          <w:u w:val="single"/>
        </w:rPr>
        <w:t>step</w:t>
      </w:r>
      <w:r w:rsidR="00F00B7F" w:rsidRPr="00A4779F">
        <w:rPr>
          <w:b/>
          <w:u w:val="single"/>
        </w:rPr>
        <w:t>, s</w:t>
      </w:r>
      <w:r w:rsidR="006C3506" w:rsidRPr="00A4779F">
        <w:rPr>
          <w:b/>
          <w:u w:val="single"/>
        </w:rPr>
        <w:t>ave and backup your work</w:t>
      </w:r>
      <w:r w:rsidR="00672BBD" w:rsidRPr="00A4779F">
        <w:rPr>
          <w:b/>
          <w:u w:val="single"/>
        </w:rPr>
        <w:t>!</w:t>
      </w:r>
      <w:r w:rsidRPr="00A4779F">
        <w:rPr>
          <w:b/>
          <w:u w:val="single"/>
        </w:rPr>
        <w:t xml:space="preserve"> </w:t>
      </w:r>
      <w:r w:rsidR="00E06C29">
        <w:rPr>
          <w:b/>
          <w:u w:val="single"/>
        </w:rPr>
        <w:t xml:space="preserve">Knit frequently. </w:t>
      </w:r>
      <w:r w:rsidR="00C4162E">
        <w:rPr>
          <w:b/>
          <w:u w:val="single"/>
        </w:rPr>
        <w:t>And don’t forget to add helpful comments to your code.</w:t>
      </w:r>
    </w:p>
    <w:p w14:paraId="62651F7D" w14:textId="2B6ECD4D" w:rsidR="003F14E2" w:rsidRPr="00917231" w:rsidRDefault="003F14E2" w:rsidP="00AC60E3">
      <w:pPr>
        <w:pStyle w:val="ListParagraph"/>
        <w:numPr>
          <w:ilvl w:val="0"/>
          <w:numId w:val="31"/>
        </w:numPr>
        <w:spacing w:after="120"/>
        <w:rPr>
          <w:b/>
          <w:bCs/>
        </w:rPr>
      </w:pPr>
      <w:proofErr w:type="spellStart"/>
      <w:r w:rsidRPr="00917231">
        <w:rPr>
          <w:b/>
          <w:bCs/>
        </w:rPr>
        <w:t>RMarkdown</w:t>
      </w:r>
      <w:proofErr w:type="spellEnd"/>
      <w:r w:rsidRPr="00917231">
        <w:rPr>
          <w:b/>
          <w:bCs/>
        </w:rPr>
        <w:t xml:space="preserve"> setup</w:t>
      </w:r>
    </w:p>
    <w:p w14:paraId="5A056858" w14:textId="4A8F2CDF" w:rsidR="00CD3DEE" w:rsidRDefault="00CD3DEE" w:rsidP="003F14E2">
      <w:pPr>
        <w:pStyle w:val="ListParagraph"/>
        <w:numPr>
          <w:ilvl w:val="1"/>
          <w:numId w:val="31"/>
        </w:numPr>
        <w:spacing w:after="120"/>
      </w:pPr>
      <w:r>
        <w:t>Create a new folder on your computer to store all files related to your project work</w:t>
      </w:r>
      <w:r w:rsidR="00A864F8">
        <w:t xml:space="preserve">—codebook, </w:t>
      </w:r>
      <w:proofErr w:type="spellStart"/>
      <w:r w:rsidR="00A864F8">
        <w:t>RMarkdown</w:t>
      </w:r>
      <w:proofErr w:type="spellEnd"/>
      <w:r w:rsidR="00A864F8">
        <w:t xml:space="preserve"> files, th</w:t>
      </w:r>
      <w:r w:rsidR="00C56E17">
        <w:t xml:space="preserve">e </w:t>
      </w:r>
      <w:r w:rsidR="00A864F8">
        <w:t>data file</w:t>
      </w:r>
      <w:r w:rsidR="00C41BEE">
        <w:t>, etc.</w:t>
      </w:r>
      <w:r w:rsidR="00CC01C5">
        <w:t xml:space="preserve"> </w:t>
      </w:r>
    </w:p>
    <w:p w14:paraId="1FC435F4" w14:textId="3E9FC96C" w:rsidR="00AC60E3" w:rsidRDefault="00CC01C5" w:rsidP="003F14E2">
      <w:pPr>
        <w:pStyle w:val="ListParagraph"/>
        <w:numPr>
          <w:ilvl w:val="1"/>
          <w:numId w:val="31"/>
        </w:numPr>
        <w:spacing w:after="120"/>
      </w:pPr>
      <w:r>
        <w:t>In RStudio, o</w:t>
      </w:r>
      <w:r w:rsidR="00961BAD">
        <w:t xml:space="preserve">pen a new </w:t>
      </w:r>
      <w:proofErr w:type="spellStart"/>
      <w:r w:rsidR="00961BAD">
        <w:t>RM</w:t>
      </w:r>
      <w:r w:rsidR="00AC60E3" w:rsidRPr="00AC60E3">
        <w:t>arkdown</w:t>
      </w:r>
      <w:proofErr w:type="spellEnd"/>
      <w:r w:rsidR="00AC60E3" w:rsidRPr="00AC60E3">
        <w:t xml:space="preserve"> file</w:t>
      </w:r>
      <w:r w:rsidR="00AC60E3">
        <w:t xml:space="preserve">, edit the header appropriately, delete all </w:t>
      </w:r>
      <w:r w:rsidR="00F00B7F">
        <w:t xml:space="preserve">other text and </w:t>
      </w:r>
      <w:r w:rsidR="003F14E2">
        <w:t xml:space="preserve">sample </w:t>
      </w:r>
      <w:r w:rsidR="00F00B7F">
        <w:t xml:space="preserve">code </w:t>
      </w:r>
      <w:r w:rsidR="00F8688E">
        <w:t>below the header.</w:t>
      </w:r>
    </w:p>
    <w:p w14:paraId="1FC435F5" w14:textId="06793356" w:rsidR="00452918" w:rsidRDefault="004C5044" w:rsidP="003F14E2">
      <w:pPr>
        <w:pStyle w:val="ListParagraph"/>
        <w:numPr>
          <w:ilvl w:val="1"/>
          <w:numId w:val="31"/>
        </w:numPr>
        <w:spacing w:after="120"/>
      </w:pPr>
      <w:r>
        <w:t>T</w:t>
      </w:r>
      <w:r w:rsidR="00961BAD">
        <w:t xml:space="preserve">ype your </w:t>
      </w:r>
      <w:r w:rsidR="00452918">
        <w:t xml:space="preserve">research question(s) </w:t>
      </w:r>
      <w:r w:rsidR="0027667E">
        <w:t xml:space="preserve">in </w:t>
      </w:r>
      <w:r w:rsidR="00657DB2">
        <w:t>**</w:t>
      </w:r>
      <w:r w:rsidR="0027667E">
        <w:t>bold</w:t>
      </w:r>
      <w:r w:rsidR="00657DB2">
        <w:t>**</w:t>
      </w:r>
      <w:r w:rsidR="0027667E">
        <w:t xml:space="preserve"> text </w:t>
      </w:r>
      <w:r w:rsidR="00452918">
        <w:t>just below the header</w:t>
      </w:r>
      <w:r w:rsidR="005A5228">
        <w:t xml:space="preserve">. </w:t>
      </w:r>
      <w:r w:rsidR="00580A4A">
        <w:t>State</w:t>
      </w:r>
      <w:r w:rsidR="00603DCF">
        <w:t xml:space="preserve"> </w:t>
      </w:r>
      <w:r w:rsidR="00BA77CF">
        <w:t xml:space="preserve">the explanatory and response variable(s) implied by your research question and </w:t>
      </w:r>
      <w:r w:rsidR="005F0C68">
        <w:t>identify</w:t>
      </w:r>
      <w:r w:rsidR="00BA77CF">
        <w:t xml:space="preserve"> each </w:t>
      </w:r>
      <w:r w:rsidR="00580A4A">
        <w:t xml:space="preserve">as </w:t>
      </w:r>
      <w:r w:rsidR="00BA77CF">
        <w:t>categorical or quantitative.</w:t>
      </w:r>
    </w:p>
    <w:p w14:paraId="1FC435F6" w14:textId="56068190" w:rsidR="00AC60E3" w:rsidRPr="00AC60E3" w:rsidRDefault="008B22DF" w:rsidP="003F14E2">
      <w:pPr>
        <w:pStyle w:val="ListParagraph"/>
        <w:numPr>
          <w:ilvl w:val="1"/>
          <w:numId w:val="31"/>
        </w:numPr>
        <w:spacing w:after="120"/>
      </w:pPr>
      <w:r>
        <w:t>Create the following</w:t>
      </w:r>
      <w:r w:rsidR="00AC60E3" w:rsidRPr="00AC60E3">
        <w:t xml:space="preserve"> sections</w:t>
      </w:r>
      <w:r>
        <w:t xml:space="preserve"> in the </w:t>
      </w:r>
      <w:proofErr w:type="spellStart"/>
      <w:r>
        <w:t>RMarkdown</w:t>
      </w:r>
      <w:proofErr w:type="spellEnd"/>
      <w:r>
        <w:t xml:space="preserve"> file</w:t>
      </w:r>
      <w:r w:rsidR="00AC60E3" w:rsidRPr="00AC60E3">
        <w:t xml:space="preserve">, with an empty code chunk </w:t>
      </w:r>
      <w:r w:rsidR="00F00B7F">
        <w:t>below</w:t>
      </w:r>
      <w:r w:rsidR="00AC60E3" w:rsidRPr="00AC60E3">
        <w:t xml:space="preserve"> each </w:t>
      </w:r>
      <w:r w:rsidR="00541BFE">
        <w:t>section heading</w:t>
      </w:r>
      <w:r w:rsidR="00F00B7F">
        <w:t>:</w:t>
      </w:r>
      <w:r w:rsidR="00AC60E3" w:rsidRPr="00AC60E3">
        <w:t xml:space="preserve"> </w:t>
      </w:r>
    </w:p>
    <w:p w14:paraId="1FC435F7" w14:textId="59445B07" w:rsidR="00AC60E3" w:rsidRPr="00AC60E3" w:rsidRDefault="00AC60E3" w:rsidP="00EE60EA">
      <w:pPr>
        <w:spacing w:after="0"/>
        <w:ind w:left="1440"/>
      </w:pPr>
      <w:r w:rsidRPr="00AC60E3">
        <w:t xml:space="preserve">## 1. </w:t>
      </w:r>
      <w:r w:rsidR="003F14E2">
        <w:t>L</w:t>
      </w:r>
      <w:r w:rsidR="00881743">
        <w:t>oad</w:t>
      </w:r>
      <w:r w:rsidRPr="00AC60E3">
        <w:t xml:space="preserve"> data set</w:t>
      </w:r>
      <w:r w:rsidR="00C74D65">
        <w:t>(s)</w:t>
      </w:r>
      <w:r w:rsidR="00BB4BB7">
        <w:t xml:space="preserve"> and libraries</w:t>
      </w:r>
    </w:p>
    <w:p w14:paraId="1FC435F8" w14:textId="19BDAB45" w:rsidR="00AC60E3" w:rsidRPr="00AC60E3" w:rsidRDefault="00AC60E3" w:rsidP="00EE60EA">
      <w:pPr>
        <w:spacing w:after="0"/>
        <w:ind w:left="1440"/>
      </w:pPr>
      <w:r w:rsidRPr="00AC60E3">
        <w:t>#</w:t>
      </w:r>
      <w:r w:rsidR="00E94F36">
        <w:t>#</w:t>
      </w:r>
      <w:r w:rsidRPr="00AC60E3">
        <w:t xml:space="preserve"> 2. </w:t>
      </w:r>
      <w:r w:rsidR="001D417B">
        <w:t xml:space="preserve">Create </w:t>
      </w:r>
      <w:r w:rsidR="00C74D65">
        <w:t>variable</w:t>
      </w:r>
      <w:r w:rsidR="001D417B">
        <w:t xml:space="preserve"> subset</w:t>
      </w:r>
    </w:p>
    <w:p w14:paraId="6BE34B7D" w14:textId="102CC939" w:rsidR="00E94F36" w:rsidRDefault="00AC60E3" w:rsidP="00EE60EA">
      <w:pPr>
        <w:spacing w:after="0"/>
        <w:ind w:left="1440"/>
      </w:pPr>
      <w:r w:rsidRPr="00AC60E3">
        <w:t>#</w:t>
      </w:r>
      <w:r w:rsidR="00E94F36">
        <w:t>#</w:t>
      </w:r>
      <w:r w:rsidR="003B5BAA">
        <w:t xml:space="preserve"> </w:t>
      </w:r>
      <w:r w:rsidR="00E013A0">
        <w:t>3</w:t>
      </w:r>
      <w:r w:rsidRPr="00AC60E3">
        <w:t xml:space="preserve">. </w:t>
      </w:r>
      <w:r w:rsidR="007B0680">
        <w:t>Data management</w:t>
      </w:r>
      <w:r w:rsidR="00E94F36">
        <w:t xml:space="preserve"> I</w:t>
      </w:r>
      <w:r w:rsidR="007B0680">
        <w:t xml:space="preserve">: </w:t>
      </w:r>
      <w:r w:rsidR="00D815D1">
        <w:t xml:space="preserve">check for and </w:t>
      </w:r>
      <w:r w:rsidR="00174445">
        <w:t>recode errors</w:t>
      </w:r>
      <w:r w:rsidR="003D775B">
        <w:t xml:space="preserve"> and NAs</w:t>
      </w:r>
    </w:p>
    <w:p w14:paraId="1FC435FA" w14:textId="76084331" w:rsidR="00AC60E3" w:rsidRPr="00AC60E3" w:rsidRDefault="00E94F36" w:rsidP="00EE60EA">
      <w:pPr>
        <w:spacing w:after="0"/>
        <w:ind w:left="1440"/>
      </w:pPr>
      <w:r>
        <w:t xml:space="preserve">## </w:t>
      </w:r>
      <w:r w:rsidR="003B5BAA">
        <w:t>4</w:t>
      </w:r>
      <w:r>
        <w:t xml:space="preserve">. Data management II: </w:t>
      </w:r>
      <w:r w:rsidR="001D417B">
        <w:t xml:space="preserve">further </w:t>
      </w:r>
      <w:r w:rsidR="007B0680">
        <w:t>subset</w:t>
      </w:r>
      <w:r w:rsidR="006618E8">
        <w:t xml:space="preserve"> and </w:t>
      </w:r>
      <w:r w:rsidR="004F584C">
        <w:t>create secondary variable</w:t>
      </w:r>
    </w:p>
    <w:p w14:paraId="1FC435FB" w14:textId="6563D331" w:rsidR="00AC60E3" w:rsidRDefault="00AC60E3" w:rsidP="00EE60EA">
      <w:pPr>
        <w:spacing w:after="0"/>
        <w:ind w:left="1440"/>
      </w:pPr>
      <w:r w:rsidRPr="00AC60E3">
        <w:t>#</w:t>
      </w:r>
      <w:r w:rsidR="00412D04">
        <w:t>#</w:t>
      </w:r>
      <w:r w:rsidRPr="00AC60E3">
        <w:t xml:space="preserve"> </w:t>
      </w:r>
      <w:r w:rsidR="00D52591">
        <w:t>5</w:t>
      </w:r>
      <w:r w:rsidRPr="00AC60E3">
        <w:t xml:space="preserve">. </w:t>
      </w:r>
      <w:r w:rsidR="00B03C87">
        <w:t>D</w:t>
      </w:r>
      <w:r w:rsidR="005B08ED">
        <w:t>escriptive statistics</w:t>
      </w:r>
      <w:r w:rsidR="00852342">
        <w:t xml:space="preserve"> </w:t>
      </w:r>
      <w:r w:rsidR="004A1BE5">
        <w:t xml:space="preserve">(sample means, standard deviations, </w:t>
      </w:r>
      <w:proofErr w:type="gramStart"/>
      <w:r w:rsidR="004A1BE5">
        <w:t>proportions</w:t>
      </w:r>
      <w:proofErr w:type="gramEnd"/>
      <w:r w:rsidR="004A1BE5">
        <w:t xml:space="preserve">) </w:t>
      </w:r>
      <w:r w:rsidR="003D775B">
        <w:rPr>
          <w:rFonts w:cs="Garamond"/>
          <w:sz w:val="24"/>
          <w:szCs w:val="24"/>
        </w:rPr>
        <w:t>and univariate displays</w:t>
      </w:r>
    </w:p>
    <w:p w14:paraId="1FC435FD" w14:textId="10D47CA1" w:rsidR="00AC60E3" w:rsidRPr="00AC60E3" w:rsidRDefault="00BA5781" w:rsidP="00EE60EA">
      <w:pPr>
        <w:spacing w:after="0"/>
        <w:ind w:left="1440"/>
      </w:pPr>
      <w:r>
        <w:t>#</w:t>
      </w:r>
      <w:r w:rsidR="00C06EFC">
        <w:t>#</w:t>
      </w:r>
      <w:r>
        <w:t xml:space="preserve"> </w:t>
      </w:r>
      <w:r w:rsidR="00AF4164">
        <w:t>6</w:t>
      </w:r>
      <w:r w:rsidR="00AC60E3" w:rsidRPr="00AC60E3">
        <w:t xml:space="preserve">. Bivariate </w:t>
      </w:r>
      <w:r w:rsidR="00911437">
        <w:t>tables and graphs</w:t>
      </w:r>
    </w:p>
    <w:p w14:paraId="1FC435FE" w14:textId="074469AB" w:rsidR="00AC60E3" w:rsidRDefault="00BA5781" w:rsidP="00EE60EA">
      <w:pPr>
        <w:spacing w:after="0"/>
        <w:ind w:left="1440"/>
      </w:pPr>
      <w:r>
        <w:t xml:space="preserve">## </w:t>
      </w:r>
      <w:r w:rsidR="00AF4164">
        <w:t>7</w:t>
      </w:r>
      <w:r w:rsidR="00AC60E3" w:rsidRPr="00AC60E3">
        <w:t>. Bivariate analysis</w:t>
      </w:r>
      <w:r w:rsidR="006A5A86">
        <w:t xml:space="preserve"> (hypothesis test</w:t>
      </w:r>
      <w:r w:rsidR="00735CC5">
        <w:t>s and post-hoc tests)</w:t>
      </w:r>
    </w:p>
    <w:p w14:paraId="1FC435FF" w14:textId="669689FA" w:rsidR="00817AAC" w:rsidRPr="00AC60E3" w:rsidRDefault="00817AAC" w:rsidP="00EE60EA">
      <w:pPr>
        <w:spacing w:after="0"/>
        <w:ind w:left="1440"/>
      </w:pPr>
      <w:r>
        <w:t>#</w:t>
      </w:r>
      <w:r w:rsidR="00BF21D1">
        <w:t>#</w:t>
      </w:r>
      <w:r>
        <w:t xml:space="preserve"> </w:t>
      </w:r>
      <w:r w:rsidR="00AF4164">
        <w:t>8</w:t>
      </w:r>
      <w:r>
        <w:t>. Moderation</w:t>
      </w:r>
    </w:p>
    <w:p w14:paraId="1FC43600" w14:textId="38383940" w:rsidR="00AC60E3" w:rsidRPr="00AC60E3" w:rsidRDefault="00BA5781" w:rsidP="00AC60E3">
      <w:pPr>
        <w:spacing w:after="120"/>
        <w:ind w:left="1440"/>
      </w:pPr>
      <w:r>
        <w:t>#</w:t>
      </w:r>
      <w:r w:rsidR="00BF21D1">
        <w:t>#</w:t>
      </w:r>
      <w:r>
        <w:t xml:space="preserve"> </w:t>
      </w:r>
      <w:r w:rsidR="00AF4164">
        <w:t>9</w:t>
      </w:r>
      <w:r w:rsidR="00AC60E3" w:rsidRPr="00AC60E3">
        <w:t>. Save</w:t>
      </w:r>
    </w:p>
    <w:p w14:paraId="1FC43601" w14:textId="1890DA53" w:rsidR="00AC60E3" w:rsidRDefault="00AC60E3" w:rsidP="00961BAD">
      <w:pPr>
        <w:pStyle w:val="ListParagraph"/>
        <w:numPr>
          <w:ilvl w:val="1"/>
          <w:numId w:val="31"/>
        </w:numPr>
        <w:spacing w:after="120"/>
      </w:pPr>
      <w:r w:rsidRPr="00AC60E3">
        <w:t xml:space="preserve">Knit the </w:t>
      </w:r>
      <w:proofErr w:type="spellStart"/>
      <w:r w:rsidR="00EE60EA">
        <w:t>RM</w:t>
      </w:r>
      <w:r w:rsidRPr="00AC60E3">
        <w:t>arkdown</w:t>
      </w:r>
      <w:proofErr w:type="spellEnd"/>
      <w:r w:rsidRPr="00AC60E3">
        <w:t xml:space="preserve"> file to test </w:t>
      </w:r>
      <w:r w:rsidR="00EE60EA">
        <w:t xml:space="preserve">that </w:t>
      </w:r>
      <w:r w:rsidRPr="00AC60E3">
        <w:t xml:space="preserve">your </w:t>
      </w:r>
      <w:r w:rsidR="002E4786">
        <w:t>headings</w:t>
      </w:r>
      <w:r w:rsidR="00EE60EA">
        <w:t xml:space="preserve"> render in MS Word</w:t>
      </w:r>
    </w:p>
    <w:p w14:paraId="08146E95" w14:textId="12FBD77D" w:rsidR="00BF1743" w:rsidRDefault="00E41777" w:rsidP="00961BAD">
      <w:pPr>
        <w:pStyle w:val="ListParagraph"/>
        <w:numPr>
          <w:ilvl w:val="1"/>
          <w:numId w:val="31"/>
        </w:numPr>
        <w:spacing w:after="120"/>
      </w:pPr>
      <w:r>
        <w:t xml:space="preserve">In </w:t>
      </w:r>
      <w:r w:rsidR="0076650A">
        <w:t xml:space="preserve">section </w:t>
      </w:r>
      <w:proofErr w:type="gramStart"/>
      <w:r w:rsidR="00EB0376">
        <w:t>1.</w:t>
      </w:r>
      <w:r w:rsidR="00C6027F">
        <w:t>,</w:t>
      </w:r>
      <w:proofErr w:type="gramEnd"/>
      <w:r w:rsidR="00EB0376">
        <w:t xml:space="preserve"> </w:t>
      </w:r>
      <w:r w:rsidR="00C6027F">
        <w:t>e</w:t>
      </w:r>
      <w:r w:rsidR="00EB0376">
        <w:t>nter the code to load in the datafile you will</w:t>
      </w:r>
      <w:r w:rsidR="004137E2">
        <w:t xml:space="preserve"> </w:t>
      </w:r>
      <w:r w:rsidR="00EB0376">
        <w:t>use</w:t>
      </w:r>
      <w:r w:rsidR="0002752A">
        <w:t xml:space="preserve">; use the library() function to load in the </w:t>
      </w:r>
      <w:proofErr w:type="spellStart"/>
      <w:r w:rsidR="0002752A">
        <w:t>descr</w:t>
      </w:r>
      <w:proofErr w:type="spellEnd"/>
      <w:r w:rsidR="0002752A">
        <w:t xml:space="preserve"> </w:t>
      </w:r>
      <w:r w:rsidR="001544E4">
        <w:t xml:space="preserve"> and stats </w:t>
      </w:r>
      <w:r w:rsidR="0002752A">
        <w:t>package</w:t>
      </w:r>
      <w:r w:rsidR="001544E4">
        <w:t>s</w:t>
      </w:r>
      <w:r w:rsidR="0002752A">
        <w:t>.</w:t>
      </w:r>
    </w:p>
    <w:p w14:paraId="69F38673" w14:textId="6E9929C7" w:rsidR="00EB0376" w:rsidRDefault="00A3222E" w:rsidP="00961BAD">
      <w:pPr>
        <w:pStyle w:val="ListParagraph"/>
        <w:numPr>
          <w:ilvl w:val="1"/>
          <w:numId w:val="31"/>
        </w:numPr>
        <w:spacing w:after="120"/>
      </w:pPr>
      <w:r>
        <w:t xml:space="preserve">Knit the </w:t>
      </w:r>
      <w:proofErr w:type="spellStart"/>
      <w:r>
        <w:t>RMarkdown</w:t>
      </w:r>
      <w:proofErr w:type="spellEnd"/>
      <w:r>
        <w:t xml:space="preserve"> file again to test that the data </w:t>
      </w:r>
      <w:r w:rsidR="00FA209B">
        <w:t>and</w:t>
      </w:r>
      <w:r>
        <w:t xml:space="preserve"> package</w:t>
      </w:r>
      <w:r w:rsidR="00FA209B">
        <w:t>s</w:t>
      </w:r>
      <w:r>
        <w:t xml:space="preserve"> </w:t>
      </w:r>
      <w:r w:rsidR="001C0DCC">
        <w:t>load.</w:t>
      </w:r>
      <w:bookmarkStart w:id="0" w:name="_GoBack"/>
      <w:bookmarkEnd w:id="0"/>
    </w:p>
    <w:p w14:paraId="3AB91E7E" w14:textId="52A545E8" w:rsidR="00A4779F" w:rsidRPr="00917231" w:rsidRDefault="00060B3E" w:rsidP="001C4DCB">
      <w:pPr>
        <w:pStyle w:val="ListParagraph"/>
        <w:numPr>
          <w:ilvl w:val="0"/>
          <w:numId w:val="31"/>
        </w:numPr>
        <w:spacing w:after="120"/>
        <w:rPr>
          <w:b/>
          <w:bCs/>
        </w:rPr>
      </w:pPr>
      <w:r w:rsidRPr="00917231">
        <w:rPr>
          <w:b/>
          <w:bCs/>
        </w:rPr>
        <w:t>Data management</w:t>
      </w:r>
    </w:p>
    <w:p w14:paraId="2DA5DFB4" w14:textId="18BF275F" w:rsidR="00FF1233" w:rsidRDefault="00FF1233" w:rsidP="00254387">
      <w:pPr>
        <w:pStyle w:val="ListParagraph"/>
        <w:numPr>
          <w:ilvl w:val="1"/>
          <w:numId w:val="31"/>
        </w:numPr>
        <w:spacing w:after="120"/>
      </w:pPr>
      <w:r>
        <w:t xml:space="preserve">Create a </w:t>
      </w:r>
      <w:r w:rsidR="00B545E1">
        <w:t>variable</w:t>
      </w:r>
      <w:r>
        <w:t xml:space="preserve"> subset:</w:t>
      </w:r>
    </w:p>
    <w:p w14:paraId="74C0018C" w14:textId="608BFAA6" w:rsidR="00D1558D" w:rsidRDefault="00676A81" w:rsidP="00FF1233">
      <w:pPr>
        <w:pStyle w:val="ListParagraph"/>
        <w:numPr>
          <w:ilvl w:val="2"/>
          <w:numId w:val="31"/>
        </w:numPr>
        <w:spacing w:after="120"/>
      </w:pPr>
      <w:r>
        <w:lastRenderedPageBreak/>
        <w:t xml:space="preserve">Use </w:t>
      </w:r>
      <w:r w:rsidR="000A0DED">
        <w:t>the section 2</w:t>
      </w:r>
      <w:r w:rsidR="009E69F4">
        <w:t xml:space="preserve"> </w:t>
      </w:r>
      <w:r w:rsidR="000A0DED">
        <w:t>code chunk to c</w:t>
      </w:r>
      <w:r w:rsidR="00E90A4F">
        <w:t>reate a data</w:t>
      </w:r>
      <w:r w:rsidR="00442075">
        <w:t xml:space="preserve"> subset with only the variables you intend to use for your project. The code for this is in several sample scripts we have </w:t>
      </w:r>
      <w:r w:rsidR="00C428CC">
        <w:t>used</w:t>
      </w:r>
      <w:r w:rsidR="00442075">
        <w:t xml:space="preserve"> in class. Use those scripts as a guide.</w:t>
      </w:r>
      <w:r w:rsidR="00303E62">
        <w:t xml:space="preserve"> </w:t>
      </w:r>
    </w:p>
    <w:p w14:paraId="7F60C76E" w14:textId="71A8D353" w:rsidR="00442075" w:rsidRDefault="00442075" w:rsidP="00FF1233">
      <w:pPr>
        <w:pStyle w:val="ListParagraph"/>
        <w:numPr>
          <w:ilvl w:val="2"/>
          <w:numId w:val="31"/>
        </w:numPr>
        <w:spacing w:after="120"/>
      </w:pPr>
      <w:r>
        <w:t>If your research question involves two rounds of Afrobarometer, then you will have two subsets.</w:t>
      </w:r>
    </w:p>
    <w:p w14:paraId="277E2E0D" w14:textId="77777777" w:rsidR="0008299B" w:rsidRDefault="004F335E" w:rsidP="00D1558D">
      <w:pPr>
        <w:pStyle w:val="ListParagraph"/>
        <w:numPr>
          <w:ilvl w:val="2"/>
          <w:numId w:val="31"/>
        </w:numPr>
        <w:spacing w:after="120"/>
      </w:pPr>
      <w:r>
        <w:t>Run the code to make sure it works and then</w:t>
      </w:r>
      <w:r w:rsidR="007C73C5">
        <w:t xml:space="preserve"> test that the </w:t>
      </w:r>
      <w:proofErr w:type="spellStart"/>
      <w:r w:rsidR="007C73C5">
        <w:t>RMarkdown</w:t>
      </w:r>
      <w:proofErr w:type="spellEnd"/>
      <w:r w:rsidR="007C73C5">
        <w:t xml:space="preserve"> file will knit. </w:t>
      </w:r>
    </w:p>
    <w:p w14:paraId="16C81E31" w14:textId="4A93E9D3" w:rsidR="004F335E" w:rsidRDefault="007C73C5" w:rsidP="00D1558D">
      <w:pPr>
        <w:pStyle w:val="ListParagraph"/>
        <w:numPr>
          <w:ilvl w:val="2"/>
          <w:numId w:val="31"/>
        </w:numPr>
        <w:spacing w:after="120"/>
      </w:pPr>
      <w:r>
        <w:t>Troubleshoot and fix any problems before continuing.</w:t>
      </w:r>
    </w:p>
    <w:p w14:paraId="4358AEBF" w14:textId="32784C9F" w:rsidR="000F3DB6" w:rsidRDefault="00242BE9" w:rsidP="007040DE">
      <w:pPr>
        <w:pStyle w:val="ListParagraph"/>
        <w:numPr>
          <w:ilvl w:val="1"/>
          <w:numId w:val="31"/>
        </w:numPr>
        <w:spacing w:after="120"/>
      </w:pPr>
      <w:r>
        <w:t xml:space="preserve">Data management 1: </w:t>
      </w:r>
      <w:r w:rsidR="00BE5FB1">
        <w:t xml:space="preserve">In </w:t>
      </w:r>
      <w:r w:rsidR="0008299B">
        <w:t>section 3</w:t>
      </w:r>
      <w:r w:rsidR="00BE5FB1">
        <w:t xml:space="preserve">, you will need to decide if NAs need to be recoded and </w:t>
      </w:r>
      <w:r w:rsidR="00A836D1">
        <w:t xml:space="preserve">if error codes need to be recoded. These decisions well vary depending on the dataset and specific variables you are using. </w:t>
      </w:r>
      <w:r w:rsidR="00965DFC">
        <w:t xml:space="preserve">Read your codebook carefully. </w:t>
      </w:r>
      <w:r w:rsidR="00141CCB">
        <w:t>If you are unsure, please discuss with your FI or faculty member.</w:t>
      </w:r>
    </w:p>
    <w:p w14:paraId="2BA9FAA8" w14:textId="29BD9DF2" w:rsidR="00BE60BC" w:rsidRDefault="00141CCB" w:rsidP="00BE60BC">
      <w:pPr>
        <w:pStyle w:val="ListParagraph"/>
        <w:numPr>
          <w:ilvl w:val="2"/>
          <w:numId w:val="31"/>
        </w:numPr>
        <w:spacing w:after="120"/>
      </w:pPr>
      <w:r>
        <w:t xml:space="preserve">For each </w:t>
      </w:r>
      <w:r w:rsidRPr="00A0531A">
        <w:rPr>
          <w:b/>
          <w:bCs/>
          <w:i/>
          <w:iCs/>
        </w:rPr>
        <w:t>categorical</w:t>
      </w:r>
      <w:r>
        <w:t xml:space="preserve"> variable, run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 xml:space="preserve">). Look at the output in the console and the </w:t>
      </w:r>
      <w:proofErr w:type="spellStart"/>
      <w:r>
        <w:t>barplot</w:t>
      </w:r>
      <w:proofErr w:type="spellEnd"/>
      <w:r w:rsidR="00F37C3D">
        <w:t xml:space="preserve"> in the plotting window. Are there NAs? Are there error codes?</w:t>
      </w:r>
    </w:p>
    <w:p w14:paraId="6A611405" w14:textId="31404752" w:rsidR="00C76717" w:rsidRDefault="00C76717" w:rsidP="00C76717">
      <w:pPr>
        <w:pStyle w:val="ListParagraph"/>
        <w:numPr>
          <w:ilvl w:val="3"/>
          <w:numId w:val="31"/>
        </w:numPr>
        <w:spacing w:after="120"/>
      </w:pPr>
      <w:r>
        <w:t>Reference the codebook to understand the meaning of NA</w:t>
      </w:r>
      <w:r w:rsidR="006B2B49">
        <w:t xml:space="preserve"> for the particular variable</w:t>
      </w:r>
      <w:r>
        <w:t>. In some datasets NA</w:t>
      </w:r>
      <w:r w:rsidR="000A393E">
        <w:t xml:space="preserve"> simply means missing data</w:t>
      </w:r>
      <w:r w:rsidR="00F912EB">
        <w:t xml:space="preserve"> so there’s nothing more to do</w:t>
      </w:r>
      <w:r w:rsidR="000A393E">
        <w:t xml:space="preserve">. In other </w:t>
      </w:r>
      <w:r w:rsidR="000566F0">
        <w:t xml:space="preserve">datasets and for certain questions, NA </w:t>
      </w:r>
      <w:r w:rsidR="00F912EB">
        <w:t>means</w:t>
      </w:r>
      <w:r w:rsidR="000566F0">
        <w:t xml:space="preserve"> the question was skipped</w:t>
      </w:r>
      <w:r w:rsidR="005471B3">
        <w:t>. F</w:t>
      </w:r>
      <w:r w:rsidR="000566F0">
        <w:t>or example</w:t>
      </w:r>
      <w:r w:rsidR="00A862C4">
        <w:t>, in NESARC, if</w:t>
      </w:r>
      <w:r w:rsidR="000566F0">
        <w:t xml:space="preserve"> the respondent doesn’t drink </w:t>
      </w:r>
      <w:r w:rsidR="002872EA">
        <w:t>at all, there’s no reason to ask them how many times per week they drink</w:t>
      </w:r>
      <w:r w:rsidR="00130DCB">
        <w:t xml:space="preserve">. </w:t>
      </w:r>
      <w:r w:rsidR="002872EA">
        <w:t xml:space="preserve">In this case, the NA implies </w:t>
      </w:r>
      <w:r w:rsidR="00ED1B3A">
        <w:t>0 drinks per week, so the NA should be recoded into an appropriate category.</w:t>
      </w:r>
      <w:r w:rsidR="000566F0">
        <w:t xml:space="preserve"> </w:t>
      </w:r>
    </w:p>
    <w:p w14:paraId="288FCD62" w14:textId="0FFE757F" w:rsidR="00AF7A02" w:rsidRDefault="00AF7A02" w:rsidP="00C76717">
      <w:pPr>
        <w:pStyle w:val="ListParagraph"/>
        <w:numPr>
          <w:ilvl w:val="3"/>
          <w:numId w:val="31"/>
        </w:numPr>
        <w:spacing w:after="120"/>
      </w:pPr>
      <w:r>
        <w:t>Reference the codebook to understand the error codes</w:t>
      </w:r>
      <w:r w:rsidR="005D7D19">
        <w:t xml:space="preserve"> for the variable</w:t>
      </w:r>
      <w:r>
        <w:t xml:space="preserve">. </w:t>
      </w:r>
      <w:r w:rsidR="00026183">
        <w:t xml:space="preserve">All error codes should be </w:t>
      </w:r>
      <w:r w:rsidR="00D32542">
        <w:t xml:space="preserve">re-coded </w:t>
      </w:r>
      <w:r w:rsidR="00026183">
        <w:t xml:space="preserve">to NA, </w:t>
      </w:r>
      <w:r w:rsidR="00D32542">
        <w:t xml:space="preserve">but </w:t>
      </w:r>
      <w:r w:rsidR="00026183">
        <w:t xml:space="preserve">make sure you </w:t>
      </w:r>
      <w:r w:rsidR="00852347">
        <w:t xml:space="preserve">recode error codes to NA </w:t>
      </w:r>
      <w:r w:rsidR="00D32542">
        <w:t>AFTER</w:t>
      </w:r>
      <w:r w:rsidR="00852347">
        <w:t xml:space="preserve"> you’ve dealt with the </w:t>
      </w:r>
      <w:r w:rsidR="009E729D">
        <w:t>need to</w:t>
      </w:r>
      <w:r w:rsidR="00852347">
        <w:t xml:space="preserve"> recod</w:t>
      </w:r>
      <w:r w:rsidR="009E729D">
        <w:t>e</w:t>
      </w:r>
      <w:r w:rsidR="00852347">
        <w:t xml:space="preserve"> NAs</w:t>
      </w:r>
      <w:r w:rsidR="009E729D">
        <w:t>!</w:t>
      </w:r>
    </w:p>
    <w:p w14:paraId="2FEE4156" w14:textId="229538DE" w:rsidR="0012118D" w:rsidRDefault="0012118D" w:rsidP="0012118D">
      <w:pPr>
        <w:pStyle w:val="ListParagraph"/>
        <w:numPr>
          <w:ilvl w:val="2"/>
          <w:numId w:val="31"/>
        </w:numPr>
        <w:spacing w:after="120"/>
      </w:pPr>
      <w:r>
        <w:t xml:space="preserve">For each quantitative variable, </w:t>
      </w:r>
      <w:r w:rsidR="00BB05A1">
        <w:t xml:space="preserve">use the </w:t>
      </w:r>
      <w:proofErr w:type="gramStart"/>
      <w:r w:rsidR="00BB05A1">
        <w:t>hist(</w:t>
      </w:r>
      <w:proofErr w:type="gramEnd"/>
      <w:r w:rsidR="00BB05A1">
        <w:t>) function to view the distribution and identify error codes.</w:t>
      </w:r>
      <w:r w:rsidR="008135CF">
        <w:t xml:space="preserve"> Verify </w:t>
      </w:r>
      <w:r w:rsidR="001A7E64">
        <w:t xml:space="preserve">the </w:t>
      </w:r>
      <w:r w:rsidR="008135CF">
        <w:t>error codes</w:t>
      </w:r>
      <w:r w:rsidR="003F38E7">
        <w:t xml:space="preserve"> values </w:t>
      </w:r>
      <w:r w:rsidR="008135CF">
        <w:t xml:space="preserve">in the codebook. Assign NA to each error code. Run the </w:t>
      </w:r>
      <w:proofErr w:type="gramStart"/>
      <w:r w:rsidR="008135CF">
        <w:t>hist(</w:t>
      </w:r>
      <w:proofErr w:type="gramEnd"/>
      <w:r w:rsidR="008135CF">
        <w:t>) function again to make sure error codes were removed</w:t>
      </w:r>
      <w:r w:rsidR="007709ED">
        <w:t xml:space="preserve"> as expected.</w:t>
      </w:r>
    </w:p>
    <w:p w14:paraId="394D856E" w14:textId="51B35AB0" w:rsidR="00E22B60" w:rsidRDefault="00C34571" w:rsidP="00DE5B3C">
      <w:pPr>
        <w:pStyle w:val="ListParagraph"/>
        <w:numPr>
          <w:ilvl w:val="2"/>
          <w:numId w:val="31"/>
        </w:numPr>
        <w:spacing w:after="120"/>
      </w:pPr>
      <w:r>
        <w:t xml:space="preserve">NOTE: </w:t>
      </w:r>
      <w:r w:rsidR="00A77497">
        <w:t xml:space="preserve">treat </w:t>
      </w:r>
      <w:r>
        <w:t>variables that produce a score, say from 1 to 5, as categorical for th</w:t>
      </w:r>
      <w:r w:rsidR="00A77497">
        <w:t>e</w:t>
      </w:r>
      <w:r>
        <w:t xml:space="preserve"> data management step, </w:t>
      </w:r>
      <w:proofErr w:type="gramStart"/>
      <w:r>
        <w:t>even</w:t>
      </w:r>
      <w:proofErr w:type="gramEnd"/>
      <w:r>
        <w:t xml:space="preserve"> though you </w:t>
      </w:r>
      <w:r w:rsidR="00A77497">
        <w:t xml:space="preserve">may </w:t>
      </w:r>
      <w:r>
        <w:t>treat them as quantitative</w:t>
      </w:r>
      <w:r w:rsidR="00A77497">
        <w:t xml:space="preserve"> (e.g. calculate a sample mean score)</w:t>
      </w:r>
      <w:r>
        <w:t xml:space="preserve"> in later steps</w:t>
      </w:r>
      <w:r w:rsidR="003F38E7">
        <w:t>.</w:t>
      </w:r>
    </w:p>
    <w:p w14:paraId="4291E6F6" w14:textId="0E912A1A" w:rsidR="005F29AA" w:rsidRDefault="00AE338B" w:rsidP="005F29AA">
      <w:pPr>
        <w:pStyle w:val="ListParagraph"/>
        <w:numPr>
          <w:ilvl w:val="1"/>
          <w:numId w:val="31"/>
        </w:numPr>
        <w:spacing w:after="120"/>
      </w:pPr>
      <w:r>
        <w:t>In section 4, f</w:t>
      </w:r>
      <w:r w:rsidR="005F29AA">
        <w:t>urther subset the data as needed</w:t>
      </w:r>
      <w:r w:rsidR="00ED563A">
        <w:t xml:space="preserve">. </w:t>
      </w:r>
      <w:r w:rsidR="00AC4BB7">
        <w:t xml:space="preserve">You may do one or </w:t>
      </w:r>
      <w:r w:rsidR="00873585">
        <w:t xml:space="preserve">more of </w:t>
      </w:r>
      <w:r>
        <w:t>the steps below,</w:t>
      </w:r>
      <w:r w:rsidR="00DE52BE">
        <w:t xml:space="preserve"> depending on your research question and associations you want to test</w:t>
      </w:r>
      <w:r w:rsidR="00873585">
        <w:t>:</w:t>
      </w:r>
    </w:p>
    <w:p w14:paraId="73BA87EE" w14:textId="239CD33D" w:rsidR="00873585" w:rsidRDefault="009E21B0" w:rsidP="00873585">
      <w:pPr>
        <w:pStyle w:val="ListParagraph"/>
        <w:numPr>
          <w:ilvl w:val="2"/>
          <w:numId w:val="31"/>
        </w:numPr>
        <w:spacing w:after="120"/>
      </w:pPr>
      <w:r>
        <w:t xml:space="preserve">Use the </w:t>
      </w:r>
      <w:proofErr w:type="gramStart"/>
      <w:r>
        <w:t>subset(</w:t>
      </w:r>
      <w:proofErr w:type="gramEnd"/>
      <w:r>
        <w:t xml:space="preserve">) function </w:t>
      </w:r>
      <w:r w:rsidR="005924A2">
        <w:t xml:space="preserve">or indexing with [] </w:t>
      </w:r>
      <w:r w:rsidR="008F5163">
        <w:t xml:space="preserve">to further subset your data. For example, if your research only involves </w:t>
      </w:r>
      <w:r w:rsidR="001A4FA2">
        <w:t>couples that are married</w:t>
      </w:r>
      <w:r w:rsidR="008F5163">
        <w:t xml:space="preserve"> th</w:t>
      </w:r>
      <w:r w:rsidR="009E69F4">
        <w:t>e</w:t>
      </w:r>
      <w:r w:rsidR="008F5163">
        <w:t xml:space="preserve">n create a </w:t>
      </w:r>
      <w:r w:rsidR="001A4FA2">
        <w:t>married</w:t>
      </w:r>
      <w:r w:rsidR="008F5163">
        <w:t xml:space="preserve"> subset. </w:t>
      </w:r>
      <w:r w:rsidR="005E25F7">
        <w:t xml:space="preserve">If your research question involves </w:t>
      </w:r>
      <w:r w:rsidR="005924A2">
        <w:t>one or more African countries from the Afrobarometer, than create a subset for just those countries.</w:t>
      </w:r>
      <w:r w:rsidR="00917483">
        <w:t xml:space="preserve"> If your research question only involve</w:t>
      </w:r>
      <w:r w:rsidR="00C64886">
        <w:t>s</w:t>
      </w:r>
      <w:r w:rsidR="00917483">
        <w:t xml:space="preserve"> a particular age group, then subset by age.</w:t>
      </w:r>
    </w:p>
    <w:p w14:paraId="51CAB59D" w14:textId="4BA3B456" w:rsidR="00A97EB4" w:rsidRDefault="00A97EB4" w:rsidP="00873585">
      <w:pPr>
        <w:pStyle w:val="ListParagraph"/>
        <w:numPr>
          <w:ilvl w:val="2"/>
          <w:numId w:val="31"/>
        </w:numPr>
        <w:spacing w:after="120"/>
      </w:pPr>
      <w:r>
        <w:t>Create secondary varia</w:t>
      </w:r>
      <w:r w:rsidR="00427D4A">
        <w:t xml:space="preserve">bles. </w:t>
      </w:r>
      <w:r w:rsidR="0026338D">
        <w:t>Secondary variable</w:t>
      </w:r>
      <w:r w:rsidR="0070420A">
        <w:t>s</w:t>
      </w:r>
      <w:r w:rsidR="0026338D">
        <w:t xml:space="preserve"> are variables created from </w:t>
      </w:r>
      <w:r w:rsidR="000D1626">
        <w:t xml:space="preserve">the ‘primary’ variables in the </w:t>
      </w:r>
      <w:r w:rsidR="002A6E8C">
        <w:t xml:space="preserve">original dataset. </w:t>
      </w:r>
      <w:r w:rsidR="00427D4A">
        <w:t>For example</w:t>
      </w:r>
      <w:r w:rsidR="00284939">
        <w:t xml:space="preserve">, you may want to collapse </w:t>
      </w:r>
      <w:r w:rsidR="00F4517A">
        <w:t xml:space="preserve">a </w:t>
      </w:r>
      <w:r w:rsidR="00284939">
        <w:t xml:space="preserve">religion </w:t>
      </w:r>
      <w:r w:rsidR="00F4517A">
        <w:t xml:space="preserve">variable with 13 </w:t>
      </w:r>
      <w:r w:rsidR="00284939">
        <w:t xml:space="preserve">categories into just </w:t>
      </w:r>
      <w:r w:rsidR="0030626E">
        <w:t xml:space="preserve">four: </w:t>
      </w:r>
      <w:r w:rsidR="00284939">
        <w:t xml:space="preserve">Christian, Muslim, Traditional, </w:t>
      </w:r>
      <w:proofErr w:type="gramStart"/>
      <w:r w:rsidR="00284939">
        <w:t>Other</w:t>
      </w:r>
      <w:proofErr w:type="gramEnd"/>
      <w:r w:rsidR="00284939">
        <w:t>.</w:t>
      </w:r>
      <w:r w:rsidR="007F5091">
        <w:t xml:space="preserve"> </w:t>
      </w:r>
      <w:r w:rsidR="00284939">
        <w:t>Use sample code to see how this is done.</w:t>
      </w:r>
    </w:p>
    <w:p w14:paraId="78B588F7" w14:textId="37248B6C" w:rsidR="00EB51BA" w:rsidRDefault="00001A75" w:rsidP="00672F45">
      <w:pPr>
        <w:pStyle w:val="ListParagraph"/>
        <w:numPr>
          <w:ilvl w:val="2"/>
          <w:numId w:val="31"/>
        </w:numPr>
        <w:spacing w:after="120"/>
        <w:ind w:hanging="181"/>
        <w:contextualSpacing w:val="0"/>
      </w:pPr>
      <w:r>
        <w:t>Another use of secondary variables is to aggregate responses into a type of score. For example, you could create a ‘poverty score’ which count</w:t>
      </w:r>
      <w:r w:rsidR="005C3C93">
        <w:t>s</w:t>
      </w:r>
      <w:r>
        <w:t xml:space="preserve"> the number of times a</w:t>
      </w:r>
      <w:r w:rsidR="002F01CF">
        <w:t xml:space="preserve">n Afrobarometer </w:t>
      </w:r>
      <w:r>
        <w:t>respond</w:t>
      </w:r>
      <w:r w:rsidR="00F53769">
        <w:t>ent</w:t>
      </w:r>
      <w:r>
        <w:t xml:space="preserve"> </w:t>
      </w:r>
      <w:r w:rsidR="00687E01">
        <w:t xml:space="preserve">answered that they </w:t>
      </w:r>
      <w:r>
        <w:t xml:space="preserve">went without food, medicine, </w:t>
      </w:r>
      <w:r w:rsidR="002A060F">
        <w:t xml:space="preserve">clean water, cash income, </w:t>
      </w:r>
      <w:r w:rsidR="000A5FAC">
        <w:t xml:space="preserve">or </w:t>
      </w:r>
      <w:r w:rsidR="002A060F">
        <w:t>fuel to cook food</w:t>
      </w:r>
      <w:r w:rsidR="00EC7BD8">
        <w:t xml:space="preserve"> in the past year. </w:t>
      </w:r>
      <w:r w:rsidR="00DB3423">
        <w:t>See sample code for creating aggregate variables.</w:t>
      </w:r>
    </w:p>
    <w:p w14:paraId="370E5E07" w14:textId="0466F19A" w:rsidR="00886498" w:rsidRDefault="007234B6" w:rsidP="00886498">
      <w:pPr>
        <w:pStyle w:val="ListParagraph"/>
        <w:numPr>
          <w:ilvl w:val="1"/>
          <w:numId w:val="31"/>
        </w:numPr>
        <w:spacing w:after="120"/>
        <w:contextualSpacing w:val="0"/>
      </w:pPr>
      <w:r>
        <w:t xml:space="preserve">IMPORTANT: </w:t>
      </w:r>
      <w:r w:rsidR="00886498">
        <w:t>Verify that counts are greater than 30 for each response category in the variables you</w:t>
      </w:r>
      <w:r w:rsidR="00F6084B">
        <w:t xml:space="preserve"> aim to use for </w:t>
      </w:r>
      <w:r w:rsidR="000E576B">
        <w:t xml:space="preserve">chi-square, ANOVA, t-test or </w:t>
      </w:r>
      <w:r w:rsidR="00DE3798">
        <w:t xml:space="preserve">linear </w:t>
      </w:r>
      <w:r w:rsidR="000E576B">
        <w:t>regression.</w:t>
      </w:r>
      <w:r w:rsidR="00BC1922">
        <w:t xml:space="preserve"> Review the output of the </w:t>
      </w:r>
      <w:proofErr w:type="spellStart"/>
      <w:proofErr w:type="gramStart"/>
      <w:r w:rsidR="00BC1922">
        <w:t>freq</w:t>
      </w:r>
      <w:proofErr w:type="spellEnd"/>
      <w:r w:rsidR="00BC1922">
        <w:t>(</w:t>
      </w:r>
      <w:proofErr w:type="gramEnd"/>
      <w:r w:rsidR="00BC1922">
        <w:t>) function</w:t>
      </w:r>
      <w:r w:rsidR="00777761">
        <w:t xml:space="preserve"> to </w:t>
      </w:r>
      <w:r w:rsidR="00F41D7B">
        <w:t>verify the counts</w:t>
      </w:r>
      <w:r w:rsidR="008A3478">
        <w:t xml:space="preserve"> for each category</w:t>
      </w:r>
      <w:r w:rsidR="00F41D7B">
        <w:t>.</w:t>
      </w:r>
      <w:r w:rsidR="00307DD8">
        <w:t xml:space="preserve"> </w:t>
      </w:r>
    </w:p>
    <w:p w14:paraId="70F0C8A6" w14:textId="77777777" w:rsidR="00917231" w:rsidRPr="0071775F" w:rsidRDefault="00BA53DF" w:rsidP="00BA53DF">
      <w:pPr>
        <w:pStyle w:val="ListParagraph"/>
        <w:numPr>
          <w:ilvl w:val="0"/>
          <w:numId w:val="31"/>
        </w:numPr>
        <w:spacing w:after="120"/>
        <w:rPr>
          <w:b/>
          <w:bCs/>
        </w:rPr>
      </w:pPr>
      <w:r w:rsidRPr="0071775F">
        <w:rPr>
          <w:b/>
          <w:bCs/>
        </w:rPr>
        <w:t>Generate descriptive statistic</w:t>
      </w:r>
      <w:r w:rsidR="00917231" w:rsidRPr="0071775F">
        <w:rPr>
          <w:b/>
          <w:bCs/>
        </w:rPr>
        <w:t>s</w:t>
      </w:r>
    </w:p>
    <w:p w14:paraId="0FDD12C6" w14:textId="76A16FCA" w:rsidR="00630AB8" w:rsidRDefault="008569D7" w:rsidP="00917231">
      <w:pPr>
        <w:spacing w:after="120"/>
        <w:ind w:left="720"/>
      </w:pPr>
      <w:r>
        <w:t xml:space="preserve"> The type of descriptive statistics that you will calculate depends on the role-type classification for </w:t>
      </w:r>
      <w:r w:rsidR="00920D9C">
        <w:t>each</w:t>
      </w:r>
      <w:r>
        <w:t xml:space="preserve"> association</w:t>
      </w:r>
      <w:r w:rsidR="00920D9C">
        <w:t xml:space="preserve"> </w:t>
      </w:r>
      <w:r>
        <w:t>you will test.</w:t>
      </w:r>
      <w:r w:rsidR="003D37A2">
        <w:t xml:space="preserve"> </w:t>
      </w:r>
      <w:r w:rsidR="00F12916">
        <w:t>The code for generating descriptive statistics goes in section 5.</w:t>
      </w:r>
      <w:r w:rsidR="00D83396">
        <w:t xml:space="preserve"> See code samples from class.</w:t>
      </w:r>
    </w:p>
    <w:p w14:paraId="49B9A6BF" w14:textId="5B896951" w:rsidR="007E3E9D" w:rsidRDefault="003A35A1" w:rsidP="007E3E9D">
      <w:pPr>
        <w:pStyle w:val="ListParagraph"/>
        <w:numPr>
          <w:ilvl w:val="1"/>
          <w:numId w:val="31"/>
        </w:numPr>
        <w:spacing w:after="120"/>
      </w:pPr>
      <w:r>
        <w:lastRenderedPageBreak/>
        <w:t xml:space="preserve">C </w:t>
      </w:r>
      <w:r w:rsidR="00DE7600">
        <w:rPr>
          <w:rFonts w:cstheme="minorHAnsi"/>
        </w:rPr>
        <w:t>→</w:t>
      </w:r>
      <w:r w:rsidR="00DE7600">
        <w:t xml:space="preserve"> Q</w:t>
      </w:r>
      <w:r w:rsidR="00665BDD">
        <w:t xml:space="preserve">: </w:t>
      </w:r>
      <w:r w:rsidR="00B2435C">
        <w:t>Report</w:t>
      </w:r>
      <w:r w:rsidR="00665BDD">
        <w:t xml:space="preserve"> the </w:t>
      </w:r>
      <w:r w:rsidR="005316C9">
        <w:t>mean value of the response variable for each category of</w:t>
      </w:r>
      <w:r w:rsidR="005A435A">
        <w:t xml:space="preserve"> </w:t>
      </w:r>
      <w:r w:rsidR="008216B3">
        <w:t xml:space="preserve">the </w:t>
      </w:r>
      <w:r w:rsidR="005A435A">
        <w:t>explanatory variable.</w:t>
      </w:r>
      <w:r w:rsidR="000558D7">
        <w:t xml:space="preserve"> </w:t>
      </w:r>
      <w:r w:rsidR="000F1D0F">
        <w:t xml:space="preserve">(ii) </w:t>
      </w:r>
      <w:r w:rsidR="00847828">
        <w:t>Report</w:t>
      </w:r>
      <w:r w:rsidR="000F1D0F">
        <w:t xml:space="preserve"> the standard</w:t>
      </w:r>
      <w:r w:rsidR="006D3003">
        <w:t xml:space="preserve"> deviation</w:t>
      </w:r>
      <w:r w:rsidR="00E55327">
        <w:t xml:space="preserve"> of the response variable</w:t>
      </w:r>
      <w:r w:rsidR="006D3003">
        <w:t xml:space="preserve"> for each category of the explanatory variable.</w:t>
      </w:r>
      <w:r w:rsidR="00BA0107">
        <w:t xml:space="preserve"> The </w:t>
      </w:r>
      <w:proofErr w:type="spellStart"/>
      <w:proofErr w:type="gramStart"/>
      <w:r w:rsidR="00BA0107">
        <w:t>tapply</w:t>
      </w:r>
      <w:proofErr w:type="spellEnd"/>
      <w:r w:rsidR="00BA0107">
        <w:t>(</w:t>
      </w:r>
      <w:proofErr w:type="gramEnd"/>
      <w:r w:rsidR="00BA0107">
        <w:t>) or by() functions can be used to do this.</w:t>
      </w:r>
    </w:p>
    <w:p w14:paraId="62E08A77" w14:textId="336F7427" w:rsidR="005A435A" w:rsidRDefault="005A435A" w:rsidP="003A35A1">
      <w:pPr>
        <w:pStyle w:val="ListParagraph"/>
        <w:numPr>
          <w:ilvl w:val="1"/>
          <w:numId w:val="31"/>
        </w:numPr>
        <w:spacing w:after="120"/>
      </w:pPr>
      <w:r>
        <w:t xml:space="preserve">C </w:t>
      </w:r>
      <w:r w:rsidR="004002B3">
        <w:rPr>
          <w:rFonts w:cstheme="minorHAnsi"/>
        </w:rPr>
        <w:t>→</w:t>
      </w:r>
      <w:r w:rsidR="004002B3">
        <w:t xml:space="preserve"> C: Create</w:t>
      </w:r>
      <w:r w:rsidR="007E3E9D">
        <w:t xml:space="preserve"> a table that shows the proportion of the response variable</w:t>
      </w:r>
      <w:r w:rsidR="00A9060A">
        <w:t xml:space="preserve"> for each category of the explanatory variable. </w:t>
      </w:r>
      <w:r w:rsidR="00287075">
        <w:t>Important: e</w:t>
      </w:r>
      <w:r w:rsidR="00E1135B">
        <w:t xml:space="preserve">xplanatory variable categories are columns and response variable categories </w:t>
      </w:r>
      <w:r w:rsidR="00A3744F">
        <w:t>are rows.</w:t>
      </w:r>
      <w:r w:rsidR="00354CEA">
        <w:t xml:space="preserve"> The </w:t>
      </w:r>
      <w:proofErr w:type="gramStart"/>
      <w:r w:rsidR="00FF6C84">
        <w:t>table(</w:t>
      </w:r>
      <w:proofErr w:type="gramEnd"/>
      <w:r w:rsidR="00FF6C84">
        <w:t xml:space="preserve">) and </w:t>
      </w:r>
      <w:proofErr w:type="spellStart"/>
      <w:r w:rsidR="00354CEA">
        <w:t>prop.table</w:t>
      </w:r>
      <w:proofErr w:type="spellEnd"/>
      <w:r w:rsidR="00354CEA">
        <w:t>() function can be used to do this.</w:t>
      </w:r>
    </w:p>
    <w:p w14:paraId="7E10571E" w14:textId="06D451BF" w:rsidR="00CE7B90" w:rsidRDefault="005A32CE" w:rsidP="003A35A1">
      <w:pPr>
        <w:pStyle w:val="ListParagraph"/>
        <w:numPr>
          <w:ilvl w:val="1"/>
          <w:numId w:val="31"/>
        </w:numPr>
        <w:spacing w:after="120"/>
      </w:pPr>
      <w:r>
        <w:t xml:space="preserve">Q </w:t>
      </w:r>
      <w:r w:rsidR="00063987">
        <w:rPr>
          <w:rFonts w:cstheme="minorHAnsi"/>
        </w:rPr>
        <w:t>→</w:t>
      </w:r>
      <w:r w:rsidR="00063987">
        <w:t xml:space="preserve"> Q: </w:t>
      </w:r>
      <w:r w:rsidR="0009488D">
        <w:t>Calculate and report the mean and standard deviation for the quantitative explanatory and quantitative response variable separately.</w:t>
      </w:r>
      <w:r w:rsidR="003A5D99">
        <w:t xml:space="preserve"> </w:t>
      </w:r>
      <w:r w:rsidR="00652AE9">
        <w:t>U</w:t>
      </w:r>
      <w:r w:rsidR="003A5D99">
        <w:t xml:space="preserve">se the </w:t>
      </w:r>
      <w:proofErr w:type="gramStart"/>
      <w:r w:rsidR="003A5D99">
        <w:t>mean(</w:t>
      </w:r>
      <w:proofErr w:type="gramEnd"/>
      <w:r w:rsidR="003A5D99">
        <w:t xml:space="preserve">) and </w:t>
      </w:r>
      <w:proofErr w:type="spellStart"/>
      <w:r w:rsidR="003A5D99">
        <w:t>sd</w:t>
      </w:r>
      <w:proofErr w:type="spellEnd"/>
      <w:r w:rsidR="003A5D99">
        <w:t>() functions to do this.</w:t>
      </w:r>
    </w:p>
    <w:p w14:paraId="74653D2A" w14:textId="74B35D20" w:rsidR="00541BFE" w:rsidRPr="00C3042F" w:rsidRDefault="00565288" w:rsidP="001808A5">
      <w:pPr>
        <w:pStyle w:val="ListParagraph"/>
        <w:numPr>
          <w:ilvl w:val="1"/>
          <w:numId w:val="31"/>
        </w:numPr>
        <w:spacing w:after="120"/>
        <w:rPr>
          <w:b/>
          <w:bCs/>
        </w:rPr>
      </w:pPr>
      <w:r>
        <w:t>Note that if yo</w:t>
      </w:r>
      <w:r w:rsidR="00CE7B90">
        <w:t xml:space="preserve">u are using more than one round of Afrobarometer, than you should </w:t>
      </w:r>
      <w:r w:rsidR="00FA4BDD">
        <w:t>report the descriptive statistics for each round separately.</w:t>
      </w:r>
      <w:r w:rsidR="005D791F">
        <w:t xml:space="preserve"> Also, if you are testing the association between two variables </w:t>
      </w:r>
      <w:r w:rsidR="009412F1">
        <w:t>testing to see</w:t>
      </w:r>
      <w:r w:rsidR="005D791F">
        <w:t xml:space="preserve"> if the pattern is different for different countries, then you would also </w:t>
      </w:r>
      <w:r w:rsidR="001331DB">
        <w:t>report the descriptive statistics for each country separately.</w:t>
      </w:r>
    </w:p>
    <w:p w14:paraId="5A7FEA71" w14:textId="6FF06525" w:rsidR="004F363C" w:rsidRPr="003A2ABD" w:rsidRDefault="00B3542C" w:rsidP="00A4779F">
      <w:pPr>
        <w:pStyle w:val="ListParagraph"/>
        <w:numPr>
          <w:ilvl w:val="0"/>
          <w:numId w:val="31"/>
        </w:numPr>
        <w:spacing w:after="120"/>
        <w:rPr>
          <w:b/>
          <w:bCs/>
        </w:rPr>
      </w:pPr>
      <w:r w:rsidRPr="003A2ABD">
        <w:rPr>
          <w:b/>
          <w:bCs/>
        </w:rPr>
        <w:t xml:space="preserve">Create appropriate bivariate graphs for the </w:t>
      </w:r>
      <w:r w:rsidR="00CB5FD6" w:rsidRPr="003A2ABD">
        <w:rPr>
          <w:b/>
          <w:bCs/>
        </w:rPr>
        <w:t>associations you will test</w:t>
      </w:r>
    </w:p>
    <w:p w14:paraId="72087170" w14:textId="410AA110" w:rsidR="002E19A0" w:rsidRDefault="002E19A0" w:rsidP="002E19A0">
      <w:pPr>
        <w:spacing w:after="120"/>
        <w:ind w:left="720"/>
      </w:pPr>
      <w:r>
        <w:t xml:space="preserve">The type of bivariate </w:t>
      </w:r>
      <w:r w:rsidR="001811A4">
        <w:t>graph depends on the role-type classification for each association you will test.</w:t>
      </w:r>
      <w:r w:rsidR="001D0E73">
        <w:t xml:space="preserve"> The code </w:t>
      </w:r>
      <w:r w:rsidR="00F12916">
        <w:t>for generating the graphs goes in section 6.</w:t>
      </w:r>
      <w:r w:rsidR="00D83396">
        <w:t xml:space="preserve"> See code samples from class.</w:t>
      </w:r>
    </w:p>
    <w:p w14:paraId="4FD1B78E" w14:textId="2E009459" w:rsidR="00E026AC" w:rsidRPr="00DF2B73" w:rsidRDefault="00E026AC" w:rsidP="002E19A0">
      <w:pPr>
        <w:spacing w:after="120"/>
        <w:ind w:left="720"/>
        <w:rPr>
          <w:b/>
          <w:bCs/>
        </w:rPr>
      </w:pPr>
      <w:r w:rsidRPr="00DF2B73">
        <w:rPr>
          <w:b/>
          <w:bCs/>
        </w:rPr>
        <w:t>IMPORTANT: These graphs need to have</w:t>
      </w:r>
      <w:r w:rsidR="00601ED7" w:rsidRPr="00DF2B73">
        <w:rPr>
          <w:b/>
          <w:bCs/>
        </w:rPr>
        <w:t xml:space="preserve"> an accurate and descriptive</w:t>
      </w:r>
      <w:r w:rsidR="0032516A" w:rsidRPr="00DF2B73">
        <w:rPr>
          <w:b/>
          <w:bCs/>
        </w:rPr>
        <w:t xml:space="preserve"> </w:t>
      </w:r>
      <w:r w:rsidRPr="00DF2B73">
        <w:rPr>
          <w:b/>
          <w:bCs/>
        </w:rPr>
        <w:t xml:space="preserve">main title, appropriate category </w:t>
      </w:r>
      <w:r w:rsidR="0080074F" w:rsidRPr="00DF2B73">
        <w:rPr>
          <w:b/>
          <w:bCs/>
        </w:rPr>
        <w:t xml:space="preserve">and/or x-axis </w:t>
      </w:r>
      <w:r w:rsidRPr="00DF2B73">
        <w:rPr>
          <w:b/>
          <w:bCs/>
        </w:rPr>
        <w:t>labels</w:t>
      </w:r>
      <w:r w:rsidR="001734D3" w:rsidRPr="00DF2B73">
        <w:rPr>
          <w:b/>
          <w:bCs/>
        </w:rPr>
        <w:t xml:space="preserve">, </w:t>
      </w:r>
      <w:r w:rsidR="0004351F" w:rsidRPr="00DF2B73">
        <w:rPr>
          <w:b/>
          <w:bCs/>
        </w:rPr>
        <w:t xml:space="preserve">and </w:t>
      </w:r>
      <w:r w:rsidR="001734D3" w:rsidRPr="00DF2B73">
        <w:rPr>
          <w:b/>
          <w:bCs/>
        </w:rPr>
        <w:t xml:space="preserve">a vertical axis label with the </w:t>
      </w:r>
      <w:r w:rsidR="0057501F">
        <w:rPr>
          <w:b/>
          <w:bCs/>
        </w:rPr>
        <w:t>correct</w:t>
      </w:r>
      <w:r w:rsidR="001734D3" w:rsidRPr="00DF2B73">
        <w:rPr>
          <w:b/>
          <w:bCs/>
        </w:rPr>
        <w:t xml:space="preserve"> unit</w:t>
      </w:r>
      <w:r w:rsidR="004D2A23">
        <w:rPr>
          <w:b/>
          <w:bCs/>
        </w:rPr>
        <w:t xml:space="preserve"> of measure.</w:t>
      </w:r>
    </w:p>
    <w:p w14:paraId="58E8C603" w14:textId="0B7600EA" w:rsidR="001811A4" w:rsidRDefault="001811A4" w:rsidP="001811A4">
      <w:pPr>
        <w:pStyle w:val="ListParagraph"/>
        <w:numPr>
          <w:ilvl w:val="1"/>
          <w:numId w:val="31"/>
        </w:numPr>
        <w:spacing w:after="120"/>
      </w:pPr>
      <w:r>
        <w:t xml:space="preserve">C </w:t>
      </w:r>
      <w:r>
        <w:rPr>
          <w:rFonts w:cstheme="minorHAnsi"/>
        </w:rPr>
        <w:t>→</w:t>
      </w:r>
      <w:r>
        <w:t xml:space="preserve"> Q: </w:t>
      </w:r>
      <w:r w:rsidR="00F63272">
        <w:t>(</w:t>
      </w:r>
      <w:proofErr w:type="spellStart"/>
      <w:r w:rsidR="00F63272">
        <w:t>i</w:t>
      </w:r>
      <w:proofErr w:type="spellEnd"/>
      <w:r w:rsidR="00F63272">
        <w:t xml:space="preserve">) </w:t>
      </w:r>
      <w:r w:rsidR="00705F05">
        <w:t>Box and whisker plot</w:t>
      </w:r>
      <w:r w:rsidR="00072D9E">
        <w:t xml:space="preserve"> that shows the distribution of the quantitative response variable for each category of the categorical explanatory variable</w:t>
      </w:r>
      <w:r w:rsidR="00FA3E4B">
        <w:t xml:space="preserve"> </w:t>
      </w:r>
      <w:r w:rsidR="00F63272">
        <w:t xml:space="preserve">or (ii) a </w:t>
      </w:r>
      <w:proofErr w:type="spellStart"/>
      <w:r w:rsidR="00F63272">
        <w:t>barplot</w:t>
      </w:r>
      <w:proofErr w:type="spellEnd"/>
      <w:r w:rsidR="00F63272">
        <w:t xml:space="preserve"> where the heigh</w:t>
      </w:r>
      <w:r w:rsidR="00833BCF">
        <w:t>t of the bar is the mean of the response variable for each category of the explanatory variable.</w:t>
      </w:r>
    </w:p>
    <w:p w14:paraId="75014C4F" w14:textId="458A9685" w:rsidR="001811A4" w:rsidRDefault="001811A4" w:rsidP="001811A4">
      <w:pPr>
        <w:pStyle w:val="ListParagraph"/>
        <w:numPr>
          <w:ilvl w:val="1"/>
          <w:numId w:val="31"/>
        </w:numPr>
        <w:spacing w:after="120"/>
      </w:pPr>
      <w:r>
        <w:t xml:space="preserve">C </w:t>
      </w:r>
      <w:r>
        <w:rPr>
          <w:rFonts w:cstheme="minorHAnsi"/>
        </w:rPr>
        <w:t>→</w:t>
      </w:r>
      <w:r>
        <w:t xml:space="preserve"> C: </w:t>
      </w:r>
      <w:proofErr w:type="spellStart"/>
      <w:r w:rsidR="009C33C4">
        <w:t>Barplot</w:t>
      </w:r>
      <w:proofErr w:type="spellEnd"/>
      <w:r w:rsidR="009C33C4">
        <w:t xml:space="preserve"> </w:t>
      </w:r>
      <w:r w:rsidR="00665483">
        <w:t xml:space="preserve">where </w:t>
      </w:r>
      <w:r w:rsidR="00474A79">
        <w:t>each bar is a category of the explanatory variable and the height of the bars are the proportion of respondents for ONE category of the response</w:t>
      </w:r>
      <w:r w:rsidR="008B5F64">
        <w:t xml:space="preserve"> variable.</w:t>
      </w:r>
      <w:r w:rsidR="00FA30BF">
        <w:t xml:space="preserve"> </w:t>
      </w:r>
      <w:r w:rsidR="005D38FA">
        <w:t xml:space="preserve">If the response variable has multiple categories </w:t>
      </w:r>
      <w:r w:rsidR="00960A8E">
        <w:t xml:space="preserve">of interest, then you would create a separate </w:t>
      </w:r>
      <w:proofErr w:type="spellStart"/>
      <w:r w:rsidR="00960A8E">
        <w:t>barplot</w:t>
      </w:r>
      <w:proofErr w:type="spellEnd"/>
      <w:r w:rsidR="00960A8E">
        <w:t xml:space="preserve"> for each.</w:t>
      </w:r>
    </w:p>
    <w:p w14:paraId="4DD97021" w14:textId="0F8BB574" w:rsidR="001811A4" w:rsidRDefault="001811A4" w:rsidP="001811A4">
      <w:pPr>
        <w:pStyle w:val="ListParagraph"/>
        <w:numPr>
          <w:ilvl w:val="1"/>
          <w:numId w:val="31"/>
        </w:numPr>
        <w:spacing w:after="120"/>
      </w:pPr>
      <w:r>
        <w:t xml:space="preserve">Q </w:t>
      </w:r>
      <w:r>
        <w:rPr>
          <w:rFonts w:cstheme="minorHAnsi"/>
        </w:rPr>
        <w:t>→</w:t>
      </w:r>
      <w:r>
        <w:t xml:space="preserve"> Q: </w:t>
      </w:r>
      <w:r w:rsidR="00945954">
        <w:t xml:space="preserve">Scatterplot with a </w:t>
      </w:r>
      <w:r w:rsidR="008D0B2D">
        <w:t>line of best fit. The explanatory variable is on the horizontal axis and the response variable is on the vertical axis.</w:t>
      </w:r>
    </w:p>
    <w:p w14:paraId="63F22CD0" w14:textId="3CB71EFE" w:rsidR="00672750" w:rsidRDefault="001A029F" w:rsidP="00672F45">
      <w:pPr>
        <w:pStyle w:val="ListParagraph"/>
        <w:numPr>
          <w:ilvl w:val="1"/>
          <w:numId w:val="31"/>
        </w:numPr>
        <w:spacing w:after="120"/>
        <w:ind w:left="1434" w:hanging="357"/>
        <w:contextualSpacing w:val="0"/>
      </w:pPr>
      <w:r>
        <w:t>Most research projects will have between 2 and 5 bivariate graphs.</w:t>
      </w:r>
    </w:p>
    <w:p w14:paraId="3BE0905D" w14:textId="5559D29A" w:rsidR="003A2ABD" w:rsidRPr="003A2ABD" w:rsidRDefault="003A2ABD" w:rsidP="00A4779F">
      <w:pPr>
        <w:pStyle w:val="ListParagraph"/>
        <w:numPr>
          <w:ilvl w:val="0"/>
          <w:numId w:val="31"/>
        </w:numPr>
        <w:spacing w:after="120"/>
        <w:rPr>
          <w:b/>
          <w:bCs/>
        </w:rPr>
      </w:pPr>
      <w:r w:rsidRPr="003A2ABD">
        <w:rPr>
          <w:b/>
          <w:bCs/>
        </w:rPr>
        <w:t>Summarize what you have learned</w:t>
      </w:r>
    </w:p>
    <w:p w14:paraId="69E38A6C" w14:textId="1091C911" w:rsidR="007040DE" w:rsidRDefault="00D22A46" w:rsidP="003A2ABD">
      <w:pPr>
        <w:spacing w:after="120"/>
        <w:ind w:left="720"/>
      </w:pPr>
      <w:r>
        <w:t>At this point, you will not have “answered” your research question</w:t>
      </w:r>
      <w:r w:rsidR="0021694E">
        <w:t>,</w:t>
      </w:r>
      <w:r>
        <w:t xml:space="preserve"> but you will have </w:t>
      </w:r>
      <w:r w:rsidR="0021694E">
        <w:t xml:space="preserve">learned quite a bit about the variables you are using and </w:t>
      </w:r>
      <w:r w:rsidR="00B852C4">
        <w:t xml:space="preserve">can speculate about </w:t>
      </w:r>
      <w:r w:rsidR="0021694E">
        <w:t xml:space="preserve">possible relationships </w:t>
      </w:r>
      <w:r w:rsidR="00540506">
        <w:t>that may or may not exist</w:t>
      </w:r>
      <w:r w:rsidR="006E616F">
        <w:t xml:space="preserve"> between explanatory and response variables</w:t>
      </w:r>
      <w:r w:rsidR="0021694E">
        <w:t xml:space="preserve">. Write </w:t>
      </w:r>
      <w:r w:rsidR="006B7E87">
        <w:t>two paragraphs summarizing what you have learned so far</w:t>
      </w:r>
      <w:r w:rsidR="008366E0">
        <w:t xml:space="preserve"> about your research question and associations</w:t>
      </w:r>
      <w:r w:rsidR="006B7E87">
        <w:t>.</w:t>
      </w:r>
      <w:r w:rsidR="005736C8">
        <w:t xml:space="preserve"> Write this text below </w:t>
      </w:r>
      <w:r w:rsidR="00535259">
        <w:t>th</w:t>
      </w:r>
      <w:r w:rsidR="000D28C7">
        <w:t xml:space="preserve">e section 6. </w:t>
      </w:r>
      <w:proofErr w:type="gramStart"/>
      <w:r w:rsidR="000D28C7">
        <w:t>code</w:t>
      </w:r>
      <w:proofErr w:type="gramEnd"/>
      <w:r w:rsidR="000D28C7">
        <w:t xml:space="preserve"> </w:t>
      </w:r>
      <w:r w:rsidR="00777CE1">
        <w:t>chunk.</w:t>
      </w:r>
    </w:p>
    <w:p w14:paraId="317DE65B" w14:textId="77777777" w:rsidR="00490DAB" w:rsidRDefault="00490DAB" w:rsidP="00B253D2">
      <w:pPr>
        <w:spacing w:after="120"/>
        <w:rPr>
          <w:b/>
          <w:u w:val="single"/>
        </w:rPr>
      </w:pPr>
    </w:p>
    <w:p w14:paraId="1FC43630" w14:textId="25B1CFCE" w:rsidR="0000689C" w:rsidRDefault="002E39EF" w:rsidP="00B253D2">
      <w:pPr>
        <w:spacing w:after="120"/>
        <w:rPr>
          <w:b/>
          <w:u w:val="single"/>
        </w:rPr>
      </w:pPr>
      <w:r>
        <w:rPr>
          <w:b/>
          <w:u w:val="single"/>
        </w:rPr>
        <w:t>KNIT AND SAVE YOUR WORK</w:t>
      </w:r>
    </w:p>
    <w:p w14:paraId="6D7738A7" w14:textId="77777777" w:rsidR="003B7ABA" w:rsidRDefault="003B7ABA" w:rsidP="00B253D2">
      <w:pPr>
        <w:spacing w:after="120"/>
        <w:rPr>
          <w:b/>
          <w:u w:val="single"/>
        </w:rPr>
      </w:pPr>
    </w:p>
    <w:p w14:paraId="1FC43631" w14:textId="7F25F00E" w:rsidR="00B253D2" w:rsidRDefault="00B253D2" w:rsidP="00B253D2">
      <w:pPr>
        <w:spacing w:after="120"/>
      </w:pPr>
      <w:r w:rsidRPr="00FC5B58">
        <w:rPr>
          <w:b/>
          <w:u w:val="single"/>
        </w:rPr>
        <w:t>ORGANIZE YOUR ASSIGMENT</w:t>
      </w:r>
      <w:r w:rsidR="00D13350">
        <w:rPr>
          <w:b/>
          <w:u w:val="single"/>
        </w:rPr>
        <w:t xml:space="preserve"> SUBMISSION</w:t>
      </w:r>
      <w:r>
        <w:rPr>
          <w:b/>
        </w:rPr>
        <w:t>:</w:t>
      </w:r>
      <w:r w:rsidR="006B1BDF">
        <w:rPr>
          <w:b/>
        </w:rPr>
        <w:t xml:space="preserve"> </w:t>
      </w:r>
      <w:r w:rsidR="00384BEB" w:rsidRPr="00873559">
        <w:rPr>
          <w:highlight w:val="yellow"/>
        </w:rPr>
        <w:t xml:space="preserve">Upload </w:t>
      </w:r>
      <w:r w:rsidR="00384BEB" w:rsidRPr="00873559">
        <w:rPr>
          <w:b/>
          <w:bCs/>
          <w:highlight w:val="yellow"/>
          <w:u w:val="single"/>
        </w:rPr>
        <w:t xml:space="preserve">the </w:t>
      </w:r>
      <w:r w:rsidR="008762DD" w:rsidRPr="00873559">
        <w:rPr>
          <w:b/>
          <w:bCs/>
          <w:highlight w:val="yellow"/>
          <w:u w:val="single"/>
        </w:rPr>
        <w:t>knitted MS Word document</w:t>
      </w:r>
      <w:r w:rsidR="009468E6" w:rsidRPr="00873559">
        <w:rPr>
          <w:highlight w:val="yellow"/>
        </w:rPr>
        <w:t xml:space="preserve"> into the Project Assignment 3 submission folder.</w:t>
      </w:r>
    </w:p>
    <w:p w14:paraId="1FC43632" w14:textId="77777777" w:rsidR="00384BEB" w:rsidRDefault="00384BEB" w:rsidP="00B253D2">
      <w:pPr>
        <w:spacing w:after="120"/>
      </w:pPr>
    </w:p>
    <w:sectPr w:rsidR="00384BEB" w:rsidSect="00587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15B2"/>
    <w:multiLevelType w:val="hybridMultilevel"/>
    <w:tmpl w:val="12AE188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6A3446"/>
    <w:multiLevelType w:val="hybridMultilevel"/>
    <w:tmpl w:val="3C8E9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8ED"/>
    <w:multiLevelType w:val="hybridMultilevel"/>
    <w:tmpl w:val="171030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16CE"/>
    <w:multiLevelType w:val="hybridMultilevel"/>
    <w:tmpl w:val="41D03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E0889"/>
    <w:multiLevelType w:val="hybridMultilevel"/>
    <w:tmpl w:val="3104AE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7EF"/>
    <w:multiLevelType w:val="hybridMultilevel"/>
    <w:tmpl w:val="23667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E4A06"/>
    <w:multiLevelType w:val="hybridMultilevel"/>
    <w:tmpl w:val="80BAC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370AD"/>
    <w:multiLevelType w:val="hybridMultilevel"/>
    <w:tmpl w:val="80BAC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920"/>
    <w:multiLevelType w:val="hybridMultilevel"/>
    <w:tmpl w:val="E42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05055"/>
    <w:multiLevelType w:val="hybridMultilevel"/>
    <w:tmpl w:val="2D882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12074"/>
    <w:multiLevelType w:val="hybridMultilevel"/>
    <w:tmpl w:val="7574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E66A97"/>
    <w:multiLevelType w:val="multilevel"/>
    <w:tmpl w:val="F7C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344AD"/>
    <w:multiLevelType w:val="hybridMultilevel"/>
    <w:tmpl w:val="C64830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E03C6"/>
    <w:multiLevelType w:val="hybridMultilevel"/>
    <w:tmpl w:val="4FC4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E03B1"/>
    <w:multiLevelType w:val="hybridMultilevel"/>
    <w:tmpl w:val="8F10C5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80250"/>
    <w:multiLevelType w:val="hybridMultilevel"/>
    <w:tmpl w:val="ACD04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6019CC"/>
    <w:multiLevelType w:val="hybridMultilevel"/>
    <w:tmpl w:val="DBC8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562DB"/>
    <w:multiLevelType w:val="hybridMultilevel"/>
    <w:tmpl w:val="F7E2468A"/>
    <w:lvl w:ilvl="0" w:tplc="1298A4C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86CC9"/>
    <w:multiLevelType w:val="hybridMultilevel"/>
    <w:tmpl w:val="3F5627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8A256A"/>
    <w:multiLevelType w:val="hybridMultilevel"/>
    <w:tmpl w:val="02CE0C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63248"/>
    <w:multiLevelType w:val="hybridMultilevel"/>
    <w:tmpl w:val="24ECE28E"/>
    <w:lvl w:ilvl="0" w:tplc="CD920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DB19FE"/>
    <w:multiLevelType w:val="hybridMultilevel"/>
    <w:tmpl w:val="9530C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2B19"/>
    <w:multiLevelType w:val="hybridMultilevel"/>
    <w:tmpl w:val="54C20A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932C2"/>
    <w:multiLevelType w:val="hybridMultilevel"/>
    <w:tmpl w:val="FD3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35564"/>
    <w:multiLevelType w:val="hybridMultilevel"/>
    <w:tmpl w:val="E45AF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BD1205"/>
    <w:multiLevelType w:val="hybridMultilevel"/>
    <w:tmpl w:val="2100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9136E8"/>
    <w:multiLevelType w:val="hybridMultilevel"/>
    <w:tmpl w:val="5710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A266F5"/>
    <w:multiLevelType w:val="hybridMultilevel"/>
    <w:tmpl w:val="4488A4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C827C8"/>
    <w:multiLevelType w:val="hybridMultilevel"/>
    <w:tmpl w:val="EBE2CD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86EEE"/>
    <w:multiLevelType w:val="hybridMultilevel"/>
    <w:tmpl w:val="BE86C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8266F"/>
    <w:multiLevelType w:val="hybridMultilevel"/>
    <w:tmpl w:val="983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3B23CF2"/>
    <w:multiLevelType w:val="hybridMultilevel"/>
    <w:tmpl w:val="9DC06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7A4862"/>
    <w:multiLevelType w:val="hybridMultilevel"/>
    <w:tmpl w:val="242896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37BDB"/>
    <w:multiLevelType w:val="hybridMultilevel"/>
    <w:tmpl w:val="5596C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64FCA"/>
    <w:multiLevelType w:val="hybridMultilevel"/>
    <w:tmpl w:val="13D05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7732D"/>
    <w:multiLevelType w:val="hybridMultilevel"/>
    <w:tmpl w:val="C69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C1D03"/>
    <w:multiLevelType w:val="hybridMultilevel"/>
    <w:tmpl w:val="F77C15BA"/>
    <w:lvl w:ilvl="0" w:tplc="94D079FA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 w15:restartNumberingAfterBreak="0">
    <w:nsid w:val="5B5D4E8D"/>
    <w:multiLevelType w:val="hybridMultilevel"/>
    <w:tmpl w:val="7D1063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BD96D6F"/>
    <w:multiLevelType w:val="hybridMultilevel"/>
    <w:tmpl w:val="2C204B2A"/>
    <w:lvl w:ilvl="0" w:tplc="DA4E72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53136E"/>
    <w:multiLevelType w:val="hybridMultilevel"/>
    <w:tmpl w:val="2BA4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EB22BE"/>
    <w:multiLevelType w:val="hybridMultilevel"/>
    <w:tmpl w:val="1CE82F5C"/>
    <w:lvl w:ilvl="0" w:tplc="E2BE5688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521B2"/>
    <w:multiLevelType w:val="hybridMultilevel"/>
    <w:tmpl w:val="A530C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B1665"/>
    <w:multiLevelType w:val="hybridMultilevel"/>
    <w:tmpl w:val="CE66A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056FC5"/>
    <w:multiLevelType w:val="hybridMultilevel"/>
    <w:tmpl w:val="CB78611C"/>
    <w:lvl w:ilvl="0" w:tplc="61BA977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02409"/>
    <w:multiLevelType w:val="hybridMultilevel"/>
    <w:tmpl w:val="6628A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34"/>
  </w:num>
  <w:num w:numId="4">
    <w:abstractNumId w:val="8"/>
  </w:num>
  <w:num w:numId="5">
    <w:abstractNumId w:val="25"/>
  </w:num>
  <w:num w:numId="6">
    <w:abstractNumId w:val="14"/>
  </w:num>
  <w:num w:numId="7">
    <w:abstractNumId w:val="42"/>
  </w:num>
  <w:num w:numId="8">
    <w:abstractNumId w:val="37"/>
  </w:num>
  <w:num w:numId="9">
    <w:abstractNumId w:val="0"/>
  </w:num>
  <w:num w:numId="10">
    <w:abstractNumId w:val="24"/>
  </w:num>
  <w:num w:numId="11">
    <w:abstractNumId w:val="39"/>
  </w:num>
  <w:num w:numId="12">
    <w:abstractNumId w:val="15"/>
  </w:num>
  <w:num w:numId="13">
    <w:abstractNumId w:val="11"/>
  </w:num>
  <w:num w:numId="14">
    <w:abstractNumId w:val="43"/>
  </w:num>
  <w:num w:numId="15">
    <w:abstractNumId w:val="38"/>
  </w:num>
  <w:num w:numId="16">
    <w:abstractNumId w:val="36"/>
  </w:num>
  <w:num w:numId="17">
    <w:abstractNumId w:val="17"/>
  </w:num>
  <w:num w:numId="18">
    <w:abstractNumId w:val="40"/>
  </w:num>
  <w:num w:numId="19">
    <w:abstractNumId w:val="16"/>
  </w:num>
  <w:num w:numId="20">
    <w:abstractNumId w:val="20"/>
  </w:num>
  <w:num w:numId="21">
    <w:abstractNumId w:val="30"/>
  </w:num>
  <w:num w:numId="22">
    <w:abstractNumId w:val="31"/>
  </w:num>
  <w:num w:numId="23">
    <w:abstractNumId w:val="41"/>
  </w:num>
  <w:num w:numId="24">
    <w:abstractNumId w:val="13"/>
  </w:num>
  <w:num w:numId="25">
    <w:abstractNumId w:val="3"/>
  </w:num>
  <w:num w:numId="26">
    <w:abstractNumId w:val="12"/>
  </w:num>
  <w:num w:numId="27">
    <w:abstractNumId w:val="10"/>
  </w:num>
  <w:num w:numId="28">
    <w:abstractNumId w:val="26"/>
  </w:num>
  <w:num w:numId="29">
    <w:abstractNumId w:val="27"/>
  </w:num>
  <w:num w:numId="30">
    <w:abstractNumId w:val="18"/>
  </w:num>
  <w:num w:numId="31">
    <w:abstractNumId w:val="33"/>
  </w:num>
  <w:num w:numId="32">
    <w:abstractNumId w:val="4"/>
  </w:num>
  <w:num w:numId="33">
    <w:abstractNumId w:val="2"/>
  </w:num>
  <w:num w:numId="34">
    <w:abstractNumId w:val="29"/>
  </w:num>
  <w:num w:numId="35">
    <w:abstractNumId w:val="28"/>
  </w:num>
  <w:num w:numId="36">
    <w:abstractNumId w:val="32"/>
  </w:num>
  <w:num w:numId="37">
    <w:abstractNumId w:val="22"/>
  </w:num>
  <w:num w:numId="38">
    <w:abstractNumId w:val="7"/>
  </w:num>
  <w:num w:numId="39">
    <w:abstractNumId w:val="6"/>
  </w:num>
  <w:num w:numId="40">
    <w:abstractNumId w:val="5"/>
  </w:num>
  <w:num w:numId="41">
    <w:abstractNumId w:val="19"/>
  </w:num>
  <w:num w:numId="42">
    <w:abstractNumId w:val="44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  <w:num w:numId="45">
    <w:abstractNumId w:val="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0D"/>
    <w:rsid w:val="00001A75"/>
    <w:rsid w:val="0000689C"/>
    <w:rsid w:val="0000772B"/>
    <w:rsid w:val="000103E7"/>
    <w:rsid w:val="00010C7C"/>
    <w:rsid w:val="000123A0"/>
    <w:rsid w:val="0001362A"/>
    <w:rsid w:val="000138E5"/>
    <w:rsid w:val="00015EAC"/>
    <w:rsid w:val="000171FC"/>
    <w:rsid w:val="00017E10"/>
    <w:rsid w:val="00020859"/>
    <w:rsid w:val="00020DA6"/>
    <w:rsid w:val="0002331F"/>
    <w:rsid w:val="00023A98"/>
    <w:rsid w:val="000245EB"/>
    <w:rsid w:val="00024F66"/>
    <w:rsid w:val="00026183"/>
    <w:rsid w:val="0002669A"/>
    <w:rsid w:val="0002752A"/>
    <w:rsid w:val="0004351F"/>
    <w:rsid w:val="00044715"/>
    <w:rsid w:val="00046172"/>
    <w:rsid w:val="000558D7"/>
    <w:rsid w:val="000566F0"/>
    <w:rsid w:val="000574E9"/>
    <w:rsid w:val="00060B3E"/>
    <w:rsid w:val="00060EDD"/>
    <w:rsid w:val="00061961"/>
    <w:rsid w:val="0006315E"/>
    <w:rsid w:val="000638EE"/>
    <w:rsid w:val="00063987"/>
    <w:rsid w:val="00064F3D"/>
    <w:rsid w:val="000669E0"/>
    <w:rsid w:val="00070783"/>
    <w:rsid w:val="00072D9E"/>
    <w:rsid w:val="00075695"/>
    <w:rsid w:val="0007744B"/>
    <w:rsid w:val="00080B4E"/>
    <w:rsid w:val="0008299B"/>
    <w:rsid w:val="000854C1"/>
    <w:rsid w:val="00093AD3"/>
    <w:rsid w:val="0009488D"/>
    <w:rsid w:val="000963BA"/>
    <w:rsid w:val="000A0DED"/>
    <w:rsid w:val="000A393E"/>
    <w:rsid w:val="000A5FAC"/>
    <w:rsid w:val="000A60F9"/>
    <w:rsid w:val="000C1998"/>
    <w:rsid w:val="000C25DD"/>
    <w:rsid w:val="000C29FA"/>
    <w:rsid w:val="000D1626"/>
    <w:rsid w:val="000D28C7"/>
    <w:rsid w:val="000D5A60"/>
    <w:rsid w:val="000E403B"/>
    <w:rsid w:val="000E576B"/>
    <w:rsid w:val="000F1D0F"/>
    <w:rsid w:val="000F3DB6"/>
    <w:rsid w:val="000F6A44"/>
    <w:rsid w:val="00102D42"/>
    <w:rsid w:val="00104D19"/>
    <w:rsid w:val="001067DF"/>
    <w:rsid w:val="00106E1D"/>
    <w:rsid w:val="00110AA5"/>
    <w:rsid w:val="001128E6"/>
    <w:rsid w:val="00114D66"/>
    <w:rsid w:val="0012118D"/>
    <w:rsid w:val="00123746"/>
    <w:rsid w:val="00130DCB"/>
    <w:rsid w:val="0013108F"/>
    <w:rsid w:val="001331DB"/>
    <w:rsid w:val="001411EC"/>
    <w:rsid w:val="00141CCB"/>
    <w:rsid w:val="0014379E"/>
    <w:rsid w:val="0014610B"/>
    <w:rsid w:val="00151ACA"/>
    <w:rsid w:val="001544E4"/>
    <w:rsid w:val="001601E3"/>
    <w:rsid w:val="00160939"/>
    <w:rsid w:val="0016128E"/>
    <w:rsid w:val="00162156"/>
    <w:rsid w:val="00171373"/>
    <w:rsid w:val="00173454"/>
    <w:rsid w:val="001734D3"/>
    <w:rsid w:val="00174445"/>
    <w:rsid w:val="00177EE1"/>
    <w:rsid w:val="001811A4"/>
    <w:rsid w:val="001811D3"/>
    <w:rsid w:val="00194188"/>
    <w:rsid w:val="0019433C"/>
    <w:rsid w:val="001946AE"/>
    <w:rsid w:val="001A029F"/>
    <w:rsid w:val="001A2CEC"/>
    <w:rsid w:val="001A3D31"/>
    <w:rsid w:val="001A4FA2"/>
    <w:rsid w:val="001A7211"/>
    <w:rsid w:val="001A7E64"/>
    <w:rsid w:val="001B7090"/>
    <w:rsid w:val="001C0DCC"/>
    <w:rsid w:val="001C4DCB"/>
    <w:rsid w:val="001D0E73"/>
    <w:rsid w:val="001D417B"/>
    <w:rsid w:val="001E0710"/>
    <w:rsid w:val="001E0ACF"/>
    <w:rsid w:val="001E0BFA"/>
    <w:rsid w:val="001E370E"/>
    <w:rsid w:val="001F7CF2"/>
    <w:rsid w:val="00203CED"/>
    <w:rsid w:val="00206127"/>
    <w:rsid w:val="002103E4"/>
    <w:rsid w:val="0021408B"/>
    <w:rsid w:val="0021509F"/>
    <w:rsid w:val="00216032"/>
    <w:rsid w:val="0021694E"/>
    <w:rsid w:val="002173DC"/>
    <w:rsid w:val="002253F5"/>
    <w:rsid w:val="00226EA6"/>
    <w:rsid w:val="00230A5B"/>
    <w:rsid w:val="0023226E"/>
    <w:rsid w:val="00242BE9"/>
    <w:rsid w:val="00254693"/>
    <w:rsid w:val="00254C4D"/>
    <w:rsid w:val="0025671B"/>
    <w:rsid w:val="00257743"/>
    <w:rsid w:val="0026338D"/>
    <w:rsid w:val="00265A3D"/>
    <w:rsid w:val="0026673D"/>
    <w:rsid w:val="0026750B"/>
    <w:rsid w:val="00271979"/>
    <w:rsid w:val="00272E9A"/>
    <w:rsid w:val="00272F9D"/>
    <w:rsid w:val="0027667E"/>
    <w:rsid w:val="00277C2A"/>
    <w:rsid w:val="00282CD8"/>
    <w:rsid w:val="00283C94"/>
    <w:rsid w:val="00284939"/>
    <w:rsid w:val="00287075"/>
    <w:rsid w:val="002872EA"/>
    <w:rsid w:val="00290AC2"/>
    <w:rsid w:val="002A060F"/>
    <w:rsid w:val="002A395D"/>
    <w:rsid w:val="002A3E8E"/>
    <w:rsid w:val="002A6E8C"/>
    <w:rsid w:val="002B0444"/>
    <w:rsid w:val="002C42D7"/>
    <w:rsid w:val="002D1B6E"/>
    <w:rsid w:val="002E19A0"/>
    <w:rsid w:val="002E39EF"/>
    <w:rsid w:val="002E4786"/>
    <w:rsid w:val="002F01CF"/>
    <w:rsid w:val="003022F1"/>
    <w:rsid w:val="00303E62"/>
    <w:rsid w:val="0030626E"/>
    <w:rsid w:val="00307DD8"/>
    <w:rsid w:val="00323B04"/>
    <w:rsid w:val="0032516A"/>
    <w:rsid w:val="00333076"/>
    <w:rsid w:val="003343D1"/>
    <w:rsid w:val="0033445A"/>
    <w:rsid w:val="003500F5"/>
    <w:rsid w:val="00354772"/>
    <w:rsid w:val="00354CEA"/>
    <w:rsid w:val="00355EDF"/>
    <w:rsid w:val="00362EFC"/>
    <w:rsid w:val="00370832"/>
    <w:rsid w:val="00373096"/>
    <w:rsid w:val="003805B2"/>
    <w:rsid w:val="003837B9"/>
    <w:rsid w:val="00384BEB"/>
    <w:rsid w:val="003872DE"/>
    <w:rsid w:val="003A1918"/>
    <w:rsid w:val="003A2ABD"/>
    <w:rsid w:val="003A35A1"/>
    <w:rsid w:val="003A5D99"/>
    <w:rsid w:val="003A719A"/>
    <w:rsid w:val="003B5BAA"/>
    <w:rsid w:val="003B7ABA"/>
    <w:rsid w:val="003C7115"/>
    <w:rsid w:val="003D03B6"/>
    <w:rsid w:val="003D0C80"/>
    <w:rsid w:val="003D37A2"/>
    <w:rsid w:val="003D5FEE"/>
    <w:rsid w:val="003D775B"/>
    <w:rsid w:val="003D783B"/>
    <w:rsid w:val="003F14E2"/>
    <w:rsid w:val="003F21CD"/>
    <w:rsid w:val="003F38E7"/>
    <w:rsid w:val="003F5241"/>
    <w:rsid w:val="004002B3"/>
    <w:rsid w:val="004026A0"/>
    <w:rsid w:val="00410D94"/>
    <w:rsid w:val="00412D04"/>
    <w:rsid w:val="004137E2"/>
    <w:rsid w:val="0042253A"/>
    <w:rsid w:val="004230B9"/>
    <w:rsid w:val="004234F0"/>
    <w:rsid w:val="004273B2"/>
    <w:rsid w:val="00427D4A"/>
    <w:rsid w:val="00433943"/>
    <w:rsid w:val="00442075"/>
    <w:rsid w:val="004430B2"/>
    <w:rsid w:val="0044529A"/>
    <w:rsid w:val="00452918"/>
    <w:rsid w:val="00453BAB"/>
    <w:rsid w:val="00455D6D"/>
    <w:rsid w:val="00457D28"/>
    <w:rsid w:val="004647EE"/>
    <w:rsid w:val="00472345"/>
    <w:rsid w:val="00474A79"/>
    <w:rsid w:val="00475683"/>
    <w:rsid w:val="00475EA6"/>
    <w:rsid w:val="00480827"/>
    <w:rsid w:val="00480FB0"/>
    <w:rsid w:val="00486EBB"/>
    <w:rsid w:val="00487C04"/>
    <w:rsid w:val="00490DAB"/>
    <w:rsid w:val="00495129"/>
    <w:rsid w:val="004A1BE5"/>
    <w:rsid w:val="004A27CE"/>
    <w:rsid w:val="004A2E7B"/>
    <w:rsid w:val="004A3A2D"/>
    <w:rsid w:val="004B29F3"/>
    <w:rsid w:val="004C1137"/>
    <w:rsid w:val="004C2941"/>
    <w:rsid w:val="004C3022"/>
    <w:rsid w:val="004C5044"/>
    <w:rsid w:val="004D1E15"/>
    <w:rsid w:val="004D2A23"/>
    <w:rsid w:val="004E14E5"/>
    <w:rsid w:val="004E155E"/>
    <w:rsid w:val="004E5CBB"/>
    <w:rsid w:val="004F335E"/>
    <w:rsid w:val="004F363C"/>
    <w:rsid w:val="004F584C"/>
    <w:rsid w:val="004F6C3D"/>
    <w:rsid w:val="004F6D8F"/>
    <w:rsid w:val="00503426"/>
    <w:rsid w:val="005050DB"/>
    <w:rsid w:val="00510AA7"/>
    <w:rsid w:val="0052097F"/>
    <w:rsid w:val="00523463"/>
    <w:rsid w:val="00525180"/>
    <w:rsid w:val="005316C9"/>
    <w:rsid w:val="0053195D"/>
    <w:rsid w:val="00531A32"/>
    <w:rsid w:val="00535259"/>
    <w:rsid w:val="00536603"/>
    <w:rsid w:val="005402BC"/>
    <w:rsid w:val="00540506"/>
    <w:rsid w:val="00540C57"/>
    <w:rsid w:val="0054134D"/>
    <w:rsid w:val="00541BFE"/>
    <w:rsid w:val="005471B3"/>
    <w:rsid w:val="00547B34"/>
    <w:rsid w:val="005502ED"/>
    <w:rsid w:val="00552DA5"/>
    <w:rsid w:val="005627D2"/>
    <w:rsid w:val="00565288"/>
    <w:rsid w:val="00571768"/>
    <w:rsid w:val="0057252D"/>
    <w:rsid w:val="005736C8"/>
    <w:rsid w:val="0057501F"/>
    <w:rsid w:val="0057587F"/>
    <w:rsid w:val="00580A4A"/>
    <w:rsid w:val="00587ABE"/>
    <w:rsid w:val="005924A2"/>
    <w:rsid w:val="0059445E"/>
    <w:rsid w:val="00596388"/>
    <w:rsid w:val="00597825"/>
    <w:rsid w:val="00597D9E"/>
    <w:rsid w:val="005A1901"/>
    <w:rsid w:val="005A32CE"/>
    <w:rsid w:val="005A435A"/>
    <w:rsid w:val="005A5228"/>
    <w:rsid w:val="005A6715"/>
    <w:rsid w:val="005B08ED"/>
    <w:rsid w:val="005B337C"/>
    <w:rsid w:val="005C036E"/>
    <w:rsid w:val="005C3C93"/>
    <w:rsid w:val="005C7091"/>
    <w:rsid w:val="005D1D6B"/>
    <w:rsid w:val="005D38FA"/>
    <w:rsid w:val="005D74D8"/>
    <w:rsid w:val="005D791F"/>
    <w:rsid w:val="005D7D19"/>
    <w:rsid w:val="005E000A"/>
    <w:rsid w:val="005E25F7"/>
    <w:rsid w:val="005F0C68"/>
    <w:rsid w:val="005F1FC2"/>
    <w:rsid w:val="005F2375"/>
    <w:rsid w:val="005F29AA"/>
    <w:rsid w:val="005F667A"/>
    <w:rsid w:val="00601789"/>
    <w:rsid w:val="00601ED7"/>
    <w:rsid w:val="00603DCF"/>
    <w:rsid w:val="00606B7D"/>
    <w:rsid w:val="006152DF"/>
    <w:rsid w:val="00623D71"/>
    <w:rsid w:val="00624456"/>
    <w:rsid w:val="00624638"/>
    <w:rsid w:val="00630AB8"/>
    <w:rsid w:val="006371E5"/>
    <w:rsid w:val="00650AA4"/>
    <w:rsid w:val="00652AE9"/>
    <w:rsid w:val="00653464"/>
    <w:rsid w:val="006578A7"/>
    <w:rsid w:val="00657DB2"/>
    <w:rsid w:val="006618E8"/>
    <w:rsid w:val="006624AC"/>
    <w:rsid w:val="00663F2A"/>
    <w:rsid w:val="00665483"/>
    <w:rsid w:val="00665BDD"/>
    <w:rsid w:val="00666EFD"/>
    <w:rsid w:val="00667636"/>
    <w:rsid w:val="00667B83"/>
    <w:rsid w:val="00672750"/>
    <w:rsid w:val="00672BBD"/>
    <w:rsid w:val="00672F45"/>
    <w:rsid w:val="0067427D"/>
    <w:rsid w:val="00676A81"/>
    <w:rsid w:val="00682302"/>
    <w:rsid w:val="00687E01"/>
    <w:rsid w:val="00690E45"/>
    <w:rsid w:val="00692001"/>
    <w:rsid w:val="00692FCC"/>
    <w:rsid w:val="006954AF"/>
    <w:rsid w:val="006A04C4"/>
    <w:rsid w:val="006A06F4"/>
    <w:rsid w:val="006A1C5F"/>
    <w:rsid w:val="006A3039"/>
    <w:rsid w:val="006A5A86"/>
    <w:rsid w:val="006A6101"/>
    <w:rsid w:val="006A731B"/>
    <w:rsid w:val="006B1BDF"/>
    <w:rsid w:val="006B2B49"/>
    <w:rsid w:val="006B7E87"/>
    <w:rsid w:val="006C3506"/>
    <w:rsid w:val="006C4A50"/>
    <w:rsid w:val="006C6158"/>
    <w:rsid w:val="006D297C"/>
    <w:rsid w:val="006D3003"/>
    <w:rsid w:val="006D4AC7"/>
    <w:rsid w:val="006D6D01"/>
    <w:rsid w:val="006E1E56"/>
    <w:rsid w:val="006E4F64"/>
    <w:rsid w:val="006E616F"/>
    <w:rsid w:val="006F08B4"/>
    <w:rsid w:val="006F1348"/>
    <w:rsid w:val="006F2339"/>
    <w:rsid w:val="006F297C"/>
    <w:rsid w:val="00701017"/>
    <w:rsid w:val="007040DE"/>
    <w:rsid w:val="0070420A"/>
    <w:rsid w:val="00705F05"/>
    <w:rsid w:val="00713319"/>
    <w:rsid w:val="0071775F"/>
    <w:rsid w:val="007234B6"/>
    <w:rsid w:val="007262FF"/>
    <w:rsid w:val="00734A9F"/>
    <w:rsid w:val="007350A4"/>
    <w:rsid w:val="00735CC5"/>
    <w:rsid w:val="00737CF3"/>
    <w:rsid w:val="00751E0A"/>
    <w:rsid w:val="0075294A"/>
    <w:rsid w:val="00756F49"/>
    <w:rsid w:val="007573FB"/>
    <w:rsid w:val="007603FD"/>
    <w:rsid w:val="0076650A"/>
    <w:rsid w:val="007709ED"/>
    <w:rsid w:val="00777761"/>
    <w:rsid w:val="00777CE1"/>
    <w:rsid w:val="00780130"/>
    <w:rsid w:val="0078644C"/>
    <w:rsid w:val="0079176B"/>
    <w:rsid w:val="00792F57"/>
    <w:rsid w:val="007A2410"/>
    <w:rsid w:val="007B0093"/>
    <w:rsid w:val="007B0680"/>
    <w:rsid w:val="007B0769"/>
    <w:rsid w:val="007C73C5"/>
    <w:rsid w:val="007D64FC"/>
    <w:rsid w:val="007D6950"/>
    <w:rsid w:val="007E0652"/>
    <w:rsid w:val="007E0B73"/>
    <w:rsid w:val="007E1F21"/>
    <w:rsid w:val="007E3E9D"/>
    <w:rsid w:val="007E3F72"/>
    <w:rsid w:val="007E416C"/>
    <w:rsid w:val="007F17DE"/>
    <w:rsid w:val="007F4AB4"/>
    <w:rsid w:val="007F5091"/>
    <w:rsid w:val="007F72E0"/>
    <w:rsid w:val="0080074F"/>
    <w:rsid w:val="0080219C"/>
    <w:rsid w:val="00805908"/>
    <w:rsid w:val="008100E8"/>
    <w:rsid w:val="008135CF"/>
    <w:rsid w:val="00817335"/>
    <w:rsid w:val="00817AAC"/>
    <w:rsid w:val="008213C3"/>
    <w:rsid w:val="008216B3"/>
    <w:rsid w:val="00825CE5"/>
    <w:rsid w:val="0083013F"/>
    <w:rsid w:val="0083307C"/>
    <w:rsid w:val="00833BCF"/>
    <w:rsid w:val="008365D9"/>
    <w:rsid w:val="008366E0"/>
    <w:rsid w:val="008437FD"/>
    <w:rsid w:val="00847828"/>
    <w:rsid w:val="00852076"/>
    <w:rsid w:val="00852342"/>
    <w:rsid w:val="00852347"/>
    <w:rsid w:val="00854CDB"/>
    <w:rsid w:val="008569D7"/>
    <w:rsid w:val="008619A1"/>
    <w:rsid w:val="0086309C"/>
    <w:rsid w:val="00866C97"/>
    <w:rsid w:val="00873559"/>
    <w:rsid w:val="00873585"/>
    <w:rsid w:val="008762DD"/>
    <w:rsid w:val="00881743"/>
    <w:rsid w:val="00883429"/>
    <w:rsid w:val="00886498"/>
    <w:rsid w:val="00886506"/>
    <w:rsid w:val="0089491C"/>
    <w:rsid w:val="00896BA6"/>
    <w:rsid w:val="008A3478"/>
    <w:rsid w:val="008A6CF9"/>
    <w:rsid w:val="008A751F"/>
    <w:rsid w:val="008B22DF"/>
    <w:rsid w:val="008B3091"/>
    <w:rsid w:val="008B5F64"/>
    <w:rsid w:val="008C2F76"/>
    <w:rsid w:val="008D063D"/>
    <w:rsid w:val="008D0B2D"/>
    <w:rsid w:val="008D2F35"/>
    <w:rsid w:val="008D5FC3"/>
    <w:rsid w:val="008E298A"/>
    <w:rsid w:val="008F1275"/>
    <w:rsid w:val="008F5163"/>
    <w:rsid w:val="008F6AB6"/>
    <w:rsid w:val="00902ABA"/>
    <w:rsid w:val="00911437"/>
    <w:rsid w:val="00917231"/>
    <w:rsid w:val="00917483"/>
    <w:rsid w:val="00920D9C"/>
    <w:rsid w:val="0092144E"/>
    <w:rsid w:val="009269D9"/>
    <w:rsid w:val="009300AB"/>
    <w:rsid w:val="00930E78"/>
    <w:rsid w:val="009412F1"/>
    <w:rsid w:val="0094313C"/>
    <w:rsid w:val="00945954"/>
    <w:rsid w:val="00945B54"/>
    <w:rsid w:val="009468E6"/>
    <w:rsid w:val="0095128D"/>
    <w:rsid w:val="00960A8E"/>
    <w:rsid w:val="00961BAD"/>
    <w:rsid w:val="00962884"/>
    <w:rsid w:val="00962BDC"/>
    <w:rsid w:val="00965DFC"/>
    <w:rsid w:val="00967443"/>
    <w:rsid w:val="009717E1"/>
    <w:rsid w:val="00974C59"/>
    <w:rsid w:val="00975CF1"/>
    <w:rsid w:val="00977C59"/>
    <w:rsid w:val="00984277"/>
    <w:rsid w:val="00992952"/>
    <w:rsid w:val="009A007C"/>
    <w:rsid w:val="009A2622"/>
    <w:rsid w:val="009A594A"/>
    <w:rsid w:val="009A6784"/>
    <w:rsid w:val="009B0795"/>
    <w:rsid w:val="009B35B7"/>
    <w:rsid w:val="009B5D72"/>
    <w:rsid w:val="009C1DB4"/>
    <w:rsid w:val="009C3275"/>
    <w:rsid w:val="009C33C4"/>
    <w:rsid w:val="009D2820"/>
    <w:rsid w:val="009E21B0"/>
    <w:rsid w:val="009E3657"/>
    <w:rsid w:val="009E69F4"/>
    <w:rsid w:val="009E729D"/>
    <w:rsid w:val="009F250D"/>
    <w:rsid w:val="00A0531A"/>
    <w:rsid w:val="00A07E41"/>
    <w:rsid w:val="00A14C44"/>
    <w:rsid w:val="00A164F2"/>
    <w:rsid w:val="00A21510"/>
    <w:rsid w:val="00A247FA"/>
    <w:rsid w:val="00A27582"/>
    <w:rsid w:val="00A3222E"/>
    <w:rsid w:val="00A324C2"/>
    <w:rsid w:val="00A33A83"/>
    <w:rsid w:val="00A361FD"/>
    <w:rsid w:val="00A36FE9"/>
    <w:rsid w:val="00A3744F"/>
    <w:rsid w:val="00A37EB5"/>
    <w:rsid w:val="00A45C87"/>
    <w:rsid w:val="00A4633D"/>
    <w:rsid w:val="00A46A56"/>
    <w:rsid w:val="00A4779F"/>
    <w:rsid w:val="00A5434A"/>
    <w:rsid w:val="00A56617"/>
    <w:rsid w:val="00A63632"/>
    <w:rsid w:val="00A64742"/>
    <w:rsid w:val="00A7346B"/>
    <w:rsid w:val="00A76A17"/>
    <w:rsid w:val="00A77497"/>
    <w:rsid w:val="00A80C63"/>
    <w:rsid w:val="00A836D1"/>
    <w:rsid w:val="00A862C4"/>
    <w:rsid w:val="00A864F8"/>
    <w:rsid w:val="00A9060A"/>
    <w:rsid w:val="00A92275"/>
    <w:rsid w:val="00A93C6B"/>
    <w:rsid w:val="00A97EB4"/>
    <w:rsid w:val="00AB59A0"/>
    <w:rsid w:val="00AC0FE7"/>
    <w:rsid w:val="00AC4BB7"/>
    <w:rsid w:val="00AC60E3"/>
    <w:rsid w:val="00AD1094"/>
    <w:rsid w:val="00AD4A42"/>
    <w:rsid w:val="00AD643A"/>
    <w:rsid w:val="00AE1482"/>
    <w:rsid w:val="00AE18FD"/>
    <w:rsid w:val="00AE2806"/>
    <w:rsid w:val="00AE338B"/>
    <w:rsid w:val="00AE433C"/>
    <w:rsid w:val="00AF1E92"/>
    <w:rsid w:val="00AF4164"/>
    <w:rsid w:val="00AF67AB"/>
    <w:rsid w:val="00AF7A02"/>
    <w:rsid w:val="00B03C87"/>
    <w:rsid w:val="00B110D4"/>
    <w:rsid w:val="00B120A6"/>
    <w:rsid w:val="00B1219B"/>
    <w:rsid w:val="00B144B1"/>
    <w:rsid w:val="00B2435C"/>
    <w:rsid w:val="00B253D2"/>
    <w:rsid w:val="00B3542C"/>
    <w:rsid w:val="00B374B6"/>
    <w:rsid w:val="00B42853"/>
    <w:rsid w:val="00B47EB9"/>
    <w:rsid w:val="00B52080"/>
    <w:rsid w:val="00B545E1"/>
    <w:rsid w:val="00B70B6C"/>
    <w:rsid w:val="00B723D7"/>
    <w:rsid w:val="00B73225"/>
    <w:rsid w:val="00B73F7B"/>
    <w:rsid w:val="00B751C6"/>
    <w:rsid w:val="00B80149"/>
    <w:rsid w:val="00B852C4"/>
    <w:rsid w:val="00B85838"/>
    <w:rsid w:val="00B85E8A"/>
    <w:rsid w:val="00B91726"/>
    <w:rsid w:val="00BA0107"/>
    <w:rsid w:val="00BA06E8"/>
    <w:rsid w:val="00BA1252"/>
    <w:rsid w:val="00BA3489"/>
    <w:rsid w:val="00BA53DF"/>
    <w:rsid w:val="00BA5781"/>
    <w:rsid w:val="00BA77CF"/>
    <w:rsid w:val="00BB05A1"/>
    <w:rsid w:val="00BB3D65"/>
    <w:rsid w:val="00BB4BB7"/>
    <w:rsid w:val="00BB4C45"/>
    <w:rsid w:val="00BB50CF"/>
    <w:rsid w:val="00BB6876"/>
    <w:rsid w:val="00BB6DFC"/>
    <w:rsid w:val="00BC0169"/>
    <w:rsid w:val="00BC1922"/>
    <w:rsid w:val="00BC1DFA"/>
    <w:rsid w:val="00BC620B"/>
    <w:rsid w:val="00BD1856"/>
    <w:rsid w:val="00BD5A82"/>
    <w:rsid w:val="00BD7857"/>
    <w:rsid w:val="00BE1463"/>
    <w:rsid w:val="00BE4819"/>
    <w:rsid w:val="00BE5FB1"/>
    <w:rsid w:val="00BE60BC"/>
    <w:rsid w:val="00BE6CF9"/>
    <w:rsid w:val="00BE6F52"/>
    <w:rsid w:val="00BE7949"/>
    <w:rsid w:val="00BF1743"/>
    <w:rsid w:val="00BF21D1"/>
    <w:rsid w:val="00BF7429"/>
    <w:rsid w:val="00C06CAD"/>
    <w:rsid w:val="00C06EFC"/>
    <w:rsid w:val="00C10523"/>
    <w:rsid w:val="00C10AC1"/>
    <w:rsid w:val="00C13426"/>
    <w:rsid w:val="00C1632E"/>
    <w:rsid w:val="00C241AA"/>
    <w:rsid w:val="00C24446"/>
    <w:rsid w:val="00C259FC"/>
    <w:rsid w:val="00C3042F"/>
    <w:rsid w:val="00C32D3F"/>
    <w:rsid w:val="00C34571"/>
    <w:rsid w:val="00C35B0A"/>
    <w:rsid w:val="00C3655D"/>
    <w:rsid w:val="00C36AD8"/>
    <w:rsid w:val="00C40AC4"/>
    <w:rsid w:val="00C4162E"/>
    <w:rsid w:val="00C41BEE"/>
    <w:rsid w:val="00C428CC"/>
    <w:rsid w:val="00C535C3"/>
    <w:rsid w:val="00C544C3"/>
    <w:rsid w:val="00C56E17"/>
    <w:rsid w:val="00C6027F"/>
    <w:rsid w:val="00C6228C"/>
    <w:rsid w:val="00C63CA2"/>
    <w:rsid w:val="00C64886"/>
    <w:rsid w:val="00C70246"/>
    <w:rsid w:val="00C74D65"/>
    <w:rsid w:val="00C7508F"/>
    <w:rsid w:val="00C76717"/>
    <w:rsid w:val="00C80675"/>
    <w:rsid w:val="00C8087F"/>
    <w:rsid w:val="00C86264"/>
    <w:rsid w:val="00C92822"/>
    <w:rsid w:val="00C93AB2"/>
    <w:rsid w:val="00C979E7"/>
    <w:rsid w:val="00C97C5B"/>
    <w:rsid w:val="00CA1F17"/>
    <w:rsid w:val="00CB5FD6"/>
    <w:rsid w:val="00CB7E0D"/>
    <w:rsid w:val="00CC01C5"/>
    <w:rsid w:val="00CC23C5"/>
    <w:rsid w:val="00CC34F7"/>
    <w:rsid w:val="00CC78C2"/>
    <w:rsid w:val="00CD2DC0"/>
    <w:rsid w:val="00CD3DEE"/>
    <w:rsid w:val="00CD79C5"/>
    <w:rsid w:val="00CE30D7"/>
    <w:rsid w:val="00CE446B"/>
    <w:rsid w:val="00CE7B90"/>
    <w:rsid w:val="00D03D91"/>
    <w:rsid w:val="00D071D6"/>
    <w:rsid w:val="00D11B0E"/>
    <w:rsid w:val="00D121D6"/>
    <w:rsid w:val="00D13350"/>
    <w:rsid w:val="00D14608"/>
    <w:rsid w:val="00D14A45"/>
    <w:rsid w:val="00D1558D"/>
    <w:rsid w:val="00D20D62"/>
    <w:rsid w:val="00D22A46"/>
    <w:rsid w:val="00D320BC"/>
    <w:rsid w:val="00D32542"/>
    <w:rsid w:val="00D329C8"/>
    <w:rsid w:val="00D338C9"/>
    <w:rsid w:val="00D36883"/>
    <w:rsid w:val="00D401E0"/>
    <w:rsid w:val="00D405B5"/>
    <w:rsid w:val="00D414BF"/>
    <w:rsid w:val="00D52591"/>
    <w:rsid w:val="00D62A4B"/>
    <w:rsid w:val="00D66F0D"/>
    <w:rsid w:val="00D67478"/>
    <w:rsid w:val="00D80EB2"/>
    <w:rsid w:val="00D815D1"/>
    <w:rsid w:val="00D83396"/>
    <w:rsid w:val="00D83DF3"/>
    <w:rsid w:val="00D8561F"/>
    <w:rsid w:val="00D85F68"/>
    <w:rsid w:val="00D91C56"/>
    <w:rsid w:val="00D92E38"/>
    <w:rsid w:val="00D975AC"/>
    <w:rsid w:val="00DA6076"/>
    <w:rsid w:val="00DB3423"/>
    <w:rsid w:val="00DB659D"/>
    <w:rsid w:val="00DB6F3F"/>
    <w:rsid w:val="00DD4681"/>
    <w:rsid w:val="00DE3798"/>
    <w:rsid w:val="00DE50F1"/>
    <w:rsid w:val="00DE52BE"/>
    <w:rsid w:val="00DE5788"/>
    <w:rsid w:val="00DE5B3C"/>
    <w:rsid w:val="00DE7600"/>
    <w:rsid w:val="00DF2B73"/>
    <w:rsid w:val="00DF359C"/>
    <w:rsid w:val="00DF3C45"/>
    <w:rsid w:val="00DF4BC5"/>
    <w:rsid w:val="00E013A0"/>
    <w:rsid w:val="00E026AC"/>
    <w:rsid w:val="00E0363E"/>
    <w:rsid w:val="00E059A0"/>
    <w:rsid w:val="00E06C29"/>
    <w:rsid w:val="00E1135B"/>
    <w:rsid w:val="00E147B8"/>
    <w:rsid w:val="00E22B60"/>
    <w:rsid w:val="00E24844"/>
    <w:rsid w:val="00E261C6"/>
    <w:rsid w:val="00E264D8"/>
    <w:rsid w:val="00E344A8"/>
    <w:rsid w:val="00E35132"/>
    <w:rsid w:val="00E402CF"/>
    <w:rsid w:val="00E41777"/>
    <w:rsid w:val="00E50179"/>
    <w:rsid w:val="00E5167B"/>
    <w:rsid w:val="00E55327"/>
    <w:rsid w:val="00E73745"/>
    <w:rsid w:val="00E77036"/>
    <w:rsid w:val="00E8198C"/>
    <w:rsid w:val="00E90A4F"/>
    <w:rsid w:val="00E94F36"/>
    <w:rsid w:val="00E97656"/>
    <w:rsid w:val="00EA1573"/>
    <w:rsid w:val="00EA15EB"/>
    <w:rsid w:val="00EA7C03"/>
    <w:rsid w:val="00EB0376"/>
    <w:rsid w:val="00EB51BA"/>
    <w:rsid w:val="00EB6ABE"/>
    <w:rsid w:val="00EB7618"/>
    <w:rsid w:val="00EB7E2B"/>
    <w:rsid w:val="00EC531F"/>
    <w:rsid w:val="00EC7BD8"/>
    <w:rsid w:val="00ED1B3A"/>
    <w:rsid w:val="00ED2333"/>
    <w:rsid w:val="00ED563A"/>
    <w:rsid w:val="00ED5938"/>
    <w:rsid w:val="00ED6C6D"/>
    <w:rsid w:val="00EE277D"/>
    <w:rsid w:val="00EE60EA"/>
    <w:rsid w:val="00EF0046"/>
    <w:rsid w:val="00EF2B44"/>
    <w:rsid w:val="00EF37F8"/>
    <w:rsid w:val="00F00B7F"/>
    <w:rsid w:val="00F00C7A"/>
    <w:rsid w:val="00F11CF9"/>
    <w:rsid w:val="00F12916"/>
    <w:rsid w:val="00F2117E"/>
    <w:rsid w:val="00F2172D"/>
    <w:rsid w:val="00F271A6"/>
    <w:rsid w:val="00F32EB1"/>
    <w:rsid w:val="00F35FE9"/>
    <w:rsid w:val="00F37B88"/>
    <w:rsid w:val="00F37C3D"/>
    <w:rsid w:val="00F41D7B"/>
    <w:rsid w:val="00F4517A"/>
    <w:rsid w:val="00F472A8"/>
    <w:rsid w:val="00F53769"/>
    <w:rsid w:val="00F565C8"/>
    <w:rsid w:val="00F6084B"/>
    <w:rsid w:val="00F616D0"/>
    <w:rsid w:val="00F63272"/>
    <w:rsid w:val="00F6397C"/>
    <w:rsid w:val="00F649A7"/>
    <w:rsid w:val="00F71E08"/>
    <w:rsid w:val="00F77D9A"/>
    <w:rsid w:val="00F85BBE"/>
    <w:rsid w:val="00F8688E"/>
    <w:rsid w:val="00F8759A"/>
    <w:rsid w:val="00F912EB"/>
    <w:rsid w:val="00F95B31"/>
    <w:rsid w:val="00FA209B"/>
    <w:rsid w:val="00FA30BF"/>
    <w:rsid w:val="00FA3E4B"/>
    <w:rsid w:val="00FA4BDD"/>
    <w:rsid w:val="00FA65C1"/>
    <w:rsid w:val="00FB0C58"/>
    <w:rsid w:val="00FB3A58"/>
    <w:rsid w:val="00FB56F0"/>
    <w:rsid w:val="00FC3B6D"/>
    <w:rsid w:val="00FC5B58"/>
    <w:rsid w:val="00FD57BF"/>
    <w:rsid w:val="00FF1233"/>
    <w:rsid w:val="00FF2E59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35EB"/>
  <w15:chartTrackingRefBased/>
  <w15:docId w15:val="{37BB35DB-43CF-41BA-9215-B3FE113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0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87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45C87"/>
  </w:style>
  <w:style w:type="character" w:customStyle="1" w:styleId="gem3dmtclfb">
    <w:name w:val="gem3dmtclfb"/>
    <w:basedOn w:val="DefaultParagraphFont"/>
    <w:rsid w:val="00A45C87"/>
  </w:style>
  <w:style w:type="character" w:customStyle="1" w:styleId="gem3dmtcpfb">
    <w:name w:val="gem3dmtcpfb"/>
    <w:basedOn w:val="DefaultParagraphFont"/>
    <w:rsid w:val="00A45C87"/>
  </w:style>
  <w:style w:type="paragraph" w:styleId="NormalWeb">
    <w:name w:val="Normal (Web)"/>
    <w:basedOn w:val="Normal"/>
    <w:uiPriority w:val="99"/>
    <w:semiHidden/>
    <w:unhideWhenUsed/>
    <w:rsid w:val="00BA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7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0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9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0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C3A148D1FF342A8B93E4FB09F40EE" ma:contentTypeVersion="9" ma:contentTypeDescription="Create a new document." ma:contentTypeScope="" ma:versionID="281b9a67c061118e08b6667d429f0b3a">
  <xsd:schema xmlns:xsd="http://www.w3.org/2001/XMLSchema" xmlns:xs="http://www.w3.org/2001/XMLSchema" xmlns:p="http://schemas.microsoft.com/office/2006/metadata/properties" xmlns:ns2="87fa364f-3074-4d92-8442-4772e1624e25" targetNamespace="http://schemas.microsoft.com/office/2006/metadata/properties" ma:root="true" ma:fieldsID="181bc7a778355c6b4c1af489929a7d58" ns2:_="">
    <xsd:import namespace="87fa364f-3074-4d92-8442-4772e1624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a364f-3074-4d92-8442-4772e1624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8675A-342F-4D43-80EE-ECF9125EC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131766-3A15-48D9-9D0D-26D1AF945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E11F8-E8F7-4FF8-86FC-DBDC89984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a364f-3074-4d92-8442-4772e1624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430231-9C91-4FF2-9DF9-47AD010F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user</cp:lastModifiedBy>
  <cp:revision>100</cp:revision>
  <cp:lastPrinted>2015-11-02T16:24:00Z</cp:lastPrinted>
  <dcterms:created xsi:type="dcterms:W3CDTF">2020-10-13T17:18:00Z</dcterms:created>
  <dcterms:modified xsi:type="dcterms:W3CDTF">2023-03-14T08:56:00Z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0x010100FF8C3A148D1FF342A8B93E4FB09F40EE</vt:lpwstr>
  </property>
</Properties>
</file>