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D1D6" w14:textId="60F7F64E" w:rsidR="00F45850" w:rsidRPr="00F45850" w:rsidRDefault="00F45850" w:rsidP="00F45850">
      <w:pPr>
        <w:ind w:firstLine="0"/>
        <w:jc w:val="center"/>
        <w:rPr>
          <w:rFonts w:asciiTheme="minorHAnsi" w:hAnsiTheme="minorHAnsi" w:cstheme="minorHAnsi"/>
          <w:b/>
          <w:bCs/>
          <w:u w:val="single"/>
        </w:rPr>
      </w:pPr>
      <w:r>
        <w:rPr>
          <w:rFonts w:asciiTheme="minorHAnsi" w:hAnsiTheme="minorHAnsi" w:cstheme="minorHAnsi"/>
          <w:b/>
          <w:bCs/>
          <w:u w:val="single"/>
        </w:rPr>
        <w:t>Project Description</w:t>
      </w:r>
    </w:p>
    <w:p w14:paraId="29F2703D" w14:textId="5501556F" w:rsidR="000C4938" w:rsidRPr="00F45850" w:rsidRDefault="00F45850">
      <w:pPr>
        <w:ind w:left="-15"/>
        <w:rPr>
          <w:rFonts w:asciiTheme="minorHAnsi" w:hAnsiTheme="minorHAnsi" w:cstheme="minorHAnsi"/>
          <w:sz w:val="24"/>
          <w:szCs w:val="20"/>
        </w:rPr>
      </w:pPr>
      <w:r w:rsidRPr="00F45850">
        <w:rPr>
          <w:rFonts w:asciiTheme="minorHAnsi" w:hAnsiTheme="minorHAnsi" w:cstheme="minorHAnsi"/>
          <w:sz w:val="24"/>
          <w:szCs w:val="20"/>
        </w:rPr>
        <w:t>Our program aims to serve as a quick check to some of the most common variables present in the projectile motion equations. The idea is that when a student is learning how to use kinematic</w:t>
      </w:r>
      <w:r w:rsidRPr="00F45850">
        <w:rPr>
          <w:rFonts w:asciiTheme="minorHAnsi" w:hAnsiTheme="minorHAnsi" w:cstheme="minorHAnsi"/>
          <w:sz w:val="24"/>
          <w:szCs w:val="20"/>
        </w:rPr>
        <w:t xml:space="preserve"> equations, he or she is able to check their work quickly and al</w:t>
      </w:r>
      <w:r w:rsidRPr="00F45850">
        <w:rPr>
          <w:rFonts w:asciiTheme="minorHAnsi" w:hAnsiTheme="minorHAnsi" w:cstheme="minorHAnsi"/>
          <w:sz w:val="24"/>
          <w:szCs w:val="20"/>
        </w:rPr>
        <w:t>so be able to generate different scenarios of their own and that way be able to learn the subject more efficiently. The main difference our code has compared to other online projectile motion simulations is that we incorporated a constant force due to wind</w:t>
      </w:r>
      <w:r w:rsidRPr="00F45850">
        <w:rPr>
          <w:rFonts w:asciiTheme="minorHAnsi" w:hAnsiTheme="minorHAnsi" w:cstheme="minorHAnsi"/>
          <w:sz w:val="24"/>
          <w:szCs w:val="20"/>
        </w:rPr>
        <w:t xml:space="preserve"> in the horizontal direction. </w:t>
      </w:r>
    </w:p>
    <w:p w14:paraId="54C8A322" w14:textId="396604F6" w:rsidR="000C4938" w:rsidRPr="00F45850" w:rsidRDefault="00F45850">
      <w:pPr>
        <w:ind w:left="-15"/>
        <w:rPr>
          <w:rFonts w:asciiTheme="minorHAnsi" w:hAnsiTheme="minorHAnsi" w:cstheme="minorHAnsi"/>
          <w:sz w:val="24"/>
          <w:szCs w:val="20"/>
        </w:rPr>
      </w:pPr>
      <w:r w:rsidRPr="00F45850">
        <w:rPr>
          <w:rFonts w:asciiTheme="minorHAnsi" w:hAnsiTheme="minorHAnsi" w:cstheme="minorHAnsi"/>
          <w:sz w:val="24"/>
          <w:szCs w:val="20"/>
        </w:rPr>
        <w:t>The variables we chose to implement are</w:t>
      </w:r>
      <w:r w:rsidRPr="00F45850">
        <w:rPr>
          <w:rFonts w:asciiTheme="minorHAnsi" w:hAnsiTheme="minorHAnsi" w:cstheme="minorHAnsi"/>
          <w:sz w:val="24"/>
          <w:szCs w:val="20"/>
        </w:rPr>
        <w:t xml:space="preserve"> initial velocity, final velocity, initial angle of launch, initial horizontal position, initial vertical position, final vertical position, time, a constant horizontal</w:t>
      </w:r>
      <w:r w:rsidRPr="00F45850">
        <w:rPr>
          <w:rFonts w:asciiTheme="minorHAnsi" w:hAnsiTheme="minorHAnsi" w:cstheme="minorHAnsi"/>
          <w:sz w:val="24"/>
          <w:szCs w:val="20"/>
        </w:rPr>
        <w:t xml:space="preserve"> force due to wi</w:t>
      </w:r>
      <w:r w:rsidRPr="00F45850">
        <w:rPr>
          <w:rFonts w:asciiTheme="minorHAnsi" w:hAnsiTheme="minorHAnsi" w:cstheme="minorHAnsi"/>
          <w:sz w:val="24"/>
          <w:szCs w:val="20"/>
        </w:rPr>
        <w:t xml:space="preserve">nd that can be applied either in the positive or negative direction, and mass of the body launched.  Our code only works for metric units.  </w:t>
      </w:r>
    </w:p>
    <w:p w14:paraId="30273A6D" w14:textId="7DC12799" w:rsidR="000C4938" w:rsidRPr="00F45850" w:rsidRDefault="00F45850">
      <w:pPr>
        <w:spacing w:after="0" w:line="485" w:lineRule="auto"/>
        <w:ind w:firstLine="721"/>
        <w:rPr>
          <w:rFonts w:asciiTheme="minorHAnsi" w:hAnsiTheme="minorHAnsi" w:cstheme="minorHAnsi"/>
          <w:sz w:val="24"/>
          <w:szCs w:val="20"/>
        </w:rPr>
      </w:pPr>
      <w:r w:rsidRPr="00F45850">
        <w:rPr>
          <w:rFonts w:asciiTheme="minorHAnsi" w:hAnsiTheme="minorHAnsi" w:cstheme="minorHAnsi"/>
          <w:sz w:val="24"/>
          <w:szCs w:val="20"/>
        </w:rPr>
        <w:t xml:space="preserve">The entire program is composed of four files: calculations, functions, guiWindow, and </w:t>
      </w:r>
      <w:r w:rsidRPr="00F45850">
        <w:rPr>
          <w:rFonts w:asciiTheme="minorHAnsi" w:hAnsiTheme="minorHAnsi" w:cstheme="minorHAnsi"/>
          <w:sz w:val="24"/>
          <w:szCs w:val="20"/>
        </w:rPr>
        <w:t>main</w:t>
      </w:r>
      <w:r w:rsidRPr="00F45850">
        <w:rPr>
          <w:rFonts w:asciiTheme="minorHAnsi" w:hAnsiTheme="minorHAnsi" w:cstheme="minorHAnsi"/>
          <w:sz w:val="24"/>
          <w:szCs w:val="20"/>
        </w:rPr>
        <w:t>. The algorithm is struct</w:t>
      </w:r>
      <w:r w:rsidRPr="00F45850">
        <w:rPr>
          <w:rFonts w:asciiTheme="minorHAnsi" w:hAnsiTheme="minorHAnsi" w:cstheme="minorHAnsi"/>
          <w:sz w:val="24"/>
          <w:szCs w:val="20"/>
        </w:rPr>
        <w:t>ured in a way that the variation</w:t>
      </w:r>
      <w:r w:rsidRPr="00F45850">
        <w:rPr>
          <w:rFonts w:asciiTheme="minorHAnsi" w:hAnsiTheme="minorHAnsi" w:cstheme="minorHAnsi"/>
          <w:sz w:val="24"/>
          <w:szCs w:val="20"/>
        </w:rPr>
        <w:t xml:space="preserve"> </w:t>
      </w:r>
      <w:r w:rsidRPr="00F45850">
        <w:rPr>
          <w:rFonts w:asciiTheme="minorHAnsi" w:hAnsiTheme="minorHAnsi" w:cstheme="minorHAnsi"/>
          <w:sz w:val="24"/>
          <w:szCs w:val="20"/>
        </w:rPr>
        <w:t>combination calculations for the variables are computed in the calculations file</w:t>
      </w:r>
      <w:r w:rsidRPr="00F45850">
        <w:rPr>
          <w:rFonts w:asciiTheme="minorHAnsi" w:hAnsiTheme="minorHAnsi" w:cstheme="minorHAnsi"/>
          <w:sz w:val="24"/>
          <w:szCs w:val="20"/>
        </w:rPr>
        <w:t xml:space="preserve"> (see readme file for valid combinations)</w:t>
      </w:r>
      <w:r w:rsidRPr="00F45850">
        <w:rPr>
          <w:rFonts w:asciiTheme="minorHAnsi" w:hAnsiTheme="minorHAnsi" w:cstheme="minorHAnsi"/>
          <w:sz w:val="24"/>
          <w:szCs w:val="20"/>
        </w:rPr>
        <w:t xml:space="preserve"> and by importing that calculations file to the functions file </w:t>
      </w:r>
      <w:r w:rsidRPr="00F45850">
        <w:rPr>
          <w:rFonts w:asciiTheme="minorHAnsi" w:hAnsiTheme="minorHAnsi" w:cstheme="minorHAnsi"/>
          <w:sz w:val="24"/>
          <w:szCs w:val="20"/>
        </w:rPr>
        <w:t>it computes the desired result. This re</w:t>
      </w:r>
      <w:r w:rsidRPr="00F45850">
        <w:rPr>
          <w:rFonts w:asciiTheme="minorHAnsi" w:hAnsiTheme="minorHAnsi" w:cstheme="minorHAnsi"/>
          <w:sz w:val="24"/>
          <w:szCs w:val="20"/>
        </w:rPr>
        <w:t>sult is displayed on the GUI using a label. This label along with all the other labels, entry boxes, and close button are created and arranged in the guiWindow file. The main file takes all the other files while also creating and placing the calculate button and</w:t>
      </w:r>
      <w:r w:rsidRPr="00F45850">
        <w:rPr>
          <w:rFonts w:asciiTheme="minorHAnsi" w:hAnsiTheme="minorHAnsi" w:cstheme="minorHAnsi"/>
          <w:sz w:val="24"/>
          <w:szCs w:val="20"/>
        </w:rPr>
        <w:t xml:space="preserve"> runs the main loop of the GUI.</w:t>
      </w:r>
    </w:p>
    <w:sectPr w:rsidR="000C4938" w:rsidRPr="00F45850">
      <w:pgSz w:w="12240" w:h="15840"/>
      <w:pgMar w:top="1440" w:right="145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938"/>
    <w:rsid w:val="000C4938"/>
    <w:rsid w:val="00F4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3433"/>
  <w15:docId w15:val="{04A74C52-F573-4AC9-ACCF-82D6A872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477" w:lineRule="auto"/>
      <w:ind w:firstLine="71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Jimenez,Andres I</dc:creator>
  <cp:keywords/>
  <cp:lastModifiedBy>Slovak, Milan S.</cp:lastModifiedBy>
  <cp:revision>2</cp:revision>
  <dcterms:created xsi:type="dcterms:W3CDTF">2023-04-22T02:19:00Z</dcterms:created>
  <dcterms:modified xsi:type="dcterms:W3CDTF">2023-04-22T02:19:00Z</dcterms:modified>
</cp:coreProperties>
</file>