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2F" w:rsidRDefault="00186E75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on population size, total cases, total deaths and total tests performed was taken from the </w:t>
      </w:r>
      <w:hyperlink r:id="rId7" w:history="1">
        <w:r>
          <w:rPr>
            <w:rStyle w:val="Hyperlink0"/>
            <w:rFonts w:ascii="Times New Roman" w:hAnsi="Times New Roman"/>
            <w:sz w:val="24"/>
            <w:szCs w:val="24"/>
          </w:rPr>
          <w:t xml:space="preserve">Our World In Data COVID-19 public data 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2C632F" w:rsidRDefault="00186E75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on total recovery cases was taken from </w:t>
      </w:r>
      <w:hyperlink r:id="rId8" w:history="1">
        <w:r>
          <w:rPr>
            <w:rStyle w:val="Hyperlink0"/>
            <w:rFonts w:ascii="Times New Roman" w:hAnsi="Times New Roman"/>
            <w:sz w:val="24"/>
            <w:szCs w:val="24"/>
          </w:rPr>
          <w:t>The Humanitarian Data Exchange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2C632F" w:rsidRDefault="00186E75">
      <w:pPr>
        <w:pStyle w:val="BodyA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on total tests performed in France was taken fr</w:t>
      </w:r>
      <w:r>
        <w:rPr>
          <w:rFonts w:ascii="Times New Roman" w:hAnsi="Times New Roman"/>
          <w:sz w:val="24"/>
          <w:szCs w:val="24"/>
        </w:rPr>
        <w:t xml:space="preserve">om the </w:t>
      </w:r>
      <w:hyperlink r:id="rId9" w:history="1">
        <w:r>
          <w:rPr>
            <w:rStyle w:val="Hyperlink0"/>
            <w:rFonts w:ascii="Times New Roman" w:hAnsi="Times New Roman"/>
            <w:sz w:val="24"/>
            <w:szCs w:val="24"/>
          </w:rPr>
          <w:t>Plateforme ouverte des donn</w:t>
        </w:r>
        <w:r>
          <w:rPr>
            <w:rStyle w:val="Hyperlink0"/>
            <w:rFonts w:ascii="Times New Roman" w:hAnsi="Times New Roman"/>
            <w:sz w:val="24"/>
            <w:szCs w:val="24"/>
          </w:rPr>
          <w:t>é</w:t>
        </w:r>
        <w:r>
          <w:rPr>
            <w:rStyle w:val="Hyperlink0"/>
            <w:rFonts w:ascii="Times New Roman" w:hAnsi="Times New Roman"/>
            <w:sz w:val="24"/>
            <w:szCs w:val="24"/>
          </w:rPr>
          <w:t>es publiques fran</w:t>
        </w:r>
        <w:r>
          <w:rPr>
            <w:rStyle w:val="Hyperlink0"/>
            <w:rFonts w:ascii="Times New Roman" w:hAnsi="Times New Roman"/>
            <w:sz w:val="24"/>
            <w:szCs w:val="24"/>
          </w:rPr>
          <w:t>ç</w:t>
        </w:r>
        <w:r>
          <w:rPr>
            <w:rStyle w:val="Hyperlink0"/>
            <w:rFonts w:ascii="Times New Roman" w:hAnsi="Times New Roman"/>
            <w:sz w:val="24"/>
            <w:szCs w:val="24"/>
          </w:rPr>
          <w:t>aises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2C632F" w:rsidRDefault="002C632F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632F" w:rsidRDefault="00186E75">
      <w:pPr>
        <w:pStyle w:val="Body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COVID_data_EU.csv dataset was made by manually taking the relevant informa</w:t>
      </w:r>
      <w:r>
        <w:rPr>
          <w:rFonts w:ascii="Times New Roman" w:hAnsi="Times New Roman"/>
          <w:sz w:val="24"/>
          <w:szCs w:val="24"/>
        </w:rPr>
        <w:t xml:space="preserve">tion from the provided sources. Data was analyzed from April 2020. </w:t>
      </w:r>
    </w:p>
    <w:p w:rsidR="002C632F" w:rsidRDefault="00186E75">
      <w:pPr>
        <w:pStyle w:val="BodyA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Substantial recovery data from The United Kingdom and Spain is missing.</w:t>
      </w:r>
    </w:p>
    <w:p w:rsidR="00915045" w:rsidRDefault="00915045">
      <w:pPr>
        <w:pStyle w:val="BodyA"/>
        <w:jc w:val="both"/>
        <w:rPr>
          <w:rFonts w:ascii="Times New Roman" w:hAnsi="Times New Roman"/>
          <w:sz w:val="24"/>
          <w:szCs w:val="24"/>
        </w:rPr>
      </w:pPr>
    </w:p>
    <w:p w:rsidR="00915045" w:rsidRPr="00915045" w:rsidRDefault="00915045" w:rsidP="00915045">
      <w:pPr>
        <w:pStyle w:val="BodyA"/>
        <w:jc w:val="both"/>
        <w:rPr>
          <w:rFonts w:ascii="Times New Roman" w:hAnsi="Times New Roman" w:cs="Times New Roman"/>
          <w:sz w:val="24"/>
          <w:szCs w:val="24"/>
        </w:rPr>
      </w:pPr>
      <w:r w:rsidRPr="00915045">
        <w:rPr>
          <w:rFonts w:ascii="Times New Roman" w:hAnsi="Times New Roman" w:cs="Times New Roman"/>
          <w:sz w:val="24"/>
          <w:szCs w:val="24"/>
        </w:rPr>
        <w:t>Population sizes</w:t>
      </w:r>
    </w:p>
    <w:p w:rsidR="00915045" w:rsidRPr="00915045" w:rsidRDefault="00915045" w:rsidP="00915045">
      <w:pPr>
        <w:pStyle w:val="BodyA"/>
        <w:jc w:val="both"/>
        <w:rPr>
          <w:rFonts w:ascii="Times New Roman" w:hAnsi="Times New Roman" w:cs="Times New Roman"/>
          <w:sz w:val="24"/>
          <w:szCs w:val="24"/>
        </w:rPr>
      </w:pPr>
      <w:r w:rsidRPr="00915045">
        <w:rPr>
          <w:rFonts w:ascii="Times New Roman" w:hAnsi="Times New Roman" w:cs="Times New Roman"/>
          <w:sz w:val="24"/>
          <w:szCs w:val="24"/>
        </w:rPr>
        <w:t xml:space="preserve">France_population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15045">
        <w:rPr>
          <w:rFonts w:ascii="Times New Roman" w:hAnsi="Times New Roman" w:cs="Times New Roman"/>
          <w:sz w:val="24"/>
          <w:szCs w:val="24"/>
        </w:rPr>
        <w:t xml:space="preserve">&lt;-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045">
        <w:rPr>
          <w:rFonts w:ascii="Times New Roman" w:hAnsi="Times New Roman" w:cs="Times New Roman"/>
          <w:sz w:val="24"/>
          <w:szCs w:val="24"/>
        </w:rPr>
        <w:t>65273511</w:t>
      </w:r>
    </w:p>
    <w:p w:rsidR="00915045" w:rsidRPr="00915045" w:rsidRDefault="00915045" w:rsidP="00915045">
      <w:pPr>
        <w:pStyle w:val="BodyA"/>
        <w:jc w:val="both"/>
        <w:rPr>
          <w:rFonts w:ascii="Times New Roman" w:hAnsi="Times New Roman" w:cs="Times New Roman"/>
          <w:sz w:val="24"/>
          <w:szCs w:val="24"/>
        </w:rPr>
      </w:pPr>
      <w:r w:rsidRPr="00915045">
        <w:rPr>
          <w:rFonts w:ascii="Times New Roman" w:hAnsi="Times New Roman" w:cs="Times New Roman"/>
          <w:sz w:val="24"/>
          <w:szCs w:val="24"/>
        </w:rPr>
        <w:t xml:space="preserve">Germany_population &lt;-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045">
        <w:rPr>
          <w:rFonts w:ascii="Times New Roman" w:hAnsi="Times New Roman" w:cs="Times New Roman"/>
          <w:sz w:val="24"/>
          <w:szCs w:val="24"/>
        </w:rPr>
        <w:t>83783942</w:t>
      </w:r>
    </w:p>
    <w:p w:rsidR="00915045" w:rsidRPr="00915045" w:rsidRDefault="00915045" w:rsidP="00915045">
      <w:pPr>
        <w:pStyle w:val="BodyA"/>
        <w:jc w:val="both"/>
        <w:rPr>
          <w:rFonts w:ascii="Times New Roman" w:hAnsi="Times New Roman" w:cs="Times New Roman"/>
          <w:sz w:val="24"/>
          <w:szCs w:val="24"/>
        </w:rPr>
      </w:pPr>
      <w:r w:rsidRPr="00915045">
        <w:rPr>
          <w:rFonts w:ascii="Times New Roman" w:hAnsi="Times New Roman" w:cs="Times New Roman"/>
          <w:sz w:val="24"/>
          <w:szCs w:val="24"/>
        </w:rPr>
        <w:t xml:space="preserve">Italy_population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15045">
        <w:rPr>
          <w:rFonts w:ascii="Times New Roman" w:hAnsi="Times New Roman" w:cs="Times New Roman"/>
          <w:sz w:val="24"/>
          <w:szCs w:val="24"/>
        </w:rPr>
        <w:t xml:space="preserve">&lt;-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045">
        <w:rPr>
          <w:rFonts w:ascii="Times New Roman" w:hAnsi="Times New Roman" w:cs="Times New Roman"/>
          <w:sz w:val="24"/>
          <w:szCs w:val="24"/>
        </w:rPr>
        <w:t>60461826</w:t>
      </w:r>
    </w:p>
    <w:p w:rsidR="00915045" w:rsidRPr="00915045" w:rsidRDefault="00915045" w:rsidP="00915045">
      <w:pPr>
        <w:pStyle w:val="BodyA"/>
        <w:jc w:val="both"/>
        <w:rPr>
          <w:rFonts w:ascii="Times New Roman" w:hAnsi="Times New Roman" w:cs="Times New Roman"/>
          <w:sz w:val="24"/>
          <w:szCs w:val="24"/>
        </w:rPr>
      </w:pPr>
      <w:r w:rsidRPr="00915045">
        <w:rPr>
          <w:rFonts w:ascii="Times New Roman" w:hAnsi="Times New Roman" w:cs="Times New Roman"/>
          <w:sz w:val="24"/>
          <w:szCs w:val="24"/>
        </w:rPr>
        <w:t xml:space="preserve">Spain_population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15045">
        <w:rPr>
          <w:rFonts w:ascii="Times New Roman" w:hAnsi="Times New Roman" w:cs="Times New Roman"/>
          <w:sz w:val="24"/>
          <w:szCs w:val="24"/>
        </w:rPr>
        <w:t xml:space="preserve">&lt;-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045">
        <w:rPr>
          <w:rFonts w:ascii="Times New Roman" w:hAnsi="Times New Roman" w:cs="Times New Roman"/>
          <w:sz w:val="24"/>
          <w:szCs w:val="24"/>
        </w:rPr>
        <w:t>46754778</w:t>
      </w:r>
    </w:p>
    <w:p w:rsidR="00915045" w:rsidRPr="00915045" w:rsidRDefault="00915045" w:rsidP="00915045">
      <w:pPr>
        <w:pStyle w:val="BodyA"/>
        <w:jc w:val="both"/>
        <w:rPr>
          <w:rFonts w:ascii="Times New Roman" w:hAnsi="Times New Roman" w:cs="Times New Roman"/>
          <w:sz w:val="24"/>
          <w:szCs w:val="24"/>
        </w:rPr>
      </w:pPr>
      <w:r w:rsidRPr="00915045">
        <w:rPr>
          <w:rFonts w:ascii="Times New Roman" w:hAnsi="Times New Roman" w:cs="Times New Roman"/>
          <w:sz w:val="24"/>
          <w:szCs w:val="24"/>
        </w:rPr>
        <w:t xml:space="preserve">UK_population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5045">
        <w:rPr>
          <w:rFonts w:ascii="Times New Roman" w:hAnsi="Times New Roman" w:cs="Times New Roman"/>
          <w:sz w:val="24"/>
          <w:szCs w:val="24"/>
        </w:rPr>
        <w:t xml:space="preserve">&lt;-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915045">
        <w:rPr>
          <w:rFonts w:ascii="Times New Roman" w:hAnsi="Times New Roman" w:cs="Times New Roman"/>
          <w:sz w:val="24"/>
          <w:szCs w:val="24"/>
        </w:rPr>
        <w:t>67886011</w:t>
      </w:r>
    </w:p>
    <w:sectPr w:rsidR="00915045" w:rsidRPr="00915045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E75" w:rsidRDefault="00186E75">
      <w:r>
        <w:separator/>
      </w:r>
    </w:p>
  </w:endnote>
  <w:endnote w:type="continuationSeparator" w:id="0">
    <w:p w:rsidR="00186E75" w:rsidRDefault="0018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32F" w:rsidRDefault="002C632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E75" w:rsidRDefault="00186E75">
      <w:r>
        <w:separator/>
      </w:r>
    </w:p>
  </w:footnote>
  <w:footnote w:type="continuationSeparator" w:id="0">
    <w:p w:rsidR="00186E75" w:rsidRDefault="0018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32F" w:rsidRDefault="002C632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60F64"/>
    <w:multiLevelType w:val="hybridMultilevel"/>
    <w:tmpl w:val="6EECC2A6"/>
    <w:numStyleLink w:val="Bullets"/>
  </w:abstractNum>
  <w:abstractNum w:abstractNumId="1" w15:restartNumberingAfterBreak="0">
    <w:nsid w:val="43991246"/>
    <w:multiLevelType w:val="hybridMultilevel"/>
    <w:tmpl w:val="6EECC2A6"/>
    <w:styleLink w:val="Bullets"/>
    <w:lvl w:ilvl="0" w:tplc="DE305E1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10A83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28577C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2A8A8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6AC95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0CC7B4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8C1F6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D27BCE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968002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2F"/>
    <w:rsid w:val="00186E75"/>
    <w:rsid w:val="002C632F"/>
    <w:rsid w:val="0091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8EF"/>
  <w15:docId w15:val="{F148380C-9D11-490A-8522-BB043C6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umdata.org/dataset/novel-coronavirus-2019-ncov-cases/resource/534cd42b-2e29-447f-82f2-d2f68e5955a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/tree/master/public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ta.gouv.fr/fr/datasets/donnees-relatives-aux-resultats-des-tests-virologiques-covid-19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Ruzong Fan</cp:lastModifiedBy>
  <cp:revision>2</cp:revision>
  <dcterms:created xsi:type="dcterms:W3CDTF">2021-08-25T17:49:00Z</dcterms:created>
  <dcterms:modified xsi:type="dcterms:W3CDTF">2021-08-25T17:51:00Z</dcterms:modified>
</cp:coreProperties>
</file>