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080" w:rsidRDefault="00FD5080" w:rsidP="00FD5080">
      <w:pPr>
        <w:bidi/>
        <w:rPr>
          <w:rStyle w:val="fontstyle01"/>
          <w:rFonts w:hint="cs"/>
          <w:b/>
          <w:bCs/>
          <w:sz w:val="40"/>
          <w:szCs w:val="40"/>
          <w:u w:val="single"/>
          <w:rtl/>
        </w:rPr>
      </w:pPr>
      <w:r>
        <w:rPr>
          <w:rStyle w:val="fontstyle01"/>
          <w:rFonts w:hint="cs"/>
          <w:b/>
          <w:bCs/>
          <w:sz w:val="40"/>
          <w:szCs w:val="40"/>
          <w:u w:val="single"/>
          <w:rtl/>
        </w:rPr>
        <w:t>שאלה 1</w:t>
      </w:r>
    </w:p>
    <w:p w:rsidR="003D2E59" w:rsidRDefault="00474E01" w:rsidP="00474E01">
      <w:pPr>
        <w:rPr>
          <w:rStyle w:val="fontstyle01"/>
          <w:b/>
          <w:bCs/>
          <w:sz w:val="40"/>
          <w:szCs w:val="40"/>
          <w:u w:val="single"/>
        </w:rPr>
      </w:pPr>
      <w:proofErr w:type="gramStart"/>
      <w:r w:rsidRPr="00474E01">
        <w:rPr>
          <w:rStyle w:val="fontstyle01"/>
          <w:b/>
          <w:bCs/>
          <w:sz w:val="40"/>
          <w:szCs w:val="40"/>
          <w:u w:val="single"/>
        </w:rPr>
        <w:t>coding</w:t>
      </w:r>
      <w:proofErr w:type="gramEnd"/>
      <w:r w:rsidRPr="00474E01">
        <w:rPr>
          <w:rStyle w:val="fontstyle01"/>
          <w:b/>
          <w:bCs/>
          <w:sz w:val="40"/>
          <w:szCs w:val="40"/>
          <w:u w:val="single"/>
        </w:rPr>
        <w:t xml:space="preserve"> style guidelines</w:t>
      </w:r>
    </w:p>
    <w:p w:rsidR="00474E01" w:rsidRDefault="00474E01" w:rsidP="00474E01">
      <w:pPr>
        <w:rPr>
          <w:sz w:val="28"/>
          <w:szCs w:val="28"/>
          <w:u w:val="single"/>
        </w:rPr>
      </w:pPr>
    </w:p>
    <w:p w:rsidR="00474E01" w:rsidRPr="00474E01" w:rsidRDefault="00474E01" w:rsidP="00474E01">
      <w:pPr>
        <w:pStyle w:val="a3"/>
        <w:numPr>
          <w:ilvl w:val="0"/>
          <w:numId w:val="1"/>
        </w:numPr>
        <w:rPr>
          <w:rStyle w:val="fontstyle01"/>
          <w:rFonts w:asciiTheme="minorHAnsi" w:hAnsiTheme="minorHAnsi" w:cstheme="minorBidi"/>
          <w:color w:val="auto"/>
          <w:sz w:val="32"/>
          <w:szCs w:val="32"/>
          <w:u w:val="single"/>
        </w:rPr>
      </w:pPr>
      <w:r w:rsidRPr="00474E01">
        <w:rPr>
          <w:rStyle w:val="fontstyle01"/>
          <w:sz w:val="32"/>
          <w:szCs w:val="32"/>
          <w:u w:val="single"/>
        </w:rPr>
        <w:t>naming conventions</w:t>
      </w:r>
      <w:r>
        <w:rPr>
          <w:rStyle w:val="fontstyle01"/>
          <w:sz w:val="32"/>
          <w:szCs w:val="32"/>
          <w:u w:val="single"/>
        </w:rPr>
        <w:t>-</w:t>
      </w:r>
    </w:p>
    <w:p w:rsidR="00474E01" w:rsidRPr="00474E01" w:rsidRDefault="00474E01" w:rsidP="00474E01">
      <w:pPr>
        <w:pStyle w:val="a3"/>
        <w:numPr>
          <w:ilvl w:val="0"/>
          <w:numId w:val="2"/>
        </w:numPr>
        <w:rPr>
          <w:sz w:val="24"/>
          <w:szCs w:val="24"/>
        </w:rPr>
      </w:pPr>
      <w:r>
        <w:rPr>
          <w:rFonts w:ascii="Arial" w:hAnsi="Arial" w:cs="Arial"/>
          <w:sz w:val="21"/>
          <w:szCs w:val="21"/>
        </w:rPr>
        <w:t>All identifiers use letters ('A' through 'Z' and 'a' through 'z') and numbers ('0' through '9') only. No dollar signs or non-</w:t>
      </w:r>
      <w:proofErr w:type="spellStart"/>
      <w:r>
        <w:rPr>
          <w:rFonts w:ascii="Arial" w:hAnsi="Arial" w:cs="Arial"/>
          <w:sz w:val="21"/>
          <w:szCs w:val="21"/>
        </w:rPr>
        <w:t>ascii</w:t>
      </w:r>
      <w:proofErr w:type="spellEnd"/>
      <w:r>
        <w:rPr>
          <w:rFonts w:ascii="Arial" w:hAnsi="Arial" w:cs="Arial"/>
          <w:sz w:val="21"/>
          <w:szCs w:val="21"/>
        </w:rPr>
        <w:t xml:space="preserve"> characters.</w:t>
      </w:r>
    </w:p>
    <w:p w:rsidR="00474E01" w:rsidRDefault="00474E01" w:rsidP="00474E01">
      <w:pPr>
        <w:pStyle w:val="a3"/>
        <w:numPr>
          <w:ilvl w:val="0"/>
          <w:numId w:val="2"/>
        </w:numPr>
      </w:pPr>
      <w:r w:rsidRPr="00474E01">
        <w:t>Classes and Interfaces -</w:t>
      </w:r>
      <w:r>
        <w:t xml:space="preserve"> The first letter of </w:t>
      </w:r>
      <w:r w:rsidRPr="00474E01">
        <w:t xml:space="preserve">each </w:t>
      </w:r>
      <w:proofErr w:type="gramStart"/>
      <w:r w:rsidRPr="00474E01">
        <w:t>w</w:t>
      </w:r>
      <w:r>
        <w:t xml:space="preserve">ord </w:t>
      </w:r>
      <w:r w:rsidRPr="00474E01">
        <w:t xml:space="preserve"> in</w:t>
      </w:r>
      <w:proofErr w:type="gramEnd"/>
      <w:r w:rsidRPr="00474E01">
        <w:t xml:space="preserve"> the name will be uppercase, including the first letter of t</w:t>
      </w:r>
      <w:r>
        <w:t xml:space="preserve">he name. </w:t>
      </w:r>
      <w:r w:rsidRPr="00474E01">
        <w:t>All other letters will be in lowercase, exc</w:t>
      </w:r>
      <w:r>
        <w:t xml:space="preserve">ept in the case of an acronym, </w:t>
      </w:r>
      <w:r w:rsidRPr="00474E01">
        <w:t>which will be all upper case.</w:t>
      </w:r>
      <w:r>
        <w:t xml:space="preserve"> (</w:t>
      </w:r>
      <w:proofErr w:type="spellStart"/>
      <w:r>
        <w:t>e.g</w:t>
      </w:r>
      <w:proofErr w:type="spellEnd"/>
      <w:r>
        <w:t xml:space="preserve"> </w:t>
      </w:r>
      <w:proofErr w:type="spellStart"/>
      <w:r>
        <w:t>MyClass</w:t>
      </w:r>
      <w:proofErr w:type="spellEnd"/>
      <w:r>
        <w:t>)</w:t>
      </w:r>
    </w:p>
    <w:p w:rsidR="00474E01" w:rsidRPr="00474E01" w:rsidRDefault="00474E01" w:rsidP="00474E01">
      <w:pPr>
        <w:pStyle w:val="a3"/>
        <w:numPr>
          <w:ilvl w:val="0"/>
          <w:numId w:val="2"/>
        </w:numPr>
      </w:pPr>
      <w:r w:rsidRPr="00474E01">
        <w:t>Packages- Package names will use lower case characters only.</w:t>
      </w:r>
      <w:r>
        <w:t xml:space="preserve"> (</w:t>
      </w:r>
      <w:proofErr w:type="spellStart"/>
      <w:r>
        <w:t>e.g</w:t>
      </w:r>
      <w:proofErr w:type="spellEnd"/>
      <w:r>
        <w:t xml:space="preserve"> </w:t>
      </w:r>
      <w:proofErr w:type="spellStart"/>
      <w:r>
        <w:t>mypackage</w:t>
      </w:r>
      <w:proofErr w:type="spellEnd"/>
      <w:r>
        <w:t>)</w:t>
      </w:r>
    </w:p>
    <w:p w:rsidR="00474E01" w:rsidRDefault="00474E01" w:rsidP="00474E01">
      <w:pPr>
        <w:pStyle w:val="a3"/>
        <w:numPr>
          <w:ilvl w:val="0"/>
          <w:numId w:val="2"/>
        </w:numPr>
      </w:pPr>
      <w:r>
        <w:t xml:space="preserve">Methods- first letter of the first </w:t>
      </w:r>
      <w:r w:rsidRPr="00474E01">
        <w:t xml:space="preserve"> w</w:t>
      </w:r>
      <w:r>
        <w:t xml:space="preserve">ord </w:t>
      </w:r>
      <w:r w:rsidRPr="00474E01">
        <w:t xml:space="preserve"> in the name will be lowercase</w:t>
      </w:r>
      <w:r>
        <w:t xml:space="preserve">, all other first words will be </w:t>
      </w:r>
      <w:r w:rsidRPr="00474E01">
        <w:t>uppercase</w:t>
      </w:r>
      <w:r>
        <w:t xml:space="preserve">.( </w:t>
      </w:r>
      <w:proofErr w:type="spellStart"/>
      <w:r>
        <w:t>e.g</w:t>
      </w:r>
      <w:proofErr w:type="spellEnd"/>
      <w:r>
        <w:t xml:space="preserve">  </w:t>
      </w:r>
      <w:proofErr w:type="spellStart"/>
      <w:r>
        <w:t>setMethod</w:t>
      </w:r>
      <w:proofErr w:type="spellEnd"/>
      <w:r>
        <w:t>)</w:t>
      </w:r>
    </w:p>
    <w:p w:rsidR="00474E01" w:rsidRDefault="00474E01" w:rsidP="00474E01">
      <w:pPr>
        <w:pStyle w:val="a3"/>
        <w:numPr>
          <w:ilvl w:val="0"/>
          <w:numId w:val="2"/>
        </w:numPr>
      </w:pPr>
      <w:r>
        <w:t xml:space="preserve">All other variables- first letter of the first </w:t>
      </w:r>
      <w:r w:rsidRPr="00474E01">
        <w:t xml:space="preserve"> w</w:t>
      </w:r>
      <w:r>
        <w:t xml:space="preserve">ord </w:t>
      </w:r>
      <w:r w:rsidRPr="00474E01">
        <w:t xml:space="preserve"> in the name will be lowercase</w:t>
      </w:r>
      <w:r>
        <w:t xml:space="preserve">, all other first words will be </w:t>
      </w:r>
      <w:r w:rsidRPr="00474E01">
        <w:t>uppercase</w:t>
      </w:r>
      <w:r>
        <w:t xml:space="preserve"> (</w:t>
      </w:r>
      <w:proofErr w:type="spellStart"/>
      <w:r>
        <w:t>e.g</w:t>
      </w:r>
      <w:proofErr w:type="spellEnd"/>
      <w:r>
        <w:t xml:space="preserve"> </w:t>
      </w:r>
      <w:proofErr w:type="spellStart"/>
      <w:r>
        <w:t>myName</w:t>
      </w:r>
      <w:proofErr w:type="spellEnd"/>
      <w:r>
        <w:t>)</w:t>
      </w:r>
    </w:p>
    <w:p w:rsidR="00474E01" w:rsidRPr="00474E01" w:rsidRDefault="00474E01" w:rsidP="00474E01">
      <w:pPr>
        <w:pStyle w:val="a3"/>
        <w:numPr>
          <w:ilvl w:val="0"/>
          <w:numId w:val="1"/>
        </w:numPr>
        <w:rPr>
          <w:rFonts w:asciiTheme="majorBidi" w:hAnsiTheme="majorBidi" w:cstheme="majorBidi"/>
          <w:sz w:val="32"/>
          <w:szCs w:val="32"/>
          <w:u w:val="single"/>
        </w:rPr>
      </w:pPr>
      <w:r w:rsidRPr="00474E01">
        <w:rPr>
          <w:rFonts w:asciiTheme="majorBidi" w:hAnsiTheme="majorBidi" w:cstheme="majorBidi"/>
          <w:sz w:val="32"/>
          <w:szCs w:val="32"/>
          <w:u w:val="single"/>
        </w:rPr>
        <w:t>Formatting</w:t>
      </w:r>
    </w:p>
    <w:p w:rsidR="00474E01" w:rsidRDefault="00474E01" w:rsidP="00474E01">
      <w:pPr>
        <w:pStyle w:val="a3"/>
        <w:numPr>
          <w:ilvl w:val="0"/>
          <w:numId w:val="3"/>
        </w:numPr>
      </w:pPr>
      <w:r>
        <w:t>Indentation- indentation will be tab of 4 spaces</w:t>
      </w:r>
    </w:p>
    <w:p w:rsidR="00474E01" w:rsidRDefault="00474E01" w:rsidP="00474E01">
      <w:pPr>
        <w:pStyle w:val="a3"/>
        <w:numPr>
          <w:ilvl w:val="0"/>
          <w:numId w:val="3"/>
        </w:numPr>
      </w:pPr>
      <w:r>
        <w:t>Braces-</w:t>
      </w:r>
      <w:r w:rsidRPr="00474E01">
        <w:rPr>
          <w:rFonts w:ascii="Droid Sans" w:hAnsi="Droid Sans"/>
          <w:sz w:val="21"/>
          <w:szCs w:val="21"/>
        </w:rPr>
        <w:t xml:space="preserve"> </w:t>
      </w:r>
      <w:r>
        <w:t>braces after if, while, for etc statements will be of the following format</w:t>
      </w:r>
    </w:p>
    <w:p w:rsidR="00474E01" w:rsidRDefault="00474E01" w:rsidP="00474E01">
      <w:pPr>
        <w:pStyle w:val="a3"/>
        <w:ind w:left="1440"/>
      </w:pPr>
      <w:r>
        <w:t>For</w:t>
      </w:r>
      <w:proofErr w:type="gramStart"/>
      <w:r>
        <w:t>…{</w:t>
      </w:r>
      <w:proofErr w:type="gramEnd"/>
    </w:p>
    <w:p w:rsidR="00474E01" w:rsidRDefault="00474E01" w:rsidP="00474E01">
      <w:pPr>
        <w:pStyle w:val="a3"/>
        <w:ind w:left="1440"/>
      </w:pPr>
      <w:r>
        <w:t>}</w:t>
      </w:r>
    </w:p>
    <w:p w:rsidR="00474E01" w:rsidRPr="00474E01" w:rsidRDefault="00474E01" w:rsidP="00474E01">
      <w:pPr>
        <w:pStyle w:val="a3"/>
        <w:numPr>
          <w:ilvl w:val="0"/>
          <w:numId w:val="3"/>
        </w:numPr>
      </w:pPr>
      <w:r>
        <w:rPr>
          <w:rFonts w:ascii="Droid Sans" w:hAnsi="Droid Sans"/>
          <w:sz w:val="21"/>
          <w:szCs w:val="21"/>
        </w:rPr>
        <w:t xml:space="preserve">All if, while and for statements must use braces even if they control just </w:t>
      </w:r>
      <w:r>
        <w:rPr>
          <w:rFonts w:ascii="Droid Sans" w:hAnsi="Droid Sans"/>
          <w:sz w:val="21"/>
          <w:szCs w:val="21"/>
        </w:rPr>
        <w:br/>
        <w:t>one statement.</w:t>
      </w:r>
    </w:p>
    <w:p w:rsidR="00474E01" w:rsidRPr="00474E01" w:rsidRDefault="00474E01" w:rsidP="00474E01">
      <w:pPr>
        <w:pStyle w:val="a3"/>
        <w:numPr>
          <w:ilvl w:val="0"/>
          <w:numId w:val="3"/>
        </w:numPr>
        <w:rPr>
          <w:rtl/>
        </w:rPr>
      </w:pPr>
      <w:r>
        <w:t xml:space="preserve">Line spacing- </w:t>
      </w:r>
      <w:r w:rsidRPr="00474E01">
        <w:t>Use the occasional blank line within methods to br</w:t>
      </w:r>
      <w:r>
        <w:t xml:space="preserve">eak up related chunks of code. </w:t>
      </w:r>
      <w:r w:rsidRPr="00474E01">
        <w:t>Use one or two blank lines between all methods</w:t>
      </w:r>
    </w:p>
    <w:p w:rsidR="00474E01" w:rsidRPr="00474E01" w:rsidRDefault="00474E01" w:rsidP="00474E01">
      <w:pPr>
        <w:pStyle w:val="a3"/>
        <w:numPr>
          <w:ilvl w:val="0"/>
          <w:numId w:val="3"/>
        </w:numPr>
      </w:pPr>
      <w:r>
        <w:t xml:space="preserve">Line length- </w:t>
      </w:r>
      <w:r>
        <w:rPr>
          <w:rFonts w:ascii="Droid Sans" w:hAnsi="Droid Sans"/>
          <w:sz w:val="21"/>
          <w:szCs w:val="21"/>
        </w:rPr>
        <w:t>Avoid making lines longer than 120 characters.</w:t>
      </w:r>
    </w:p>
    <w:p w:rsidR="00474E01" w:rsidRDefault="00474E01" w:rsidP="00474E01">
      <w:pPr>
        <w:pStyle w:val="a3"/>
        <w:numPr>
          <w:ilvl w:val="0"/>
          <w:numId w:val="3"/>
        </w:numPr>
      </w:pPr>
      <w:r w:rsidRPr="00474E01">
        <w:t>Parentheses-</w:t>
      </w:r>
      <w:r>
        <w:t xml:space="preserve"> </w:t>
      </w:r>
      <w:r w:rsidRPr="00474E01">
        <w:t>Parentheses should be used in expressions not only to specify order</w:t>
      </w:r>
      <w:r>
        <w:t xml:space="preserve"> of precedence, </w:t>
      </w:r>
      <w:r w:rsidRPr="00474E01">
        <w:t>but also to help simplify the expressi</w:t>
      </w:r>
      <w:r>
        <w:t>on. When in doubt, parenthesize.</w:t>
      </w:r>
    </w:p>
    <w:p w:rsidR="00474E01" w:rsidRDefault="00474E01" w:rsidP="00474E01">
      <w:pPr>
        <w:pStyle w:val="a3"/>
        <w:numPr>
          <w:ilvl w:val="0"/>
          <w:numId w:val="1"/>
        </w:numPr>
        <w:rPr>
          <w:rFonts w:asciiTheme="majorBidi" w:hAnsiTheme="majorBidi" w:cstheme="majorBidi"/>
          <w:sz w:val="32"/>
          <w:szCs w:val="32"/>
          <w:u w:val="single"/>
        </w:rPr>
      </w:pPr>
      <w:r w:rsidRPr="00474E01">
        <w:rPr>
          <w:rFonts w:asciiTheme="majorBidi" w:hAnsiTheme="majorBidi" w:cstheme="majorBidi"/>
          <w:sz w:val="32"/>
          <w:szCs w:val="32"/>
          <w:u w:val="single"/>
        </w:rPr>
        <w:t>Documentation</w:t>
      </w:r>
    </w:p>
    <w:p w:rsidR="00474E01" w:rsidRDefault="00474E01" w:rsidP="00474E01">
      <w:pPr>
        <w:pStyle w:val="a3"/>
        <w:numPr>
          <w:ilvl w:val="0"/>
          <w:numId w:val="7"/>
        </w:numPr>
        <w:rPr>
          <w:rFonts w:cstheme="minorHAnsi"/>
          <w:sz w:val="24"/>
          <w:szCs w:val="24"/>
        </w:rPr>
      </w:pPr>
      <w:r w:rsidRPr="00474E01">
        <w:rPr>
          <w:rFonts w:cstheme="minorHAnsi"/>
          <w:sz w:val="24"/>
          <w:szCs w:val="24"/>
        </w:rPr>
        <w:t xml:space="preserve">General </w:t>
      </w:r>
      <w:r>
        <w:rPr>
          <w:rFonts w:cstheme="minorHAnsi"/>
          <w:sz w:val="24"/>
          <w:szCs w:val="24"/>
        </w:rPr>
        <w:t>form- like the examples below:</w:t>
      </w:r>
      <w:r>
        <w:rPr>
          <w:rFonts w:cstheme="minorHAnsi"/>
          <w:sz w:val="24"/>
          <w:szCs w:val="24"/>
        </w:rPr>
        <w:br/>
        <w:t>/**</w:t>
      </w:r>
      <w:r>
        <w:rPr>
          <w:rFonts w:cstheme="minorHAnsi"/>
          <w:sz w:val="24"/>
          <w:szCs w:val="24"/>
        </w:rPr>
        <w:br/>
        <w:t>* comment</w:t>
      </w:r>
      <w:r>
        <w:rPr>
          <w:rFonts w:cstheme="minorHAnsi"/>
          <w:sz w:val="24"/>
          <w:szCs w:val="24"/>
        </w:rPr>
        <w:br/>
        <w:t>* comment</w:t>
      </w:r>
    </w:p>
    <w:p w:rsidR="00474E01" w:rsidRDefault="00474E01" w:rsidP="00474E01">
      <w:pPr>
        <w:pStyle w:val="a3"/>
        <w:ind w:left="1440"/>
        <w:rPr>
          <w:rFonts w:cstheme="minorHAnsi"/>
          <w:sz w:val="24"/>
          <w:szCs w:val="24"/>
        </w:rPr>
      </w:pPr>
      <w:r>
        <w:rPr>
          <w:rFonts w:cstheme="minorHAnsi"/>
          <w:sz w:val="24"/>
          <w:szCs w:val="24"/>
        </w:rPr>
        <w:t>*/</w:t>
      </w:r>
      <w:r>
        <w:rPr>
          <w:rFonts w:cstheme="minorHAnsi"/>
          <w:sz w:val="24"/>
          <w:szCs w:val="24"/>
        </w:rPr>
        <w:br/>
        <w:t xml:space="preserve">single line </w:t>
      </w:r>
      <w:proofErr w:type="spellStart"/>
      <w:r>
        <w:rPr>
          <w:rFonts w:cstheme="minorHAnsi"/>
          <w:sz w:val="24"/>
          <w:szCs w:val="24"/>
        </w:rPr>
        <w:t>exsample</w:t>
      </w:r>
      <w:proofErr w:type="spellEnd"/>
      <w:proofErr w:type="gramStart"/>
      <w:r>
        <w:rPr>
          <w:rFonts w:cstheme="minorHAnsi"/>
          <w:sz w:val="24"/>
          <w:szCs w:val="24"/>
        </w:rPr>
        <w:t>:</w:t>
      </w:r>
      <w:proofErr w:type="gramEnd"/>
      <w:r>
        <w:rPr>
          <w:rFonts w:cstheme="minorHAnsi"/>
          <w:sz w:val="24"/>
          <w:szCs w:val="24"/>
        </w:rPr>
        <w:br/>
        <w:t>/**  -short- */</w:t>
      </w:r>
    </w:p>
    <w:p w:rsidR="00FD5080" w:rsidRDefault="00474E01" w:rsidP="00474E01">
      <w:pPr>
        <w:pStyle w:val="a3"/>
        <w:numPr>
          <w:ilvl w:val="0"/>
          <w:numId w:val="7"/>
        </w:numPr>
        <w:rPr>
          <w:rFonts w:cstheme="minorHAnsi" w:hint="cs"/>
          <w:sz w:val="24"/>
          <w:szCs w:val="24"/>
        </w:rPr>
      </w:pPr>
      <w:r>
        <w:rPr>
          <w:rFonts w:cstheme="minorHAnsi"/>
          <w:sz w:val="24"/>
          <w:szCs w:val="24"/>
        </w:rPr>
        <w:t>For methods and classes use java docs format.</w:t>
      </w:r>
      <w:r w:rsidRPr="00474E01">
        <w:rPr>
          <w:rFonts w:cstheme="minorHAnsi"/>
          <w:sz w:val="24"/>
          <w:szCs w:val="24"/>
        </w:rPr>
        <w:br/>
      </w:r>
    </w:p>
    <w:p w:rsidR="00FD5080" w:rsidRPr="00FD5080" w:rsidRDefault="00FD5080" w:rsidP="00FD5080">
      <w:pPr>
        <w:bidi/>
        <w:rPr>
          <w:rStyle w:val="fontstyle01"/>
          <w:rFonts w:hint="cs"/>
          <w:b/>
          <w:bCs/>
          <w:sz w:val="40"/>
          <w:szCs w:val="40"/>
          <w:u w:val="single"/>
          <w:rtl/>
        </w:rPr>
      </w:pPr>
      <w:r w:rsidRPr="00FD5080">
        <w:rPr>
          <w:rStyle w:val="fontstyle01"/>
          <w:rFonts w:hint="cs"/>
          <w:b/>
          <w:bCs/>
          <w:sz w:val="40"/>
          <w:szCs w:val="40"/>
          <w:u w:val="single"/>
          <w:rtl/>
        </w:rPr>
        <w:lastRenderedPageBreak/>
        <w:t xml:space="preserve">שאלה </w:t>
      </w:r>
      <w:r>
        <w:rPr>
          <w:rStyle w:val="fontstyle01"/>
          <w:rFonts w:hint="cs"/>
          <w:b/>
          <w:bCs/>
          <w:sz w:val="40"/>
          <w:szCs w:val="40"/>
          <w:u w:val="single"/>
          <w:rtl/>
        </w:rPr>
        <w:t>2</w:t>
      </w:r>
    </w:p>
    <w:p w:rsidR="00474E01" w:rsidRDefault="00474E01" w:rsidP="00FD5080">
      <w:pPr>
        <w:bidi/>
        <w:ind w:left="1080"/>
        <w:rPr>
          <w:rFonts w:cstheme="minorHAnsi" w:hint="cs"/>
          <w:sz w:val="24"/>
          <w:szCs w:val="24"/>
          <w:rtl/>
        </w:rPr>
      </w:pPr>
      <w:r w:rsidRPr="00FD5080">
        <w:rPr>
          <w:rFonts w:cstheme="minorHAnsi"/>
          <w:sz w:val="24"/>
          <w:szCs w:val="24"/>
        </w:rPr>
        <w:t xml:space="preserve"> </w:t>
      </w:r>
    </w:p>
    <w:p w:rsidR="00FD5080" w:rsidRDefault="00FD5080" w:rsidP="00FD5080">
      <w:pPr>
        <w:bidi/>
        <w:ind w:left="1080"/>
        <w:rPr>
          <w:rFonts w:asciiTheme="majorBidi" w:hAnsiTheme="majorBidi" w:cstheme="majorBidi" w:hint="cs"/>
          <w:rtl/>
        </w:rPr>
      </w:pPr>
      <w:r>
        <w:rPr>
          <w:rFonts w:ascii="Times New Roman" w:hAnsi="Times New Roman" w:cs="Times New Roman" w:hint="cs"/>
          <w:color w:val="000000"/>
          <w:sz w:val="24"/>
          <w:szCs w:val="24"/>
          <w:rtl/>
        </w:rPr>
        <w:t>פלט עבור</w:t>
      </w:r>
      <w:r w:rsidRPr="00FD5080">
        <w:rPr>
          <w:rFonts w:asciiTheme="majorBidi" w:hAnsiTheme="majorBidi" w:cstheme="majorBidi"/>
          <w:rtl/>
        </w:rPr>
        <w:t xml:space="preserve"> </w:t>
      </w:r>
      <w:hyperlink r:id="rId5" w:history="1">
        <w:r w:rsidRPr="00FD5080">
          <w:rPr>
            <w:rStyle w:val="Hyperlink"/>
            <w:rFonts w:asciiTheme="majorBidi" w:hAnsiTheme="majorBidi" w:cstheme="majorBidi"/>
            <w:color w:val="auto"/>
            <w:u w:val="none"/>
          </w:rPr>
          <w:t>The Little Engine That Could</w:t>
        </w:r>
      </w:hyperlink>
    </w:p>
    <w:p w:rsidR="00FD5080" w:rsidRDefault="00FD5080" w:rsidP="00FD5080">
      <w:pPr>
        <w:bidi/>
        <w:ind w:left="1080"/>
        <w:rPr>
          <w:rFonts w:ascii="Times New Roman" w:hAnsi="Times New Roman" w:cs="Times New Roman" w:hint="cs"/>
          <w:color w:val="000000"/>
          <w:sz w:val="24"/>
          <w:szCs w:val="24"/>
          <w:rtl/>
        </w:rPr>
      </w:pPr>
      <w:r>
        <w:rPr>
          <w:rFonts w:ascii="Times New Roman" w:hAnsi="Times New Roman" w:cs="Times New Roman" w:hint="cs"/>
          <w:noProof/>
          <w:color w:val="000000"/>
          <w:sz w:val="24"/>
          <w:szCs w:val="24"/>
          <w:rtl/>
        </w:rPr>
        <w:drawing>
          <wp:anchor distT="0" distB="0" distL="114300" distR="114300" simplePos="0" relativeHeight="251659264" behindDoc="1" locked="0" layoutInCell="1" allowOverlap="1">
            <wp:simplePos x="0" y="0"/>
            <wp:positionH relativeFrom="column">
              <wp:posOffset>3009900</wp:posOffset>
            </wp:positionH>
            <wp:positionV relativeFrom="paragraph">
              <wp:posOffset>144145</wp:posOffset>
            </wp:positionV>
            <wp:extent cx="2200275" cy="638175"/>
            <wp:effectExtent l="19050" t="0" r="9525" b="0"/>
            <wp:wrapTight wrapText="bothSides">
              <wp:wrapPolygon edited="0">
                <wp:start x="-187" y="0"/>
                <wp:lineTo x="-187" y="21278"/>
                <wp:lineTo x="21694" y="21278"/>
                <wp:lineTo x="21694" y="0"/>
                <wp:lineTo x="-187" y="0"/>
              </wp:wrapPolygon>
            </wp:wrapTight>
            <wp:docPr id="2" name="תמונה 2" descr="C:\Users\Toshiba\Downloads\WhatsApp Image 2019-11-22 at 10.44.04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ownloads\WhatsApp Image 2019-11-22 at 10.44.04 (2).jpeg"/>
                    <pic:cNvPicPr>
                      <a:picLocks noChangeAspect="1" noChangeArrowheads="1"/>
                    </pic:cNvPicPr>
                  </pic:nvPicPr>
                  <pic:blipFill>
                    <a:blip r:embed="rId6" cstate="print"/>
                    <a:srcRect/>
                    <a:stretch>
                      <a:fillRect/>
                    </a:stretch>
                  </pic:blipFill>
                  <pic:spPr bwMode="auto">
                    <a:xfrm>
                      <a:off x="0" y="0"/>
                      <a:ext cx="2200275" cy="638175"/>
                    </a:xfrm>
                    <a:prstGeom prst="rect">
                      <a:avLst/>
                    </a:prstGeom>
                    <a:noFill/>
                    <a:ln w="9525">
                      <a:noFill/>
                      <a:miter lim="800000"/>
                      <a:headEnd/>
                      <a:tailEnd/>
                    </a:ln>
                  </pic:spPr>
                </pic:pic>
              </a:graphicData>
            </a:graphic>
          </wp:anchor>
        </w:drawing>
      </w:r>
    </w:p>
    <w:p w:rsidR="00FD5080" w:rsidRDefault="00FD5080" w:rsidP="00FD5080">
      <w:pPr>
        <w:bidi/>
        <w:ind w:left="1080"/>
        <w:rPr>
          <w:rFonts w:ascii="Times New Roman" w:hAnsi="Times New Roman" w:cs="Times New Roman" w:hint="cs"/>
          <w:color w:val="000000"/>
          <w:sz w:val="24"/>
          <w:szCs w:val="24"/>
          <w:rtl/>
        </w:rPr>
      </w:pPr>
    </w:p>
    <w:p w:rsidR="00FD5080" w:rsidRDefault="00FD5080" w:rsidP="00FD5080">
      <w:pPr>
        <w:bidi/>
        <w:ind w:left="1080"/>
        <w:rPr>
          <w:rFonts w:ascii="Times New Roman" w:hAnsi="Times New Roman" w:cs="Times New Roman" w:hint="cs"/>
          <w:color w:val="000000"/>
          <w:sz w:val="24"/>
          <w:szCs w:val="24"/>
          <w:rtl/>
        </w:rPr>
      </w:pPr>
    </w:p>
    <w:p w:rsidR="00FD5080" w:rsidRDefault="00FD5080" w:rsidP="00FD5080">
      <w:pPr>
        <w:bidi/>
        <w:ind w:left="1080"/>
        <w:rPr>
          <w:rFonts w:ascii="Times New Roman" w:hAnsi="Times New Roman" w:cs="Times New Roman"/>
          <w:color w:val="000000"/>
          <w:sz w:val="24"/>
          <w:szCs w:val="24"/>
        </w:rPr>
      </w:pPr>
      <w:r>
        <w:rPr>
          <w:rFonts w:ascii="Times New Roman" w:hAnsi="Times New Roman" w:cs="Times New Roman" w:hint="cs"/>
          <w:noProof/>
          <w:color w:val="000000"/>
          <w:sz w:val="24"/>
          <w:szCs w:val="24"/>
          <w:rtl/>
        </w:rPr>
        <w:drawing>
          <wp:anchor distT="0" distB="0" distL="114300" distR="114300" simplePos="0" relativeHeight="251658240" behindDoc="1" locked="0" layoutInCell="1" allowOverlap="1">
            <wp:simplePos x="0" y="0"/>
            <wp:positionH relativeFrom="column">
              <wp:posOffset>3067050</wp:posOffset>
            </wp:positionH>
            <wp:positionV relativeFrom="paragraph">
              <wp:posOffset>377825</wp:posOffset>
            </wp:positionV>
            <wp:extent cx="2200275" cy="657225"/>
            <wp:effectExtent l="19050" t="0" r="9525" b="0"/>
            <wp:wrapTight wrapText="bothSides">
              <wp:wrapPolygon edited="0">
                <wp:start x="-187" y="0"/>
                <wp:lineTo x="-187" y="21287"/>
                <wp:lineTo x="21694" y="21287"/>
                <wp:lineTo x="21694" y="0"/>
                <wp:lineTo x="-187" y="0"/>
              </wp:wrapPolygon>
            </wp:wrapTight>
            <wp:docPr id="1" name="תמונה 1" descr="C:\Users\Toshiba\Downloads\WhatsApp Image 2019-11-22 at 10.42.4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WhatsApp Image 2019-11-22 at 10.42.48 (1).jpeg"/>
                    <pic:cNvPicPr>
                      <a:picLocks noChangeAspect="1" noChangeArrowheads="1"/>
                    </pic:cNvPicPr>
                  </pic:nvPicPr>
                  <pic:blipFill>
                    <a:blip r:embed="rId7" cstate="print"/>
                    <a:srcRect/>
                    <a:stretch>
                      <a:fillRect/>
                    </a:stretch>
                  </pic:blipFill>
                  <pic:spPr bwMode="auto">
                    <a:xfrm>
                      <a:off x="0" y="0"/>
                      <a:ext cx="2200275" cy="657225"/>
                    </a:xfrm>
                    <a:prstGeom prst="rect">
                      <a:avLst/>
                    </a:prstGeom>
                    <a:noFill/>
                    <a:ln w="9525">
                      <a:noFill/>
                      <a:miter lim="800000"/>
                      <a:headEnd/>
                      <a:tailEnd/>
                    </a:ln>
                  </pic:spPr>
                </pic:pic>
              </a:graphicData>
            </a:graphic>
          </wp:anchor>
        </w:drawing>
      </w:r>
      <w:r>
        <w:rPr>
          <w:rFonts w:ascii="Times New Roman" w:hAnsi="Times New Roman" w:cs="Times New Roman" w:hint="cs"/>
          <w:color w:val="000000"/>
          <w:sz w:val="24"/>
          <w:szCs w:val="24"/>
          <w:rtl/>
        </w:rPr>
        <w:t xml:space="preserve">פלט עבור </w:t>
      </w:r>
      <w:hyperlink r:id="rId8" w:history="1">
        <w:r w:rsidRPr="00FD5080">
          <w:rPr>
            <w:rStyle w:val="Hyperlink"/>
            <w:rFonts w:asciiTheme="minorBidi" w:hAnsiTheme="minorBidi"/>
            <w:color w:val="auto"/>
            <w:u w:val="none"/>
            <w:lang/>
          </w:rPr>
          <w:t>Grapes of Wrath</w:t>
        </w:r>
      </w:hyperlink>
    </w:p>
    <w:p w:rsidR="00FD5080" w:rsidRPr="00FD5080" w:rsidRDefault="00FD5080" w:rsidP="00FD5080">
      <w:pPr>
        <w:bidi/>
        <w:rPr>
          <w:rFonts w:ascii="Times New Roman" w:hAnsi="Times New Roman" w:cs="Times New Roman"/>
          <w:sz w:val="24"/>
          <w:szCs w:val="24"/>
        </w:rPr>
      </w:pPr>
    </w:p>
    <w:p w:rsidR="00FD5080" w:rsidRPr="00FD5080" w:rsidRDefault="00FD5080" w:rsidP="00FD5080">
      <w:pPr>
        <w:bidi/>
        <w:rPr>
          <w:rFonts w:ascii="Times New Roman" w:hAnsi="Times New Roman" w:cs="Times New Roman"/>
          <w:sz w:val="24"/>
          <w:szCs w:val="24"/>
        </w:rPr>
      </w:pPr>
    </w:p>
    <w:p w:rsidR="00FD5080" w:rsidRDefault="00FD5080" w:rsidP="00FD5080">
      <w:pPr>
        <w:bidi/>
        <w:rPr>
          <w:rFonts w:ascii="Times New Roman" w:hAnsi="Times New Roman" w:cs="Times New Roman"/>
          <w:sz w:val="24"/>
          <w:szCs w:val="24"/>
        </w:rPr>
      </w:pPr>
    </w:p>
    <w:p w:rsidR="00FD5080" w:rsidRDefault="00FD5080" w:rsidP="00FD5080">
      <w:pPr>
        <w:bidi/>
        <w:rPr>
          <w:rStyle w:val="fontstyle01"/>
          <w:rFonts w:hint="cs"/>
          <w:b/>
          <w:bCs/>
          <w:sz w:val="40"/>
          <w:szCs w:val="40"/>
          <w:u w:val="single"/>
          <w:rtl/>
        </w:rPr>
      </w:pPr>
      <w:r w:rsidRPr="00FD5080">
        <w:rPr>
          <w:rStyle w:val="fontstyle01"/>
          <w:rFonts w:hint="cs"/>
          <w:b/>
          <w:bCs/>
          <w:sz w:val="40"/>
          <w:szCs w:val="40"/>
          <w:u w:val="single"/>
          <w:rtl/>
        </w:rPr>
        <w:t xml:space="preserve">שאלה </w:t>
      </w:r>
      <w:r>
        <w:rPr>
          <w:rStyle w:val="fontstyle01"/>
          <w:rFonts w:hint="cs"/>
          <w:b/>
          <w:bCs/>
          <w:sz w:val="40"/>
          <w:szCs w:val="40"/>
          <w:u w:val="single"/>
          <w:rtl/>
        </w:rPr>
        <w:t>3</w:t>
      </w:r>
    </w:p>
    <w:p w:rsidR="002F4A18" w:rsidRDefault="002F4A18" w:rsidP="002F4A18">
      <w:pPr>
        <w:bidi/>
        <w:rPr>
          <w:rStyle w:val="fontstyle01"/>
          <w:rFonts w:hint="cs"/>
          <w:b/>
          <w:bCs/>
          <w:sz w:val="28"/>
          <w:szCs w:val="28"/>
          <w:u w:val="single"/>
          <w:rtl/>
        </w:rPr>
      </w:pPr>
      <w:r>
        <w:rPr>
          <w:rStyle w:val="fontstyle01"/>
          <w:rFonts w:hint="cs"/>
          <w:b/>
          <w:bCs/>
          <w:sz w:val="28"/>
          <w:szCs w:val="28"/>
          <w:u w:val="single"/>
          <w:rtl/>
        </w:rPr>
        <w:t>סעיף ב</w:t>
      </w:r>
    </w:p>
    <w:p w:rsidR="002F4A18" w:rsidRPr="002F4A18" w:rsidRDefault="002F4A18" w:rsidP="002F4A18">
      <w:pPr>
        <w:bidi/>
        <w:rPr>
          <w:rFonts w:ascii="Times New Roman" w:hAnsi="Times New Roman" w:cs="Times New Roman"/>
          <w:b/>
          <w:bCs/>
          <w:color w:val="000000"/>
          <w:sz w:val="28"/>
          <w:szCs w:val="28"/>
          <w:u w:val="single"/>
          <w:rtl/>
        </w:rPr>
      </w:pPr>
      <w:r>
        <w:rPr>
          <w:rFonts w:hint="cs"/>
          <w:rtl/>
        </w:rPr>
        <w:t>1. ניתן נבצע מיון של המערך על פי גובה ערך המטבע, נתחיל את הבדיקה מהערכים הגבוהים ונמשיך כלפי מטה עד שנגיע לפחות לערך הדרוש(אם אפשרי) .</w:t>
      </w:r>
    </w:p>
    <w:p w:rsidR="002F4A18" w:rsidRDefault="002F4A18" w:rsidP="002F4A18">
      <w:pPr>
        <w:bidi/>
        <w:rPr>
          <w:rFonts w:hint="cs"/>
          <w:rtl/>
        </w:rPr>
      </w:pPr>
      <w:r>
        <w:rPr>
          <w:rFonts w:hint="cs"/>
          <w:rtl/>
        </w:rPr>
        <w:t>2. המפרט החדש יהיה חזק יותר מהמפרט הישן מכיוון שהוא מקיים את הדרישות של המפרט הישן אך באופן יותר ספציפי ולא מוכלל.</w:t>
      </w:r>
    </w:p>
    <w:p w:rsidR="002F4A18" w:rsidRDefault="002F4A18" w:rsidP="002F4A18">
      <w:pPr>
        <w:bidi/>
        <w:rPr>
          <w:rtl/>
        </w:rPr>
      </w:pPr>
      <w:r>
        <w:rPr>
          <w:rStyle w:val="fontstyle01"/>
          <w:rFonts w:hint="cs"/>
          <w:b/>
          <w:bCs/>
          <w:sz w:val="28"/>
          <w:szCs w:val="28"/>
          <w:u w:val="single"/>
          <w:rtl/>
        </w:rPr>
        <w:t>סעיף ג</w:t>
      </w:r>
    </w:p>
    <w:p w:rsidR="002F4A18" w:rsidRDefault="002F4A18" w:rsidP="002F4A18">
      <w:pPr>
        <w:bidi/>
        <w:rPr>
          <w:rFonts w:hint="cs"/>
          <w:rtl/>
        </w:rPr>
      </w:pPr>
      <w:r>
        <w:rPr>
          <w:rFonts w:hint="cs"/>
          <w:rtl/>
        </w:rPr>
        <w:t>1</w:t>
      </w:r>
      <w:r w:rsidR="00C2649A">
        <w:rPr>
          <w:rFonts w:hint="cs"/>
          <w:rtl/>
        </w:rPr>
        <w:t>.</w:t>
      </w:r>
      <w:r>
        <w:rPr>
          <w:rFonts w:hint="cs"/>
          <w:rtl/>
        </w:rPr>
        <w:t xml:space="preserve"> בדומה לסעיף ב1 נבצע מיון של המערך על פי ערך המטבע רק שעכשיו נתחיל מהערך הנמוך ונבצע את הנדרש באמצעות אלגוריתם שפותר את בעיית הסכומים החלקיים באופן רקורסיבי כך שנמצא את המספר המקסימאלי של הסכום החלקי (מכיוון שמתחילים מהערך הנמוך).</w:t>
      </w:r>
    </w:p>
    <w:p w:rsidR="002F4A18" w:rsidRDefault="002F4A18" w:rsidP="002F4A18">
      <w:pPr>
        <w:bidi/>
        <w:rPr>
          <w:rFonts w:hint="cs"/>
          <w:rtl/>
        </w:rPr>
      </w:pPr>
      <w:r>
        <w:rPr>
          <w:rFonts w:hint="cs"/>
          <w:rtl/>
        </w:rPr>
        <w:t>2</w:t>
      </w:r>
      <w:r w:rsidR="00C2649A">
        <w:rPr>
          <w:rFonts w:hint="cs"/>
          <w:rtl/>
        </w:rPr>
        <w:t xml:space="preserve">. </w:t>
      </w:r>
      <w:r>
        <w:rPr>
          <w:rFonts w:hint="cs"/>
          <w:rtl/>
        </w:rPr>
        <w:t>בדומה לסעיף ב2</w:t>
      </w:r>
      <w:r w:rsidR="000E04B4">
        <w:rPr>
          <w:rFonts w:hint="cs"/>
          <w:rtl/>
        </w:rPr>
        <w:t>- המפרט החדש יהיה חזק יותר מהמפרט הישן מכיוון שהוא מקיים את הדרישות של המפרט הישן אך באופן יותר ספציפי ולא מוכלל.</w:t>
      </w:r>
    </w:p>
    <w:p w:rsidR="00C2649A" w:rsidRDefault="00C2649A" w:rsidP="00C2649A">
      <w:pPr>
        <w:bidi/>
        <w:rPr>
          <w:rStyle w:val="fontstyle01"/>
          <w:rFonts w:hint="cs"/>
          <w:b/>
          <w:bCs/>
          <w:sz w:val="28"/>
          <w:szCs w:val="28"/>
          <w:u w:val="single"/>
          <w:rtl/>
        </w:rPr>
      </w:pPr>
      <w:r>
        <w:rPr>
          <w:rStyle w:val="fontstyle01"/>
          <w:rFonts w:hint="cs"/>
          <w:b/>
          <w:bCs/>
          <w:sz w:val="28"/>
          <w:szCs w:val="28"/>
          <w:u w:val="single"/>
          <w:rtl/>
        </w:rPr>
        <w:t>סעיף ד</w:t>
      </w:r>
    </w:p>
    <w:p w:rsidR="00C2649A" w:rsidRDefault="00C2649A" w:rsidP="00C2649A">
      <w:pPr>
        <w:bidi/>
        <w:rPr>
          <w:rFonts w:hint="cs"/>
          <w:rtl/>
        </w:rPr>
      </w:pPr>
      <w:r>
        <w:rPr>
          <w:rFonts w:hint="cs"/>
          <w:rtl/>
        </w:rPr>
        <w:t>1. אפשר לבטל את הבדיקה שבודקת האם יש סכום מספיק של כסף בארנק, אך חוץ מזה המימוש של המתודה יישאר זהה.</w:t>
      </w:r>
    </w:p>
    <w:p w:rsidR="00C2649A" w:rsidRDefault="00C2649A" w:rsidP="00C2649A">
      <w:pPr>
        <w:bidi/>
        <w:rPr>
          <w:rFonts w:hint="cs"/>
          <w:rtl/>
        </w:rPr>
      </w:pPr>
      <w:r>
        <w:rPr>
          <w:rFonts w:hint="cs"/>
          <w:rtl/>
        </w:rPr>
        <w:t>2. מכיוון שהמפרט בעצם נותן למשתמש יותר הגבלות על אופן השימוש שלו, הוא יהיה חלש יותר.</w:t>
      </w:r>
    </w:p>
    <w:p w:rsidR="00893E37" w:rsidRDefault="00C2649A" w:rsidP="009034CF">
      <w:pPr>
        <w:bidi/>
        <w:rPr>
          <w:rFonts w:hint="cs"/>
          <w:rtl/>
        </w:rPr>
      </w:pPr>
      <w:r>
        <w:rPr>
          <w:rFonts w:hint="cs"/>
          <w:rtl/>
        </w:rPr>
        <w:lastRenderedPageBreak/>
        <w:t xml:space="preserve">3. </w:t>
      </w:r>
      <w:r w:rsidR="009034CF">
        <w:rPr>
          <w:rFonts w:hint="cs"/>
          <w:rtl/>
        </w:rPr>
        <w:t xml:space="preserve">השינוי היחיד יהיה ב- </w:t>
      </w:r>
      <w:r>
        <w:t>return</w:t>
      </w:r>
      <w:r>
        <w:rPr>
          <w:rFonts w:hint="cs"/>
          <w:rtl/>
        </w:rPr>
        <w:t xml:space="preserve"> </w:t>
      </w:r>
      <w:r w:rsidR="009034CF">
        <w:rPr>
          <w:rFonts w:hint="cs"/>
          <w:rtl/>
        </w:rPr>
        <w:t>מכיוון שעכשיו הערך שיוחזר יהיה הסכום ששולם (ללא התייחסות לאופציה שלא ישולם אם אין מספיק כסף)</w:t>
      </w:r>
    </w:p>
    <w:p w:rsidR="00893E37" w:rsidRDefault="00893E37" w:rsidP="00893E37">
      <w:pPr>
        <w:bidi/>
        <w:rPr>
          <w:rFonts w:hint="cs"/>
          <w:rtl/>
        </w:rPr>
      </w:pPr>
    </w:p>
    <w:p w:rsidR="00C2649A" w:rsidRDefault="00893E37" w:rsidP="00893E37">
      <w:pPr>
        <w:bidi/>
        <w:rPr>
          <w:rFonts w:hint="cs"/>
          <w:rtl/>
        </w:rPr>
      </w:pPr>
      <w:r>
        <w:rPr>
          <w:rFonts w:hint="cs"/>
          <w:noProof/>
        </w:rPr>
        <w:drawing>
          <wp:inline distT="0" distB="0" distL="0" distR="0">
            <wp:extent cx="3495675" cy="2571750"/>
            <wp:effectExtent l="19050" t="0" r="9525" b="0"/>
            <wp:docPr id="4" name="תמונה 4" descr="C:\Users\Toshiba\Downloads\WhatsApp Image 2019-11-23 at 23.31.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Downloads\WhatsApp Image 2019-11-23 at 23.31.02.jpeg"/>
                    <pic:cNvPicPr>
                      <a:picLocks noChangeAspect="1" noChangeArrowheads="1"/>
                    </pic:cNvPicPr>
                  </pic:nvPicPr>
                  <pic:blipFill>
                    <a:blip r:embed="rId9" cstate="print"/>
                    <a:srcRect/>
                    <a:stretch>
                      <a:fillRect/>
                    </a:stretch>
                  </pic:blipFill>
                  <pic:spPr bwMode="auto">
                    <a:xfrm>
                      <a:off x="0" y="0"/>
                      <a:ext cx="3495675" cy="2571750"/>
                    </a:xfrm>
                    <a:prstGeom prst="rect">
                      <a:avLst/>
                    </a:prstGeom>
                    <a:noFill/>
                    <a:ln w="9525">
                      <a:noFill/>
                      <a:miter lim="800000"/>
                      <a:headEnd/>
                      <a:tailEnd/>
                    </a:ln>
                  </pic:spPr>
                </pic:pic>
              </a:graphicData>
            </a:graphic>
          </wp:inline>
        </w:drawing>
      </w:r>
      <w:r w:rsidR="009034CF">
        <w:rPr>
          <w:rFonts w:hint="cs"/>
          <w:rtl/>
        </w:rPr>
        <w:t xml:space="preserve"> </w:t>
      </w:r>
    </w:p>
    <w:p w:rsidR="00C2649A" w:rsidRDefault="00C2649A" w:rsidP="00C2649A">
      <w:pPr>
        <w:bidi/>
        <w:rPr>
          <w:rtl/>
        </w:rPr>
      </w:pPr>
    </w:p>
    <w:p w:rsidR="002F4A18" w:rsidRPr="002F4A18" w:rsidRDefault="002F4A18" w:rsidP="002F4A18">
      <w:pPr>
        <w:bidi/>
        <w:rPr>
          <w:rStyle w:val="fontstyle01"/>
          <w:rFonts w:hint="cs"/>
          <w:rtl/>
        </w:rPr>
      </w:pPr>
    </w:p>
    <w:p w:rsidR="00FD5080" w:rsidRPr="00FD5080" w:rsidRDefault="00FD5080" w:rsidP="00FD5080">
      <w:pPr>
        <w:bidi/>
        <w:rPr>
          <w:rFonts w:ascii="Times New Roman" w:hAnsi="Times New Roman" w:cs="Times New Roman"/>
          <w:sz w:val="24"/>
          <w:szCs w:val="24"/>
        </w:rPr>
      </w:pPr>
    </w:p>
    <w:sectPr w:rsidR="00FD5080" w:rsidRPr="00FD5080" w:rsidSect="003D2E5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45889"/>
    <w:multiLevelType w:val="hybridMultilevel"/>
    <w:tmpl w:val="5B72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95842"/>
    <w:multiLevelType w:val="hybridMultilevel"/>
    <w:tmpl w:val="B8DE9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A7E8E"/>
    <w:multiLevelType w:val="hybridMultilevel"/>
    <w:tmpl w:val="DC4E4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8334CE"/>
    <w:multiLevelType w:val="hybridMultilevel"/>
    <w:tmpl w:val="2102B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C261DB"/>
    <w:multiLevelType w:val="hybridMultilevel"/>
    <w:tmpl w:val="D68682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CAD0B12"/>
    <w:multiLevelType w:val="hybridMultilevel"/>
    <w:tmpl w:val="BDF61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DD2ACA"/>
    <w:multiLevelType w:val="hybridMultilevel"/>
    <w:tmpl w:val="63B825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576010B"/>
    <w:multiLevelType w:val="hybridMultilevel"/>
    <w:tmpl w:val="57166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38F49F9"/>
    <w:multiLevelType w:val="hybridMultilevel"/>
    <w:tmpl w:val="5E881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7"/>
  </w:num>
  <w:num w:numId="6">
    <w:abstractNumId w:val="6"/>
  </w:num>
  <w:num w:numId="7">
    <w:abstractNumId w:val="8"/>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4E01"/>
    <w:rsid w:val="000E04B4"/>
    <w:rsid w:val="00164D97"/>
    <w:rsid w:val="002F4A18"/>
    <w:rsid w:val="003D2E59"/>
    <w:rsid w:val="00423643"/>
    <w:rsid w:val="00474E01"/>
    <w:rsid w:val="00893E37"/>
    <w:rsid w:val="009034CF"/>
    <w:rsid w:val="00C2649A"/>
    <w:rsid w:val="00FB25ED"/>
    <w:rsid w:val="00FD508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2E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474E01"/>
    <w:rPr>
      <w:rFonts w:ascii="Times New Roman" w:hAnsi="Times New Roman" w:cs="Times New Roman" w:hint="default"/>
      <w:b w:val="0"/>
      <w:bCs w:val="0"/>
      <w:i w:val="0"/>
      <w:iCs w:val="0"/>
      <w:color w:val="000000"/>
      <w:sz w:val="24"/>
      <w:szCs w:val="24"/>
    </w:rPr>
  </w:style>
  <w:style w:type="paragraph" w:styleId="a3">
    <w:name w:val="List Paragraph"/>
    <w:basedOn w:val="a"/>
    <w:uiPriority w:val="34"/>
    <w:qFormat/>
    <w:rsid w:val="00474E01"/>
    <w:pPr>
      <w:ind w:left="720"/>
      <w:contextualSpacing/>
    </w:pPr>
  </w:style>
  <w:style w:type="character" w:styleId="Hyperlink">
    <w:name w:val="Hyperlink"/>
    <w:basedOn w:val="a0"/>
    <w:uiPriority w:val="99"/>
    <w:unhideWhenUsed/>
    <w:rsid w:val="00474E01"/>
    <w:rPr>
      <w:color w:val="0000FF"/>
      <w:u w:val="single"/>
    </w:rPr>
  </w:style>
  <w:style w:type="paragraph" w:styleId="a4">
    <w:name w:val="Balloon Text"/>
    <w:basedOn w:val="a"/>
    <w:link w:val="a5"/>
    <w:uiPriority w:val="99"/>
    <w:semiHidden/>
    <w:unhideWhenUsed/>
    <w:rsid w:val="00FD5080"/>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FD50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grapeswrath00cablgoo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archive.org/details/TheLittleEngineThatCould_20160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480</Words>
  <Characters>2263</Characters>
  <Application>Microsoft Office Word</Application>
  <DocSecurity>0</DocSecurity>
  <Lines>80</Lines>
  <Paragraphs>49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2019-11-14T20:16:00Z</dcterms:created>
  <dcterms:modified xsi:type="dcterms:W3CDTF">2019-11-23T21:39:00Z</dcterms:modified>
</cp:coreProperties>
</file>