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42" w:rsidRDefault="00B43B09">
      <w:pPr>
        <w:rPr>
          <w:b/>
          <w:noProof/>
        </w:rPr>
      </w:pPr>
      <w:r>
        <w:rPr>
          <w:b/>
          <w:noProof/>
        </w:rPr>
        <w:t xml:space="preserve">SME </w:t>
      </w:r>
      <w:r w:rsidR="001C2A42">
        <w:rPr>
          <w:b/>
          <w:noProof/>
        </w:rPr>
        <w:t>Simple Payroll P</w:t>
      </w:r>
      <w:r w:rsidR="008379E6" w:rsidRPr="00DB68AB">
        <w:rPr>
          <w:b/>
          <w:noProof/>
        </w:rPr>
        <w:t xml:space="preserve">roccess </w:t>
      </w:r>
    </w:p>
    <w:p w:rsidR="00CF1A9B" w:rsidRPr="00CF1A9B" w:rsidRDefault="00CF1A9B">
      <w:pPr>
        <w:rPr>
          <w:noProof/>
        </w:rPr>
      </w:pPr>
      <w:bookmarkStart w:id="0" w:name="_GoBack"/>
      <w:r w:rsidRPr="00CF1A9B">
        <w:rPr>
          <w:noProof/>
        </w:rPr>
        <w:t>This is a simple Complete payroll System targeting SMEs that cannot afford a complex payroll system</w:t>
      </w:r>
    </w:p>
    <w:bookmarkEnd w:id="0"/>
    <w:p w:rsidR="008379E6" w:rsidRDefault="008379E6">
      <w:pPr>
        <w:rPr>
          <w:noProof/>
        </w:rPr>
      </w:pPr>
      <w:r>
        <w:rPr>
          <w:noProof/>
        </w:rPr>
        <w:t>Since it’s a payroll System any user is created by administrator, Once  Registered the user can login .</w:t>
      </w:r>
    </w:p>
    <w:p w:rsidR="008379E6" w:rsidRDefault="008379E6">
      <w:pPr>
        <w:rPr>
          <w:noProof/>
        </w:rPr>
      </w:pPr>
      <w:r>
        <w:rPr>
          <w:noProof/>
        </w:rPr>
        <w:t xml:space="preserve">Once </w:t>
      </w:r>
      <w:r w:rsidR="00DB68AB">
        <w:rPr>
          <w:noProof/>
        </w:rPr>
        <w:t>logged in, the</w:t>
      </w:r>
      <w:r>
        <w:rPr>
          <w:noProof/>
        </w:rPr>
        <w:t xml:space="preserve"> following proccesses follow</w:t>
      </w:r>
    </w:p>
    <w:p w:rsidR="008379E6" w:rsidRDefault="008379E6" w:rsidP="00837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 employees</w:t>
      </w:r>
    </w:p>
    <w:p w:rsidR="008379E6" w:rsidRDefault="008379E6" w:rsidP="00837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deductions</w:t>
      </w:r>
    </w:p>
    <w:p w:rsidR="008379E6" w:rsidRDefault="008379E6" w:rsidP="00837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overtime</w:t>
      </w:r>
    </w:p>
    <w:p w:rsidR="008379E6" w:rsidRDefault="008379E6" w:rsidP="00837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allowances</w:t>
      </w:r>
    </w:p>
    <w:p w:rsidR="008379E6" w:rsidRDefault="008379E6" w:rsidP="00837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Admin sets up NHIF, PAYE, INCOME tax, Monthly Relief</w:t>
      </w:r>
    </w:p>
    <w:p w:rsidR="008379E6" w:rsidRDefault="008379E6" w:rsidP="008379E6">
      <w:pPr>
        <w:rPr>
          <w:noProof/>
        </w:rPr>
      </w:pPr>
      <w:r>
        <w:rPr>
          <w:noProof/>
        </w:rPr>
        <w:t>Once the above are set, then</w:t>
      </w:r>
    </w:p>
    <w:p w:rsidR="008379E6" w:rsidRDefault="008379E6" w:rsidP="008379E6">
      <w:pPr>
        <w:rPr>
          <w:noProof/>
        </w:rPr>
      </w:pPr>
      <w:r>
        <w:rPr>
          <w:noProof/>
        </w:rPr>
        <w:t>Select month of payment, then Generate payroll. The system will automatically generate payroll and one can print payslip or email them to the respective employees</w:t>
      </w:r>
    </w:p>
    <w:p w:rsidR="008379E6" w:rsidRDefault="008379E6" w:rsidP="008379E6">
      <w:pPr>
        <w:rPr>
          <w:noProof/>
        </w:rPr>
      </w:pPr>
      <w:r>
        <w:rPr>
          <w:noProof/>
        </w:rPr>
        <w:t xml:space="preserve">Once payslip is printed, the user can </w:t>
      </w:r>
      <w:r w:rsidR="0045730F">
        <w:rPr>
          <w:noProof/>
        </w:rPr>
        <w:t xml:space="preserve">Print KRA’s  P9,P10,P9A forms. Bank Statement can also be printed </w:t>
      </w:r>
      <w:r w:rsidR="00DB68AB">
        <w:rPr>
          <w:noProof/>
        </w:rPr>
        <w:t>.</w:t>
      </w:r>
    </w:p>
    <w:p w:rsidR="00DB68AB" w:rsidRDefault="00DB68AB" w:rsidP="008379E6">
      <w:pPr>
        <w:rPr>
          <w:noProof/>
        </w:rPr>
      </w:pPr>
      <w:r>
        <w:rPr>
          <w:noProof/>
        </w:rPr>
        <w:t>The same process can be repeated the following successive months</w:t>
      </w:r>
    </w:p>
    <w:p w:rsidR="00DB68AB" w:rsidRDefault="00DB68AB" w:rsidP="008379E6">
      <w:pPr>
        <w:rPr>
          <w:noProof/>
        </w:rPr>
      </w:pPr>
      <w:r>
        <w:rPr>
          <w:noProof/>
        </w:rPr>
        <w:t xml:space="preserve">NOTE: an employee can be excluded from payroll </w:t>
      </w:r>
    </w:p>
    <w:p w:rsidR="008379E6" w:rsidRDefault="008379E6"/>
    <w:sectPr w:rsidR="0083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85AC1"/>
    <w:multiLevelType w:val="hybridMultilevel"/>
    <w:tmpl w:val="0A92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13"/>
    <w:rsid w:val="001C2A42"/>
    <w:rsid w:val="002557F2"/>
    <w:rsid w:val="0045730F"/>
    <w:rsid w:val="008379E6"/>
    <w:rsid w:val="009D0513"/>
    <w:rsid w:val="00B43B09"/>
    <w:rsid w:val="00CF1A9B"/>
    <w:rsid w:val="00D718F1"/>
    <w:rsid w:val="00DB68AB"/>
    <w:rsid w:val="00E46F55"/>
    <w:rsid w:val="00F1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75C40-700A-49EF-BFFA-2652CF05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RONOH</dc:creator>
  <cp:keywords/>
  <dc:description/>
  <cp:lastModifiedBy>RONOH</cp:lastModifiedBy>
  <cp:revision>5</cp:revision>
  <dcterms:created xsi:type="dcterms:W3CDTF">2018-02-09T21:54:00Z</dcterms:created>
  <dcterms:modified xsi:type="dcterms:W3CDTF">2018-02-12T16:42:00Z</dcterms:modified>
</cp:coreProperties>
</file>