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8"/>
          <w:sz w:val="32"/>
          <w:szCs w:val="32"/>
        </w:rPr>
        <w:t xml:space="preserve">Week 2 - Testing Strategy &amp; Implementation Guide</w:t>
      </w:r>
    </w:p>
    <w:p>
      <w:pPr>
        <w:pStyle w:val="Heading1"/>
      </w:pPr>
      <w:r>
        <w:t xml:space="preserve">📋 Testing Stratejisi</w:t>
      </w:r>
    </w:p>
    <w:p>
      <w:pPr>
        <w:pStyle w:val="ListParagraph"/>
        <w:numPr>
          <w:ilvl w:val="0"/>
          <w:numId w:val="2"/>
        </w:numPr>
      </w:pPr>
      <w:r>
        <w:t xml:space="preserve">Coverage Target: 80%+ unit test coverage</w:t>
      </w:r>
    </w:p>
    <w:p>
      <w:pPr>
        <w:pStyle w:val="ListParagraph"/>
        <w:numPr>
          <w:ilvl w:val="0"/>
          <w:numId w:val="2"/>
        </w:numPr>
      </w:pPr>
      <w:r>
        <w:t xml:space="preserve">Test Duration: 5 iş günü</w:t>
      </w:r>
    </w:p>
    <w:p>
      <w:pPr>
        <w:pStyle w:val="ListParagraph"/>
        <w:numPr>
          <w:ilvl w:val="0"/>
          <w:numId w:val="2"/>
        </w:numPr>
      </w:pPr>
      <w:r>
        <w:t xml:space="preserve">Test Framework: JUnit 5 + Mockito + AssertJ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Scope: All 29 controllers</w:t>
      </w:r>
    </w:p>
    <w:p>
      <w:pPr>
        <w:pStyle w:val="Heading1"/>
      </w:pPr>
      <w:r>
        <w:t xml:space="preserve">✅ Test Template</w:t>
      </w:r>
    </w:p>
    <w:p>
      <w:pPr>
        <w:spacing w:after="120"/>
      </w:pPr>
      <w:r>
        <w:t xml:space="preserve">Her controller için yazılacak test patterns:</w:t>
      </w:r>
    </w:p>
    <w:p>
      <w:pPr>
        <w:pStyle w:val="Heading2"/>
      </w:pPr>
      <w:r>
        <w:t xml:space="preserve">1. CRUD Operations</w:t>
      </w:r>
    </w:p>
    <w:p>
      <w:pPr>
        <w:pStyle w:val="ListParagraph"/>
        <w:numPr>
          <w:ilvl w:val="0"/>
          <w:numId w:val="2"/>
        </w:numPr>
      </w:pPr>
      <w:r>
        <w:t xml:space="preserve">testCreate_Success: Başarılı create işlemi</w:t>
      </w:r>
    </w:p>
    <w:p>
      <w:pPr>
        <w:pStyle w:val="ListParagraph"/>
        <w:numPr>
          <w:ilvl w:val="0"/>
          <w:numId w:val="2"/>
        </w:numPr>
      </w:pPr>
      <w:r>
        <w:t xml:space="preserve">testCreate_ThrowsException: Create başarısızlığı</w:t>
      </w:r>
    </w:p>
    <w:p>
      <w:pPr>
        <w:pStyle w:val="ListParagraph"/>
        <w:numPr>
          <w:ilvl w:val="0"/>
          <w:numId w:val="2"/>
        </w:numPr>
      </w:pPr>
      <w:r>
        <w:t xml:space="preserve">testUpdate_Success: Başarılı update işlemi</w:t>
      </w:r>
    </w:p>
    <w:p>
      <w:pPr>
        <w:pStyle w:val="ListParagraph"/>
        <w:numPr>
          <w:ilvl w:val="0"/>
          <w:numId w:val="2"/>
        </w:numPr>
      </w:pPr>
      <w:r>
        <w:t xml:space="preserve">testDelete_Success: Başarılı delete işlemi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testList_Success: Başarılı list işlemi</w:t>
      </w:r>
    </w:p>
    <w:p>
      <w:pPr>
        <w:pStyle w:val="Heading2"/>
      </w:pPr>
      <w:r>
        <w:t xml:space="preserve">2. Exception Handling</w:t>
      </w:r>
    </w:p>
    <w:p>
      <w:pPr>
        <w:pStyle w:val="ListParagraph"/>
        <w:numPr>
          <w:ilvl w:val="0"/>
          <w:numId w:val="2"/>
        </w:numPr>
      </w:pPr>
      <w:r>
        <w:t xml:space="preserve">testThrowsTOpenException: TOpenException kontrolü</w:t>
      </w:r>
    </w:p>
    <w:p>
      <w:pPr>
        <w:pStyle w:val="ListParagraph"/>
        <w:numPr>
          <w:ilvl w:val="0"/>
          <w:numId w:val="2"/>
        </w:numPr>
      </w:pPr>
      <w:r>
        <w:t xml:space="preserve">testErrorCodeMapping: Doğru error code kontrolü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testHttpStatusCode: HTTP status code kontrolü</w:t>
      </w:r>
    </w:p>
    <w:p>
      <w:pPr>
        <w:pStyle w:val="Heading2"/>
      </w:pPr>
      <w:r>
        <w:t xml:space="preserve">3. Validation</w:t>
      </w:r>
    </w:p>
    <w:p>
      <w:pPr>
        <w:pStyle w:val="ListParagraph"/>
        <w:numPr>
          <w:ilvl w:val="0"/>
          <w:numId w:val="2"/>
        </w:numPr>
      </w:pPr>
      <w:r>
        <w:t xml:space="preserve">testValidateInput: Input validation</w:t>
      </w:r>
    </w:p>
    <w:p>
      <w:pPr>
        <w:pStyle w:val="ListParagraph"/>
        <w:numPr>
          <w:ilvl w:val="0"/>
          <w:numId w:val="2"/>
        </w:numPr>
      </w:pPr>
      <w:r>
        <w:t xml:space="preserve">testNullPointerException: Null safety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testMultiTenancyIsolation: Şirket kodu ayrımı</w:t>
      </w:r>
    </w:p>
    <w:p>
      <w:pPr>
        <w:pStyle w:val="Heading1"/>
      </w:pPr>
      <w:r>
        <w:t xml:space="preserve">📊 Test Coverage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Test Methods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Coverage 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... 24 more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6-8 each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b/>
                <w:bCs/>
              </w:rPr>
              <w:t xml:space="preserve">~250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</w:tcPr>
          <w:p>
            <w:r>
              <w:rPr>
                <w:b/>
                <w:bCs/>
              </w:rPr>
              <w:t xml:space="preserve">80-85%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🔧 Test Dependencies</w:t>
      </w:r>
    </w:p>
    <w:p>
      <w:pPr>
        <w:pStyle w:val="ListParagraph"/>
        <w:numPr>
          <w:ilvl w:val="0"/>
          <w:numId w:val="2"/>
        </w:numPr>
      </w:pPr>
      <w:r>
        <w:t xml:space="preserve">JUnit 5 (Jupiter): Test framework</w:t>
      </w:r>
    </w:p>
    <w:p>
      <w:pPr>
        <w:pStyle w:val="ListParagraph"/>
        <w:numPr>
          <w:ilvl w:val="0"/>
          <w:numId w:val="2"/>
        </w:numPr>
      </w:pPr>
      <w:r>
        <w:t xml:space="preserve">Mockito: Mock object creation</w:t>
      </w:r>
    </w:p>
    <w:p>
      <w:pPr>
        <w:pStyle w:val="ListParagraph"/>
        <w:numPr>
          <w:ilvl w:val="0"/>
          <w:numId w:val="2"/>
        </w:numPr>
      </w:pPr>
      <w:r>
        <w:t xml:space="preserve">AssertJ: Fluent assertions</w:t>
      </w:r>
    </w:p>
    <w:p>
      <w:pPr>
        <w:pStyle w:val="ListParagraph"/>
        <w:numPr>
          <w:ilvl w:val="0"/>
          <w:numId w:val="2"/>
        </w:numPr>
      </w:pPr>
      <w:r>
        <w:t xml:space="preserve">Spring Boot Test: Integration testing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JaCoCo: Code coverage report</w:t>
      </w:r>
    </w:p>
    <w:p>
      <w:pPr>
        <w:pStyle w:val="Heading1"/>
      </w:pPr>
      <w:r>
        <w:t xml:space="preserve">📝 pom.xml Dependencies</w:t>
      </w:r>
    </w:p>
    <w:p>
      <w:pPr>
        <w:spacing w:after="240"/>
      </w:pPr>
      <w:r>
        <w:t xml:space="preserve">Add test dependencies ve JaCoCo plugin</w:t>
      </w:r>
    </w:p>
    <w:p>
      <w:pPr>
        <w:pStyle w:val="Heading2"/>
      </w:pPr>
      <w:r>
        <w:t xml:space="preserve">Test Execution</w:t>
      </w:r>
    </w:p>
    <w:p>
      <w:pPr>
        <w:pStyle w:val="ListParagraph"/>
        <w:numPr>
          <w:ilvl w:val="0"/>
          <w:numId w:val="3"/>
        </w:numPr>
      </w:pPr>
      <w:r>
        <w:t xml:space="preserve">mvn clean test - Tüm testleri çalıştır</w:t>
      </w:r>
    </w:p>
    <w:p>
      <w:pPr>
        <w:pStyle w:val="ListParagraph"/>
        <w:numPr>
          <w:ilvl w:val="0"/>
          <w:numId w:val="3"/>
        </w:numPr>
      </w:pPr>
      <w:r>
        <w:t xml:space="preserve">mvn test jacoco:report - Coverage report oluştur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open target/site/jacoco/index.html - Raporu görüntüle</w:t>
      </w:r>
    </w:p>
    <w:p>
      <w:pPr>
        <w:pStyle w:val="Heading1"/>
      </w:pPr>
      <w:r>
        <w:t xml:space="preserve">⏱️ Week 2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Gün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Görev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Controllers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Pazartesi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Unit Test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Unit Tests Cont.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Çarşamba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Exception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11-20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Perşembe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Integration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21-29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Coverage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2026-04-09T10:06:02.449Z</dcterms:created>
  <dcterms:modified xsi:type="dcterms:W3CDTF">2026-04-09T10:06:02.449Z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