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910" w:rsidRPr="00003B7F" w:rsidRDefault="00BC0910" w:rsidP="00E101D5">
      <w:pPr>
        <w:pStyle w:val="Title"/>
        <w:rPr>
          <w:rFonts w:eastAsia="Times New Roman"/>
        </w:rPr>
      </w:pPr>
      <w:r w:rsidRPr="00003B7F">
        <w:rPr>
          <w:rFonts w:eastAsia="Times New Roman"/>
        </w:rPr>
        <w:t>Swot analyse</w:t>
      </w:r>
      <w:r w:rsidR="00003B7F" w:rsidRPr="00003B7F">
        <w:rPr>
          <w:rFonts w:eastAsia="Times New Roman"/>
        </w:rPr>
        <w:t xml:space="preserve"> (Erik Miltenburg)</w:t>
      </w:r>
    </w:p>
    <w:p w:rsidR="00003B7F" w:rsidRPr="00003B7F" w:rsidRDefault="00003B7F" w:rsidP="00003B7F"/>
    <w:p w:rsidR="00003B7F" w:rsidRPr="00003B7F" w:rsidRDefault="00003B7F" w:rsidP="00003B7F">
      <w:pPr>
        <w:pStyle w:val="Heading1"/>
        <w:rPr>
          <w:rFonts w:ascii="Arial" w:hAnsi="Arial"/>
        </w:rPr>
      </w:pPr>
      <w:r w:rsidRPr="00003B7F">
        <w:t>Ben je een teamspeler / teamwerker?</w:t>
      </w:r>
      <w:r w:rsidRPr="00003B7F">
        <w:tab/>
      </w:r>
      <w:r w:rsidRPr="00003B7F">
        <w:tab/>
      </w:r>
      <w:r w:rsidRPr="00003B7F">
        <w:tab/>
      </w:r>
      <w:r w:rsidRPr="00003B7F">
        <w:tab/>
      </w:r>
    </w:p>
    <w:p w:rsidR="00003B7F" w:rsidRPr="00003B7F" w:rsidRDefault="00003B7F" w:rsidP="00003B7F">
      <w:pPr>
        <w:tabs>
          <w:tab w:val="left" w:pos="900"/>
        </w:tabs>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4"/>
        <w:gridCol w:w="1057"/>
        <w:gridCol w:w="1059"/>
        <w:gridCol w:w="1057"/>
      </w:tblGrid>
      <w:tr w:rsidR="00003B7F" w:rsidRPr="00003B7F" w:rsidTr="00003B7F">
        <w:tc>
          <w:tcPr>
            <w:tcW w:w="6048"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rPr>
                <w:sz w:val="18"/>
              </w:rPr>
            </w:pPr>
            <w:r w:rsidRPr="00003B7F">
              <w:rPr>
                <w:sz w:val="18"/>
              </w:rPr>
              <w:t>Gedragskenmerk</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jc w:val="center"/>
              <w:rPr>
                <w:sz w:val="18"/>
              </w:rPr>
            </w:pPr>
            <w:r w:rsidRPr="00003B7F">
              <w:rPr>
                <w:sz w:val="18"/>
              </w:rPr>
              <w:t>zwak</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jc w:val="center"/>
              <w:rPr>
                <w:sz w:val="18"/>
              </w:rPr>
            </w:pPr>
            <w:r w:rsidRPr="00003B7F">
              <w:rPr>
                <w:sz w:val="18"/>
              </w:rPr>
              <w:t>matig</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jc w:val="center"/>
              <w:rPr>
                <w:sz w:val="18"/>
              </w:rPr>
            </w:pPr>
            <w:r w:rsidRPr="00003B7F">
              <w:rPr>
                <w:sz w:val="18"/>
              </w:rPr>
              <w:t>goed</w:t>
            </w:r>
          </w:p>
        </w:tc>
      </w:tr>
      <w:tr w:rsidR="00003B7F" w:rsidRPr="00003B7F" w:rsidTr="00003B7F">
        <w:tc>
          <w:tcPr>
            <w:tcW w:w="6048" w:type="dxa"/>
            <w:tcBorders>
              <w:top w:val="single" w:sz="4" w:space="0" w:color="auto"/>
              <w:left w:val="single" w:sz="4" w:space="0" w:color="auto"/>
              <w:bottom w:val="single" w:sz="4" w:space="0" w:color="auto"/>
              <w:right w:val="single" w:sz="4" w:space="0" w:color="auto"/>
            </w:tcBorders>
            <w:hideMark/>
          </w:tcPr>
          <w:p w:rsidR="00003B7F" w:rsidRPr="00003B7F" w:rsidRDefault="00003B7F" w:rsidP="00003B7F">
            <w:pPr>
              <w:numPr>
                <w:ilvl w:val="0"/>
                <w:numId w:val="4"/>
              </w:numPr>
              <w:ind w:left="360"/>
              <w:rPr>
                <w:sz w:val="18"/>
              </w:rPr>
            </w:pPr>
            <w:r w:rsidRPr="00003B7F">
              <w:rPr>
                <w:sz w:val="18"/>
              </w:rPr>
              <w:t>Ik streef naar overeenstemming over gezamenlijke doelen</w:t>
            </w:r>
          </w:p>
          <w:p w:rsidR="00003B7F" w:rsidRPr="00003B7F" w:rsidRDefault="00003B7F" w:rsidP="00003B7F">
            <w:pPr>
              <w:numPr>
                <w:ilvl w:val="0"/>
                <w:numId w:val="4"/>
              </w:numPr>
              <w:ind w:left="360"/>
              <w:rPr>
                <w:sz w:val="18"/>
              </w:rPr>
            </w:pPr>
            <w:r w:rsidRPr="00003B7F">
              <w:rPr>
                <w:sz w:val="18"/>
              </w:rPr>
              <w:t>Ik aanvaard verantwoording voor zowel individuele als collectieve prestaties.</w:t>
            </w:r>
          </w:p>
          <w:p w:rsidR="00003B7F" w:rsidRPr="00003B7F" w:rsidRDefault="00003B7F" w:rsidP="00003B7F">
            <w:pPr>
              <w:numPr>
                <w:ilvl w:val="0"/>
                <w:numId w:val="4"/>
              </w:numPr>
              <w:ind w:left="360"/>
              <w:rPr>
                <w:sz w:val="18"/>
              </w:rPr>
            </w:pPr>
            <w:r w:rsidRPr="00003B7F">
              <w:rPr>
                <w:sz w:val="18"/>
              </w:rPr>
              <w:t>Ik neem loyaal en actief deel aan de bijeenkomsten en de besluitvorming.</w:t>
            </w:r>
          </w:p>
          <w:p w:rsidR="00003B7F" w:rsidRPr="00003B7F" w:rsidRDefault="00003B7F" w:rsidP="00003B7F">
            <w:pPr>
              <w:numPr>
                <w:ilvl w:val="0"/>
                <w:numId w:val="4"/>
              </w:numPr>
              <w:ind w:left="360"/>
              <w:rPr>
                <w:sz w:val="18"/>
              </w:rPr>
            </w:pPr>
            <w:r w:rsidRPr="00003B7F">
              <w:rPr>
                <w:sz w:val="18"/>
              </w:rPr>
              <w:t>Ik luister naar ideeën van anderen en respecteer deze</w:t>
            </w:r>
          </w:p>
          <w:p w:rsidR="00003B7F" w:rsidRPr="00003B7F" w:rsidRDefault="00003B7F" w:rsidP="00003B7F">
            <w:pPr>
              <w:numPr>
                <w:ilvl w:val="0"/>
                <w:numId w:val="4"/>
              </w:numPr>
              <w:ind w:left="360"/>
              <w:rPr>
                <w:sz w:val="18"/>
              </w:rPr>
            </w:pPr>
            <w:r w:rsidRPr="00003B7F">
              <w:rPr>
                <w:sz w:val="18"/>
              </w:rPr>
              <w:t>Ik maak tijdens de bijeenkomsten gebruik van bijdragen van anderen</w:t>
            </w:r>
          </w:p>
          <w:p w:rsidR="00003B7F" w:rsidRPr="00003B7F" w:rsidRDefault="00003B7F" w:rsidP="00003B7F">
            <w:pPr>
              <w:numPr>
                <w:ilvl w:val="0"/>
                <w:numId w:val="4"/>
              </w:numPr>
              <w:ind w:left="360"/>
              <w:rPr>
                <w:sz w:val="18"/>
              </w:rPr>
            </w:pPr>
            <w:r w:rsidRPr="00003B7F">
              <w:rPr>
                <w:sz w:val="18"/>
              </w:rPr>
              <w:t>Ik kom spontaan met advies om de groepsprocessen te verbeteren</w:t>
            </w:r>
          </w:p>
          <w:p w:rsidR="00003B7F" w:rsidRPr="00003B7F" w:rsidRDefault="00003B7F" w:rsidP="00003B7F">
            <w:pPr>
              <w:numPr>
                <w:ilvl w:val="0"/>
                <w:numId w:val="4"/>
              </w:numPr>
              <w:ind w:left="360"/>
              <w:rPr>
                <w:sz w:val="18"/>
              </w:rPr>
            </w:pPr>
            <w:r w:rsidRPr="00003B7F">
              <w:rPr>
                <w:sz w:val="18"/>
              </w:rPr>
              <w:t>Ik schat de zwakke en sterke kanten van mijn team in.</w:t>
            </w:r>
          </w:p>
          <w:p w:rsidR="00003B7F" w:rsidRPr="00003B7F" w:rsidRDefault="00003B7F" w:rsidP="00003B7F">
            <w:pPr>
              <w:numPr>
                <w:ilvl w:val="0"/>
                <w:numId w:val="4"/>
              </w:numPr>
              <w:ind w:left="360"/>
              <w:rPr>
                <w:sz w:val="18"/>
              </w:rPr>
            </w:pPr>
            <w:r w:rsidRPr="00003B7F">
              <w:rPr>
                <w:sz w:val="18"/>
              </w:rPr>
              <w:t>Ik geef anderen feedback over hun bijdrage</w:t>
            </w:r>
          </w:p>
          <w:p w:rsidR="00003B7F" w:rsidRPr="00003B7F" w:rsidRDefault="00003B7F" w:rsidP="00003B7F">
            <w:pPr>
              <w:numPr>
                <w:ilvl w:val="0"/>
                <w:numId w:val="4"/>
              </w:numPr>
              <w:ind w:left="360"/>
              <w:rPr>
                <w:sz w:val="18"/>
              </w:rPr>
            </w:pPr>
            <w:r w:rsidRPr="00003B7F">
              <w:rPr>
                <w:sz w:val="18"/>
              </w:rPr>
              <w:t>Ik streef overeenstemming over een gezamenlijke aanpak na.</w:t>
            </w:r>
          </w:p>
        </w:tc>
        <w:tc>
          <w:tcPr>
            <w:tcW w:w="1080" w:type="dxa"/>
            <w:tcBorders>
              <w:top w:val="single" w:sz="4" w:space="0" w:color="auto"/>
              <w:left w:val="single" w:sz="4" w:space="0" w:color="auto"/>
              <w:bottom w:val="single" w:sz="4" w:space="0" w:color="auto"/>
              <w:right w:val="single" w:sz="4" w:space="0" w:color="auto"/>
            </w:tcBorders>
          </w:tcPr>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Pr>
                <w:sz w:val="18"/>
              </w:rPr>
              <w:t>x</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p>
        </w:tc>
        <w:tc>
          <w:tcPr>
            <w:tcW w:w="1080" w:type="dxa"/>
            <w:tcBorders>
              <w:top w:val="single" w:sz="4" w:space="0" w:color="auto"/>
              <w:left w:val="single" w:sz="4" w:space="0" w:color="auto"/>
              <w:bottom w:val="single" w:sz="4" w:space="0" w:color="auto"/>
              <w:right w:val="single" w:sz="4" w:space="0" w:color="auto"/>
            </w:tcBorders>
          </w:tcPr>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Pr>
                <w:sz w:val="18"/>
              </w:rPr>
              <w:t>x</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r>
              <w:rPr>
                <w:sz w:val="18"/>
              </w:rPr>
              <w:t>x</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Pr>
                <w:sz w:val="18"/>
              </w:rPr>
              <w:t>x</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p>
        </w:tc>
        <w:tc>
          <w:tcPr>
            <w:tcW w:w="1080" w:type="dxa"/>
            <w:tcBorders>
              <w:top w:val="single" w:sz="4" w:space="0" w:color="auto"/>
              <w:left w:val="single" w:sz="4" w:space="0" w:color="auto"/>
              <w:bottom w:val="single" w:sz="4" w:space="0" w:color="auto"/>
              <w:right w:val="single" w:sz="4" w:space="0" w:color="auto"/>
            </w:tcBorders>
          </w:tcPr>
          <w:p w:rsidR="00003B7F" w:rsidRPr="00003B7F" w:rsidRDefault="00003B7F">
            <w:pPr>
              <w:tabs>
                <w:tab w:val="left" w:pos="900"/>
              </w:tabs>
              <w:jc w:val="center"/>
              <w:rPr>
                <w:sz w:val="18"/>
              </w:rPr>
            </w:pPr>
            <w:r>
              <w:rPr>
                <w:sz w:val="18"/>
              </w:rPr>
              <w:t>x</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r>
              <w:rPr>
                <w:sz w:val="18"/>
              </w:rPr>
              <w:t>x</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r>
              <w:rPr>
                <w:sz w:val="18"/>
              </w:rPr>
              <w:t>x</w:t>
            </w:r>
          </w:p>
          <w:p w:rsidR="00003B7F" w:rsidRPr="00003B7F" w:rsidRDefault="00003B7F">
            <w:pPr>
              <w:tabs>
                <w:tab w:val="left" w:pos="900"/>
              </w:tabs>
              <w:jc w:val="center"/>
              <w:rPr>
                <w:sz w:val="18"/>
              </w:rPr>
            </w:pPr>
            <w:r>
              <w:rPr>
                <w:sz w:val="18"/>
              </w:rPr>
              <w:t>x</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r>
              <w:rPr>
                <w:sz w:val="18"/>
              </w:rPr>
              <w:t>x</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p>
        </w:tc>
      </w:tr>
      <w:tr w:rsidR="00003B7F" w:rsidRPr="00003B7F" w:rsidTr="00003B7F">
        <w:tc>
          <w:tcPr>
            <w:tcW w:w="6048"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rPr>
                <w:sz w:val="18"/>
              </w:rPr>
            </w:pPr>
            <w:r w:rsidRPr="00003B7F">
              <w:rPr>
                <w:sz w:val="18"/>
              </w:rPr>
              <w:t>Totaaloordeel:</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jc w:val="center"/>
              <w:rPr>
                <w:sz w:val="18"/>
              </w:rPr>
            </w:pPr>
            <w:r w:rsidRPr="00003B7F">
              <w:rPr>
                <w:sz w:val="18"/>
              </w:rPr>
              <w:t>o</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jc w:val="center"/>
              <w:rPr>
                <w:sz w:val="18"/>
              </w:rPr>
            </w:pPr>
            <w:r>
              <w:rPr>
                <w:sz w:val="18"/>
              </w:rPr>
              <w:t>x</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jc w:val="center"/>
              <w:rPr>
                <w:sz w:val="18"/>
              </w:rPr>
            </w:pPr>
            <w:r w:rsidRPr="00003B7F">
              <w:rPr>
                <w:sz w:val="18"/>
              </w:rPr>
              <w:t xml:space="preserve">o </w:t>
            </w:r>
          </w:p>
        </w:tc>
      </w:tr>
    </w:tbl>
    <w:p w:rsidR="00003B7F" w:rsidRDefault="00003B7F" w:rsidP="00003B7F">
      <w:pPr>
        <w:pStyle w:val="Heading1"/>
      </w:pPr>
      <w:r w:rsidRPr="00003B7F">
        <w:t>Motivatie:</w:t>
      </w:r>
    </w:p>
    <w:p w:rsidR="00003B7F" w:rsidRDefault="00003B7F" w:rsidP="00003B7F">
      <w:r>
        <w:t>Binnen een team probeer ik altijd naar andere leden te luisteren en te begrijpen wat ze bedoelen. Over de meeste dingen ben ik het wel eens met mijn groep, maar als er iets is waar ik het echt niet mee eens ben laat ik het ook weten.</w:t>
      </w:r>
    </w:p>
    <w:p w:rsidR="00003B7F" w:rsidRPr="00E52696" w:rsidRDefault="00E52696" w:rsidP="00E52696">
      <w:r>
        <w:t>Ik heb minder moeite om kritiek te ontvangen dan om het te geven, dit is dan ook een punt waar ik mij in het volgende blok in wil ontwikkelen. Ik vind het wel belangrijk wat er in mijn team omgaat, en wat er tijdens vergaderingen gezegd wordt. En tijdens zo een vergadering vind ik het niet moeilijk om het oneens te zijn met mijn projectgenoten. Maar als een project lid iets gemaakt heeft is het voor mij wel moeilijk om hem daar dan op te verbeteren.</w:t>
      </w:r>
    </w:p>
    <w:p w:rsidR="00003B7F" w:rsidRPr="00003B7F" w:rsidRDefault="00003B7F" w:rsidP="00E52696">
      <w:pPr>
        <w:pStyle w:val="Heading1"/>
        <w:rPr>
          <w:rFonts w:ascii="Arial" w:hAnsi="Arial"/>
        </w:rPr>
      </w:pPr>
      <w:r w:rsidRPr="00003B7F">
        <w:t>Bezit je de vaardigheid om een vergadering voor te zitten?</w:t>
      </w:r>
      <w:r w:rsidRPr="00003B7F">
        <w:tab/>
      </w:r>
    </w:p>
    <w:p w:rsidR="00003B7F" w:rsidRPr="00003B7F" w:rsidRDefault="00003B7F" w:rsidP="00003B7F">
      <w:pPr>
        <w:tabs>
          <w:tab w:val="left" w:pos="900"/>
        </w:tabs>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4"/>
        <w:gridCol w:w="1057"/>
        <w:gridCol w:w="1059"/>
        <w:gridCol w:w="1057"/>
      </w:tblGrid>
      <w:tr w:rsidR="00003B7F" w:rsidRPr="00003B7F" w:rsidTr="00003B7F">
        <w:tc>
          <w:tcPr>
            <w:tcW w:w="6048"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rPr>
                <w:sz w:val="18"/>
              </w:rPr>
            </w:pPr>
            <w:r w:rsidRPr="00003B7F">
              <w:rPr>
                <w:sz w:val="18"/>
              </w:rPr>
              <w:t>Gedragskenmerk</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jc w:val="center"/>
              <w:rPr>
                <w:sz w:val="18"/>
              </w:rPr>
            </w:pPr>
            <w:r w:rsidRPr="00003B7F">
              <w:rPr>
                <w:sz w:val="18"/>
              </w:rPr>
              <w:t>zwak</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jc w:val="center"/>
              <w:rPr>
                <w:sz w:val="18"/>
              </w:rPr>
            </w:pPr>
            <w:r w:rsidRPr="00003B7F">
              <w:rPr>
                <w:sz w:val="18"/>
              </w:rPr>
              <w:t>matig</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jc w:val="center"/>
              <w:rPr>
                <w:sz w:val="18"/>
              </w:rPr>
            </w:pPr>
            <w:r w:rsidRPr="00003B7F">
              <w:rPr>
                <w:sz w:val="18"/>
              </w:rPr>
              <w:t>goed</w:t>
            </w:r>
          </w:p>
        </w:tc>
      </w:tr>
      <w:tr w:rsidR="00003B7F" w:rsidRPr="00003B7F" w:rsidTr="00003B7F">
        <w:tc>
          <w:tcPr>
            <w:tcW w:w="6048" w:type="dxa"/>
            <w:tcBorders>
              <w:top w:val="single" w:sz="4" w:space="0" w:color="auto"/>
              <w:left w:val="single" w:sz="4" w:space="0" w:color="auto"/>
              <w:bottom w:val="single" w:sz="4" w:space="0" w:color="auto"/>
              <w:right w:val="single" w:sz="4" w:space="0" w:color="auto"/>
            </w:tcBorders>
            <w:hideMark/>
          </w:tcPr>
          <w:p w:rsidR="00003B7F" w:rsidRPr="00003B7F" w:rsidRDefault="00003B7F" w:rsidP="00376D26">
            <w:pPr>
              <w:numPr>
                <w:ilvl w:val="0"/>
                <w:numId w:val="1"/>
              </w:numPr>
              <w:ind w:left="360"/>
              <w:rPr>
                <w:sz w:val="18"/>
              </w:rPr>
            </w:pPr>
            <w:r w:rsidRPr="00003B7F">
              <w:rPr>
                <w:sz w:val="18"/>
              </w:rPr>
              <w:t>Ik stel ruim van tevoren een agenda op en verspreid die.</w:t>
            </w:r>
          </w:p>
          <w:p w:rsidR="00003B7F" w:rsidRPr="00003B7F" w:rsidRDefault="00003B7F" w:rsidP="00376D26">
            <w:pPr>
              <w:numPr>
                <w:ilvl w:val="0"/>
                <w:numId w:val="1"/>
              </w:numPr>
              <w:ind w:left="360"/>
              <w:rPr>
                <w:sz w:val="18"/>
              </w:rPr>
            </w:pPr>
            <w:r w:rsidRPr="00003B7F">
              <w:rPr>
                <w:sz w:val="18"/>
              </w:rPr>
              <w:t>Ik ga van te voren na of alle deelnemers op de vergadering zijn voorbereid.</w:t>
            </w:r>
          </w:p>
          <w:p w:rsidR="00003B7F" w:rsidRPr="00003B7F" w:rsidRDefault="00003B7F" w:rsidP="00376D26">
            <w:pPr>
              <w:numPr>
                <w:ilvl w:val="0"/>
                <w:numId w:val="1"/>
              </w:numPr>
              <w:ind w:left="360"/>
              <w:rPr>
                <w:sz w:val="18"/>
              </w:rPr>
            </w:pPr>
            <w:r w:rsidRPr="00003B7F">
              <w:rPr>
                <w:sz w:val="18"/>
              </w:rPr>
              <w:t>Ik controleer of iedereen op de hoogte is van het doel van de vergadering.</w:t>
            </w:r>
          </w:p>
          <w:p w:rsidR="00003B7F" w:rsidRPr="00003B7F" w:rsidRDefault="00003B7F" w:rsidP="00376D26">
            <w:pPr>
              <w:numPr>
                <w:ilvl w:val="0"/>
                <w:numId w:val="1"/>
              </w:numPr>
              <w:ind w:left="360"/>
              <w:rPr>
                <w:sz w:val="18"/>
              </w:rPr>
            </w:pPr>
            <w:r w:rsidRPr="00003B7F">
              <w:rPr>
                <w:sz w:val="18"/>
              </w:rPr>
              <w:t>Ik stel tijdslimieten vast voor een vergadering.</w:t>
            </w:r>
          </w:p>
          <w:p w:rsidR="00003B7F" w:rsidRPr="00003B7F" w:rsidRDefault="00003B7F" w:rsidP="00376D26">
            <w:pPr>
              <w:numPr>
                <w:ilvl w:val="0"/>
                <w:numId w:val="1"/>
              </w:numPr>
              <w:ind w:left="360"/>
              <w:rPr>
                <w:sz w:val="18"/>
              </w:rPr>
            </w:pPr>
            <w:r w:rsidRPr="00003B7F">
              <w:rPr>
                <w:sz w:val="18"/>
              </w:rPr>
              <w:t>Ik zorg dat de discussie niet afdwaalt</w:t>
            </w:r>
          </w:p>
          <w:p w:rsidR="00003B7F" w:rsidRPr="00003B7F" w:rsidRDefault="00003B7F" w:rsidP="00376D26">
            <w:pPr>
              <w:numPr>
                <w:ilvl w:val="0"/>
                <w:numId w:val="1"/>
              </w:numPr>
              <w:ind w:left="360"/>
              <w:rPr>
                <w:sz w:val="18"/>
              </w:rPr>
            </w:pPr>
            <w:r w:rsidRPr="00003B7F">
              <w:rPr>
                <w:sz w:val="18"/>
              </w:rPr>
              <w:t>Ik moedig participatie van iedereen aan.</w:t>
            </w:r>
          </w:p>
          <w:p w:rsidR="00003B7F" w:rsidRPr="00003B7F" w:rsidRDefault="00003B7F" w:rsidP="00376D26">
            <w:pPr>
              <w:numPr>
                <w:ilvl w:val="0"/>
                <w:numId w:val="1"/>
              </w:numPr>
              <w:ind w:left="360"/>
              <w:rPr>
                <w:sz w:val="18"/>
              </w:rPr>
            </w:pPr>
            <w:r w:rsidRPr="00003B7F">
              <w:rPr>
                <w:sz w:val="18"/>
              </w:rPr>
              <w:t>Ik heb oog voor de inbreng van de verschillende deelnemers.</w:t>
            </w:r>
          </w:p>
          <w:p w:rsidR="00003B7F" w:rsidRPr="00003B7F" w:rsidRDefault="00003B7F" w:rsidP="00376D26">
            <w:pPr>
              <w:numPr>
                <w:ilvl w:val="0"/>
                <w:numId w:val="1"/>
              </w:numPr>
              <w:ind w:left="360"/>
              <w:rPr>
                <w:sz w:val="18"/>
              </w:rPr>
            </w:pPr>
            <w:r w:rsidRPr="00003B7F">
              <w:rPr>
                <w:sz w:val="18"/>
              </w:rPr>
              <w:t>Ik moedig botsingen tussen ideeën aan</w:t>
            </w:r>
          </w:p>
          <w:p w:rsidR="00003B7F" w:rsidRPr="00003B7F" w:rsidRDefault="00003B7F" w:rsidP="00376D26">
            <w:pPr>
              <w:numPr>
                <w:ilvl w:val="0"/>
                <w:numId w:val="1"/>
              </w:numPr>
              <w:ind w:left="360"/>
              <w:rPr>
                <w:sz w:val="18"/>
              </w:rPr>
            </w:pPr>
            <w:r w:rsidRPr="00003B7F">
              <w:rPr>
                <w:sz w:val="18"/>
              </w:rPr>
              <w:t>I</w:t>
            </w:r>
            <w:r w:rsidR="00E52696">
              <w:rPr>
                <w:sz w:val="18"/>
              </w:rPr>
              <w:t>k</w:t>
            </w:r>
            <w:r w:rsidRPr="00003B7F">
              <w:rPr>
                <w:sz w:val="18"/>
              </w:rPr>
              <w:t xml:space="preserve"> ontmoedig botsingen tussen persoonlijkheden.</w:t>
            </w:r>
          </w:p>
          <w:p w:rsidR="00003B7F" w:rsidRPr="00003B7F" w:rsidRDefault="00003B7F" w:rsidP="00376D26">
            <w:pPr>
              <w:numPr>
                <w:ilvl w:val="0"/>
                <w:numId w:val="1"/>
              </w:numPr>
              <w:ind w:left="360"/>
              <w:rPr>
                <w:sz w:val="18"/>
              </w:rPr>
            </w:pPr>
            <w:r w:rsidRPr="00003B7F">
              <w:rPr>
                <w:sz w:val="18"/>
              </w:rPr>
              <w:t>Ik vat tijdens de vergadering samen.</w:t>
            </w:r>
          </w:p>
          <w:p w:rsidR="00003B7F" w:rsidRPr="00003B7F" w:rsidRDefault="00E52696" w:rsidP="00376D26">
            <w:pPr>
              <w:numPr>
                <w:ilvl w:val="0"/>
                <w:numId w:val="1"/>
              </w:numPr>
              <w:ind w:left="360"/>
              <w:rPr>
                <w:sz w:val="18"/>
              </w:rPr>
            </w:pPr>
            <w:r>
              <w:rPr>
                <w:sz w:val="18"/>
              </w:rPr>
              <w:t>Ik sluit de vergadering beho</w:t>
            </w:r>
            <w:r w:rsidR="00003B7F" w:rsidRPr="00003B7F">
              <w:rPr>
                <w:sz w:val="18"/>
              </w:rPr>
              <w:t>orlijk af door besluiten samen te vatten en follow-up taken te verdelen.</w:t>
            </w:r>
          </w:p>
        </w:tc>
        <w:tc>
          <w:tcPr>
            <w:tcW w:w="1080" w:type="dxa"/>
            <w:tcBorders>
              <w:top w:val="single" w:sz="4" w:space="0" w:color="auto"/>
              <w:left w:val="single" w:sz="4" w:space="0" w:color="auto"/>
              <w:bottom w:val="single" w:sz="4" w:space="0" w:color="auto"/>
              <w:right w:val="single" w:sz="4" w:space="0" w:color="auto"/>
            </w:tcBorders>
          </w:tcPr>
          <w:p w:rsidR="00003B7F" w:rsidRPr="00003B7F" w:rsidRDefault="00E52696">
            <w:pPr>
              <w:tabs>
                <w:tab w:val="left" w:pos="900"/>
              </w:tabs>
              <w:jc w:val="center"/>
              <w:rPr>
                <w:sz w:val="18"/>
              </w:rPr>
            </w:pPr>
            <w:r>
              <w:rPr>
                <w:sz w:val="18"/>
              </w:rPr>
              <w:t>x</w:t>
            </w:r>
          </w:p>
          <w:p w:rsidR="00003B7F" w:rsidRPr="00003B7F" w:rsidRDefault="00E52696">
            <w:pPr>
              <w:tabs>
                <w:tab w:val="left" w:pos="900"/>
              </w:tabs>
              <w:jc w:val="center"/>
              <w:rPr>
                <w:sz w:val="18"/>
              </w:rPr>
            </w:pPr>
            <w:r>
              <w:rPr>
                <w:sz w:val="18"/>
              </w:rPr>
              <w:t>x</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p>
          <w:p w:rsidR="00003B7F" w:rsidRPr="00003B7F" w:rsidRDefault="00E52696">
            <w:pPr>
              <w:tabs>
                <w:tab w:val="left" w:pos="900"/>
              </w:tabs>
              <w:jc w:val="center"/>
              <w:rPr>
                <w:sz w:val="18"/>
              </w:rPr>
            </w:pPr>
            <w:r>
              <w:rPr>
                <w:sz w:val="18"/>
              </w:rPr>
              <w:t>x</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E52696">
            <w:pPr>
              <w:tabs>
                <w:tab w:val="left" w:pos="900"/>
              </w:tabs>
              <w:jc w:val="center"/>
              <w:rPr>
                <w:sz w:val="18"/>
              </w:rPr>
            </w:pPr>
            <w:r>
              <w:rPr>
                <w:sz w:val="18"/>
              </w:rPr>
              <w:t>x</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tc>
        <w:tc>
          <w:tcPr>
            <w:tcW w:w="1080" w:type="dxa"/>
            <w:tcBorders>
              <w:top w:val="single" w:sz="4" w:space="0" w:color="auto"/>
              <w:left w:val="single" w:sz="4" w:space="0" w:color="auto"/>
              <w:bottom w:val="single" w:sz="4" w:space="0" w:color="auto"/>
              <w:right w:val="single" w:sz="4" w:space="0" w:color="auto"/>
            </w:tcBorders>
          </w:tcPr>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p>
          <w:p w:rsidR="00003B7F" w:rsidRPr="00003B7F" w:rsidRDefault="00E52696">
            <w:pPr>
              <w:tabs>
                <w:tab w:val="left" w:pos="900"/>
              </w:tabs>
              <w:jc w:val="center"/>
              <w:rPr>
                <w:sz w:val="18"/>
              </w:rPr>
            </w:pPr>
            <w:r>
              <w:rPr>
                <w:sz w:val="18"/>
              </w:rPr>
              <w:t>x</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E52696">
            <w:pPr>
              <w:tabs>
                <w:tab w:val="left" w:pos="900"/>
              </w:tabs>
              <w:jc w:val="center"/>
              <w:rPr>
                <w:sz w:val="18"/>
              </w:rPr>
            </w:pPr>
            <w:r>
              <w:rPr>
                <w:sz w:val="18"/>
              </w:rPr>
              <w:t>x</w:t>
            </w:r>
          </w:p>
          <w:p w:rsidR="00003B7F" w:rsidRPr="00003B7F" w:rsidRDefault="00E52696">
            <w:pPr>
              <w:tabs>
                <w:tab w:val="left" w:pos="900"/>
              </w:tabs>
              <w:jc w:val="center"/>
              <w:rPr>
                <w:sz w:val="18"/>
              </w:rPr>
            </w:pPr>
            <w:r>
              <w:rPr>
                <w:sz w:val="18"/>
              </w:rPr>
              <w:t>x</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tc>
        <w:tc>
          <w:tcPr>
            <w:tcW w:w="1080" w:type="dxa"/>
            <w:tcBorders>
              <w:top w:val="single" w:sz="4" w:space="0" w:color="auto"/>
              <w:left w:val="single" w:sz="4" w:space="0" w:color="auto"/>
              <w:bottom w:val="single" w:sz="4" w:space="0" w:color="auto"/>
              <w:right w:val="single" w:sz="4" w:space="0" w:color="auto"/>
            </w:tcBorders>
          </w:tcPr>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r w:rsidRPr="00003B7F">
              <w:rPr>
                <w:sz w:val="18"/>
              </w:rPr>
              <w:t>o</w:t>
            </w:r>
          </w:p>
          <w:p w:rsidR="00003B7F" w:rsidRPr="00003B7F" w:rsidRDefault="00E52696">
            <w:pPr>
              <w:tabs>
                <w:tab w:val="left" w:pos="900"/>
              </w:tabs>
              <w:jc w:val="center"/>
              <w:rPr>
                <w:sz w:val="18"/>
              </w:rPr>
            </w:pPr>
            <w:r>
              <w:rPr>
                <w:sz w:val="18"/>
              </w:rPr>
              <w:t>x</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E52696">
            <w:pPr>
              <w:tabs>
                <w:tab w:val="left" w:pos="900"/>
              </w:tabs>
              <w:jc w:val="center"/>
              <w:rPr>
                <w:sz w:val="18"/>
              </w:rPr>
            </w:pPr>
            <w:r>
              <w:rPr>
                <w:sz w:val="18"/>
              </w:rPr>
              <w:t>x</w:t>
            </w:r>
          </w:p>
          <w:p w:rsidR="00003B7F" w:rsidRPr="00003B7F" w:rsidRDefault="00E52696">
            <w:pPr>
              <w:tabs>
                <w:tab w:val="left" w:pos="900"/>
              </w:tabs>
              <w:jc w:val="center"/>
              <w:rPr>
                <w:sz w:val="18"/>
              </w:rPr>
            </w:pPr>
            <w:r>
              <w:rPr>
                <w:sz w:val="18"/>
              </w:rPr>
              <w:t>x</w:t>
            </w:r>
          </w:p>
          <w:p w:rsidR="00003B7F" w:rsidRPr="00003B7F" w:rsidRDefault="00003B7F">
            <w:pPr>
              <w:tabs>
                <w:tab w:val="left" w:pos="900"/>
              </w:tabs>
              <w:jc w:val="center"/>
              <w:rPr>
                <w:sz w:val="18"/>
              </w:rPr>
            </w:pPr>
            <w:r w:rsidRPr="00003B7F">
              <w:rPr>
                <w:sz w:val="18"/>
              </w:rPr>
              <w:t>o</w:t>
            </w:r>
          </w:p>
          <w:p w:rsidR="00003B7F" w:rsidRPr="00003B7F" w:rsidRDefault="00E52696">
            <w:pPr>
              <w:tabs>
                <w:tab w:val="left" w:pos="900"/>
              </w:tabs>
              <w:jc w:val="center"/>
              <w:rPr>
                <w:sz w:val="18"/>
              </w:rPr>
            </w:pPr>
            <w:r>
              <w:rPr>
                <w:sz w:val="18"/>
              </w:rPr>
              <w:t>x</w:t>
            </w:r>
          </w:p>
        </w:tc>
      </w:tr>
      <w:tr w:rsidR="00003B7F" w:rsidRPr="00003B7F" w:rsidTr="00003B7F">
        <w:tc>
          <w:tcPr>
            <w:tcW w:w="6048"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rPr>
                <w:sz w:val="18"/>
              </w:rPr>
            </w:pPr>
            <w:r w:rsidRPr="00003B7F">
              <w:rPr>
                <w:sz w:val="18"/>
              </w:rPr>
              <w:t>Totaaloordeel:</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jc w:val="center"/>
              <w:rPr>
                <w:sz w:val="18"/>
              </w:rPr>
            </w:pPr>
            <w:r w:rsidRPr="00003B7F">
              <w:rPr>
                <w:sz w:val="18"/>
              </w:rPr>
              <w:t>o</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E52696">
            <w:pPr>
              <w:tabs>
                <w:tab w:val="left" w:pos="900"/>
              </w:tabs>
              <w:jc w:val="center"/>
              <w:rPr>
                <w:sz w:val="18"/>
              </w:rPr>
            </w:pPr>
            <w:r>
              <w:rPr>
                <w:sz w:val="18"/>
              </w:rPr>
              <w:t>x</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jc w:val="center"/>
              <w:rPr>
                <w:sz w:val="18"/>
              </w:rPr>
            </w:pPr>
            <w:r w:rsidRPr="00003B7F">
              <w:rPr>
                <w:sz w:val="18"/>
              </w:rPr>
              <w:t xml:space="preserve">o </w:t>
            </w:r>
          </w:p>
        </w:tc>
      </w:tr>
    </w:tbl>
    <w:p w:rsidR="00003B7F" w:rsidRDefault="00003B7F" w:rsidP="00E52696">
      <w:pPr>
        <w:pStyle w:val="Heading1"/>
      </w:pPr>
      <w:r w:rsidRPr="00003B7F">
        <w:t>Motivatie:</w:t>
      </w:r>
    </w:p>
    <w:p w:rsidR="00003B7F" w:rsidRPr="00E52696" w:rsidRDefault="00E52696" w:rsidP="00E52696">
      <w:r>
        <w:t>Tijdens dit blok was ik de notulist, dat betekende dat ik minder meedeed met de discussies, maar wel bijhield wat er gezegd werd. Tijdens het bijhouden van de punten kon ik zien welke punten er behandeld waren en wat er nog moest gebeuren. Ook tijdens vergaderingen zorgde ik ervoor dat het tempo erin bleef door aan te geven wat er nog behandeld moest worden. In het volgende blok wil ik een actievere rol gaan spelen in de discussies, maar als notulist is dat lastig gebleken.</w:t>
      </w:r>
    </w:p>
    <w:p w:rsidR="00003B7F" w:rsidRPr="00003B7F" w:rsidRDefault="00003B7F" w:rsidP="00E52696">
      <w:pPr>
        <w:pStyle w:val="Heading1"/>
      </w:pPr>
      <w:r w:rsidRPr="00003B7F">
        <w:lastRenderedPageBreak/>
        <w:t>Ben je een beslisser?</w:t>
      </w:r>
    </w:p>
    <w:p w:rsidR="00003B7F" w:rsidRPr="00003B7F" w:rsidRDefault="00003B7F" w:rsidP="00003B7F">
      <w:pPr>
        <w:tabs>
          <w:tab w:val="left" w:pos="900"/>
        </w:tabs>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1"/>
        <w:gridCol w:w="1058"/>
        <w:gridCol w:w="1060"/>
        <w:gridCol w:w="1058"/>
      </w:tblGrid>
      <w:tr w:rsidR="00003B7F" w:rsidRPr="00003B7F" w:rsidTr="00003B7F">
        <w:tc>
          <w:tcPr>
            <w:tcW w:w="6048"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rPr>
                <w:sz w:val="18"/>
              </w:rPr>
            </w:pPr>
            <w:r w:rsidRPr="00003B7F">
              <w:rPr>
                <w:sz w:val="18"/>
              </w:rPr>
              <w:t>Gedragskenmerk</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jc w:val="center"/>
              <w:rPr>
                <w:sz w:val="18"/>
              </w:rPr>
            </w:pPr>
            <w:r w:rsidRPr="00003B7F">
              <w:rPr>
                <w:sz w:val="18"/>
              </w:rPr>
              <w:t>zwak</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jc w:val="center"/>
              <w:rPr>
                <w:sz w:val="18"/>
              </w:rPr>
            </w:pPr>
            <w:r w:rsidRPr="00003B7F">
              <w:rPr>
                <w:sz w:val="18"/>
              </w:rPr>
              <w:t>matig</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jc w:val="center"/>
              <w:rPr>
                <w:sz w:val="18"/>
              </w:rPr>
            </w:pPr>
            <w:r w:rsidRPr="00003B7F">
              <w:rPr>
                <w:sz w:val="18"/>
              </w:rPr>
              <w:t>goed</w:t>
            </w:r>
          </w:p>
        </w:tc>
      </w:tr>
      <w:tr w:rsidR="00003B7F" w:rsidRPr="00003B7F" w:rsidTr="00003B7F">
        <w:tc>
          <w:tcPr>
            <w:tcW w:w="6048" w:type="dxa"/>
            <w:tcBorders>
              <w:top w:val="single" w:sz="4" w:space="0" w:color="auto"/>
              <w:left w:val="single" w:sz="4" w:space="0" w:color="auto"/>
              <w:bottom w:val="single" w:sz="4" w:space="0" w:color="auto"/>
              <w:right w:val="single" w:sz="4" w:space="0" w:color="auto"/>
            </w:tcBorders>
            <w:hideMark/>
          </w:tcPr>
          <w:p w:rsidR="00003B7F" w:rsidRPr="00003B7F" w:rsidRDefault="00003B7F" w:rsidP="00376D26">
            <w:pPr>
              <w:numPr>
                <w:ilvl w:val="0"/>
                <w:numId w:val="2"/>
              </w:numPr>
              <w:ind w:left="360"/>
              <w:rPr>
                <w:sz w:val="18"/>
              </w:rPr>
            </w:pPr>
            <w:r w:rsidRPr="00003B7F">
              <w:rPr>
                <w:sz w:val="18"/>
              </w:rPr>
              <w:t>Ik bezit je het vermogen om moeilijke beslissingen te nemen die gevolgen hebben voor mezelf en anderen.</w:t>
            </w:r>
          </w:p>
          <w:p w:rsidR="00003B7F" w:rsidRPr="00003B7F" w:rsidRDefault="00003B7F" w:rsidP="00376D26">
            <w:pPr>
              <w:numPr>
                <w:ilvl w:val="0"/>
                <w:numId w:val="2"/>
              </w:numPr>
              <w:ind w:left="360"/>
              <w:rPr>
                <w:sz w:val="18"/>
              </w:rPr>
            </w:pPr>
            <w:r w:rsidRPr="00003B7F">
              <w:rPr>
                <w:sz w:val="18"/>
              </w:rPr>
              <w:t>Ik sta open voor suggesties en voorstellen van anderen</w:t>
            </w:r>
          </w:p>
          <w:p w:rsidR="00003B7F" w:rsidRPr="00003B7F" w:rsidRDefault="00003B7F" w:rsidP="00376D26">
            <w:pPr>
              <w:numPr>
                <w:ilvl w:val="0"/>
                <w:numId w:val="2"/>
              </w:numPr>
              <w:ind w:left="360"/>
              <w:rPr>
                <w:sz w:val="18"/>
              </w:rPr>
            </w:pPr>
            <w:r w:rsidRPr="00003B7F">
              <w:rPr>
                <w:sz w:val="18"/>
              </w:rPr>
              <w:t>Ik weeg de verschillende mogelijkheden af tegen de doelstellingen die bereikt moeten worden.</w:t>
            </w:r>
          </w:p>
          <w:p w:rsidR="00003B7F" w:rsidRPr="00003B7F" w:rsidRDefault="00003B7F" w:rsidP="00376D26">
            <w:pPr>
              <w:numPr>
                <w:ilvl w:val="0"/>
                <w:numId w:val="2"/>
              </w:numPr>
              <w:ind w:left="360"/>
              <w:rPr>
                <w:sz w:val="18"/>
              </w:rPr>
            </w:pPr>
            <w:r w:rsidRPr="00003B7F">
              <w:rPr>
                <w:sz w:val="18"/>
              </w:rPr>
              <w:t>Ik hak knopen door.</w:t>
            </w:r>
          </w:p>
        </w:tc>
        <w:tc>
          <w:tcPr>
            <w:tcW w:w="1080" w:type="dxa"/>
            <w:tcBorders>
              <w:top w:val="single" w:sz="4" w:space="0" w:color="auto"/>
              <w:left w:val="single" w:sz="4" w:space="0" w:color="auto"/>
              <w:bottom w:val="single" w:sz="4" w:space="0" w:color="auto"/>
              <w:right w:val="single" w:sz="4" w:space="0" w:color="auto"/>
            </w:tcBorders>
          </w:tcPr>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p>
          <w:p w:rsidR="00003B7F" w:rsidRPr="00003B7F" w:rsidRDefault="00E52696">
            <w:pPr>
              <w:tabs>
                <w:tab w:val="left" w:pos="900"/>
              </w:tabs>
              <w:jc w:val="center"/>
              <w:rPr>
                <w:sz w:val="18"/>
              </w:rPr>
            </w:pPr>
            <w:r>
              <w:rPr>
                <w:sz w:val="18"/>
              </w:rPr>
              <w:t>x</w:t>
            </w:r>
          </w:p>
        </w:tc>
        <w:tc>
          <w:tcPr>
            <w:tcW w:w="1080" w:type="dxa"/>
            <w:tcBorders>
              <w:top w:val="single" w:sz="4" w:space="0" w:color="auto"/>
              <w:left w:val="single" w:sz="4" w:space="0" w:color="auto"/>
              <w:bottom w:val="single" w:sz="4" w:space="0" w:color="auto"/>
              <w:right w:val="single" w:sz="4" w:space="0" w:color="auto"/>
            </w:tcBorders>
          </w:tcPr>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p>
          <w:p w:rsidR="00003B7F" w:rsidRPr="00003B7F" w:rsidRDefault="00E52696">
            <w:pPr>
              <w:tabs>
                <w:tab w:val="left" w:pos="900"/>
              </w:tabs>
              <w:jc w:val="center"/>
              <w:rPr>
                <w:sz w:val="18"/>
              </w:rPr>
            </w:pPr>
            <w:r>
              <w:rPr>
                <w:sz w:val="18"/>
              </w:rPr>
              <w:t>x</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r w:rsidRPr="00003B7F">
              <w:rPr>
                <w:sz w:val="18"/>
              </w:rPr>
              <w:t>o</w:t>
            </w:r>
          </w:p>
        </w:tc>
        <w:tc>
          <w:tcPr>
            <w:tcW w:w="1080" w:type="dxa"/>
            <w:tcBorders>
              <w:top w:val="single" w:sz="4" w:space="0" w:color="auto"/>
              <w:left w:val="single" w:sz="4" w:space="0" w:color="auto"/>
              <w:bottom w:val="single" w:sz="4" w:space="0" w:color="auto"/>
              <w:right w:val="single" w:sz="4" w:space="0" w:color="auto"/>
            </w:tcBorders>
          </w:tcPr>
          <w:p w:rsidR="00003B7F" w:rsidRPr="00003B7F" w:rsidRDefault="00E52696">
            <w:pPr>
              <w:tabs>
                <w:tab w:val="left" w:pos="900"/>
              </w:tabs>
              <w:jc w:val="center"/>
              <w:rPr>
                <w:sz w:val="18"/>
              </w:rPr>
            </w:pPr>
            <w:r>
              <w:rPr>
                <w:sz w:val="18"/>
              </w:rPr>
              <w:t>x</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r w:rsidRPr="00003B7F">
              <w:rPr>
                <w:sz w:val="18"/>
              </w:rPr>
              <w:t>o</w:t>
            </w:r>
          </w:p>
          <w:p w:rsidR="00003B7F" w:rsidRPr="00003B7F" w:rsidRDefault="00E52696">
            <w:pPr>
              <w:tabs>
                <w:tab w:val="left" w:pos="900"/>
              </w:tabs>
              <w:jc w:val="center"/>
              <w:rPr>
                <w:sz w:val="18"/>
              </w:rPr>
            </w:pPr>
            <w:r>
              <w:rPr>
                <w:sz w:val="18"/>
              </w:rPr>
              <w:t>x</w:t>
            </w:r>
          </w:p>
          <w:p w:rsidR="00003B7F" w:rsidRPr="00003B7F" w:rsidRDefault="00003B7F">
            <w:pPr>
              <w:tabs>
                <w:tab w:val="left" w:pos="900"/>
              </w:tabs>
              <w:jc w:val="center"/>
              <w:rPr>
                <w:sz w:val="18"/>
              </w:rPr>
            </w:pPr>
          </w:p>
          <w:p w:rsidR="00003B7F" w:rsidRPr="00003B7F" w:rsidRDefault="00003B7F">
            <w:pPr>
              <w:tabs>
                <w:tab w:val="left" w:pos="900"/>
              </w:tabs>
              <w:jc w:val="center"/>
              <w:rPr>
                <w:sz w:val="18"/>
              </w:rPr>
            </w:pPr>
            <w:r w:rsidRPr="00003B7F">
              <w:rPr>
                <w:sz w:val="18"/>
              </w:rPr>
              <w:t>o</w:t>
            </w:r>
          </w:p>
        </w:tc>
      </w:tr>
      <w:tr w:rsidR="00003B7F" w:rsidRPr="00003B7F" w:rsidTr="00003B7F">
        <w:tc>
          <w:tcPr>
            <w:tcW w:w="6048"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rPr>
                <w:sz w:val="18"/>
              </w:rPr>
            </w:pPr>
            <w:r w:rsidRPr="00003B7F">
              <w:rPr>
                <w:sz w:val="18"/>
              </w:rPr>
              <w:t>Totaaloordeel:</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jc w:val="center"/>
              <w:rPr>
                <w:sz w:val="18"/>
              </w:rPr>
            </w:pPr>
            <w:r w:rsidRPr="00003B7F">
              <w:rPr>
                <w:sz w:val="18"/>
              </w:rPr>
              <w:t>o</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E52696">
            <w:pPr>
              <w:tabs>
                <w:tab w:val="left" w:pos="900"/>
              </w:tabs>
              <w:jc w:val="center"/>
              <w:rPr>
                <w:sz w:val="18"/>
              </w:rPr>
            </w:pPr>
            <w:r>
              <w:rPr>
                <w:sz w:val="18"/>
              </w:rPr>
              <w:t>x</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jc w:val="center"/>
              <w:rPr>
                <w:sz w:val="18"/>
              </w:rPr>
            </w:pPr>
            <w:r w:rsidRPr="00003B7F">
              <w:rPr>
                <w:sz w:val="18"/>
              </w:rPr>
              <w:t xml:space="preserve">o </w:t>
            </w:r>
          </w:p>
        </w:tc>
      </w:tr>
    </w:tbl>
    <w:p w:rsidR="00003B7F" w:rsidRPr="00003B7F" w:rsidRDefault="00003B7F" w:rsidP="00E52696">
      <w:pPr>
        <w:pStyle w:val="Heading1"/>
      </w:pPr>
      <w:r w:rsidRPr="00003B7F">
        <w:t>Motivatie:</w:t>
      </w:r>
    </w:p>
    <w:p w:rsidR="00003B7F" w:rsidRPr="00003B7F" w:rsidRDefault="00E52696" w:rsidP="00003B7F">
      <w:pPr>
        <w:tabs>
          <w:tab w:val="left" w:pos="0"/>
        </w:tabs>
      </w:pPr>
      <w:r>
        <w:t>Ik merkte tijdens dit blok dat mijn projectleden een afwachtende houding aannamen. Omdat ik zelf ook aardig passief ben deed ik dit aanvankelijk ook. Maar ik zag wel dat er wat moest gebeuren en was vaak ook wel diegene die beslissingen nam.</w:t>
      </w:r>
      <w:r w:rsidR="006E1C63">
        <w:t xml:space="preserve"> Maar dat was meer uit noodzaak, omdat de rest het ook niet deed.</w:t>
      </w:r>
    </w:p>
    <w:p w:rsidR="00003B7F" w:rsidRPr="00003B7F" w:rsidRDefault="00003B7F" w:rsidP="006E1C63">
      <w:pPr>
        <w:pStyle w:val="Heading1"/>
      </w:pPr>
      <w:r w:rsidRPr="00003B7F">
        <w:t>Heb je goede motivatiekwaliteiten?</w:t>
      </w:r>
    </w:p>
    <w:p w:rsidR="00003B7F" w:rsidRPr="00003B7F" w:rsidRDefault="00003B7F" w:rsidP="00003B7F">
      <w:pPr>
        <w:tabs>
          <w:tab w:val="left" w:pos="900"/>
        </w:tabs>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0"/>
        <w:gridCol w:w="1059"/>
        <w:gridCol w:w="1060"/>
        <w:gridCol w:w="1058"/>
      </w:tblGrid>
      <w:tr w:rsidR="00003B7F" w:rsidRPr="00003B7F" w:rsidTr="00003B7F">
        <w:tc>
          <w:tcPr>
            <w:tcW w:w="6048"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rPr>
                <w:sz w:val="18"/>
              </w:rPr>
            </w:pPr>
            <w:r w:rsidRPr="00003B7F">
              <w:rPr>
                <w:sz w:val="18"/>
              </w:rPr>
              <w:t>Gedragskenmerk</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jc w:val="center"/>
              <w:rPr>
                <w:sz w:val="18"/>
              </w:rPr>
            </w:pPr>
            <w:r w:rsidRPr="00003B7F">
              <w:rPr>
                <w:sz w:val="18"/>
              </w:rPr>
              <w:t>zwak</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jc w:val="center"/>
              <w:rPr>
                <w:sz w:val="18"/>
              </w:rPr>
            </w:pPr>
            <w:r w:rsidRPr="00003B7F">
              <w:rPr>
                <w:sz w:val="18"/>
              </w:rPr>
              <w:t>matig</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jc w:val="center"/>
              <w:rPr>
                <w:sz w:val="18"/>
              </w:rPr>
            </w:pPr>
            <w:r w:rsidRPr="00003B7F">
              <w:rPr>
                <w:sz w:val="18"/>
              </w:rPr>
              <w:t>goed</w:t>
            </w:r>
          </w:p>
        </w:tc>
      </w:tr>
      <w:tr w:rsidR="00003B7F" w:rsidRPr="00003B7F" w:rsidTr="00003B7F">
        <w:tc>
          <w:tcPr>
            <w:tcW w:w="6048" w:type="dxa"/>
            <w:tcBorders>
              <w:top w:val="single" w:sz="4" w:space="0" w:color="auto"/>
              <w:left w:val="single" w:sz="4" w:space="0" w:color="auto"/>
              <w:bottom w:val="single" w:sz="4" w:space="0" w:color="auto"/>
              <w:right w:val="single" w:sz="4" w:space="0" w:color="auto"/>
            </w:tcBorders>
            <w:hideMark/>
          </w:tcPr>
          <w:p w:rsidR="00003B7F" w:rsidRPr="00003B7F" w:rsidRDefault="00003B7F" w:rsidP="00376D26">
            <w:pPr>
              <w:numPr>
                <w:ilvl w:val="0"/>
                <w:numId w:val="3"/>
              </w:numPr>
              <w:ind w:left="180" w:hanging="180"/>
              <w:rPr>
                <w:sz w:val="18"/>
              </w:rPr>
            </w:pPr>
            <w:r w:rsidRPr="00003B7F">
              <w:rPr>
                <w:sz w:val="18"/>
              </w:rPr>
              <w:t>Ik luister actief naar anderen en toon oprechte belangstelling.</w:t>
            </w:r>
          </w:p>
          <w:p w:rsidR="00003B7F" w:rsidRPr="00003B7F" w:rsidRDefault="00003B7F" w:rsidP="00376D26">
            <w:pPr>
              <w:numPr>
                <w:ilvl w:val="0"/>
                <w:numId w:val="3"/>
              </w:numPr>
              <w:ind w:left="180" w:hanging="180"/>
              <w:rPr>
                <w:sz w:val="18"/>
              </w:rPr>
            </w:pPr>
            <w:r w:rsidRPr="00003B7F">
              <w:rPr>
                <w:sz w:val="18"/>
              </w:rPr>
              <w:t>Ik verleen hulp en assistentie.</w:t>
            </w:r>
          </w:p>
          <w:p w:rsidR="00003B7F" w:rsidRPr="00003B7F" w:rsidRDefault="00003B7F" w:rsidP="00376D26">
            <w:pPr>
              <w:numPr>
                <w:ilvl w:val="0"/>
                <w:numId w:val="3"/>
              </w:numPr>
              <w:ind w:left="180" w:hanging="180"/>
              <w:rPr>
                <w:sz w:val="18"/>
              </w:rPr>
            </w:pPr>
            <w:r w:rsidRPr="00003B7F">
              <w:rPr>
                <w:sz w:val="18"/>
              </w:rPr>
              <w:t>Mijn houding is positief en opbeurend in plaats van dreigend.</w:t>
            </w:r>
          </w:p>
          <w:p w:rsidR="00003B7F" w:rsidRPr="00003B7F" w:rsidRDefault="00003B7F" w:rsidP="00376D26">
            <w:pPr>
              <w:numPr>
                <w:ilvl w:val="0"/>
                <w:numId w:val="3"/>
              </w:numPr>
              <w:ind w:left="180" w:hanging="180"/>
              <w:rPr>
                <w:sz w:val="18"/>
              </w:rPr>
            </w:pPr>
            <w:r w:rsidRPr="00003B7F">
              <w:rPr>
                <w:sz w:val="18"/>
              </w:rPr>
              <w:t>Ik gebruik fouten (van mezelf en anderen) als leermomenten.</w:t>
            </w:r>
          </w:p>
          <w:p w:rsidR="00003B7F" w:rsidRPr="00003B7F" w:rsidRDefault="00003B7F" w:rsidP="00376D26">
            <w:pPr>
              <w:numPr>
                <w:ilvl w:val="0"/>
                <w:numId w:val="3"/>
              </w:numPr>
              <w:ind w:left="180" w:hanging="180"/>
              <w:rPr>
                <w:sz w:val="18"/>
              </w:rPr>
            </w:pPr>
            <w:r w:rsidRPr="00003B7F">
              <w:rPr>
                <w:sz w:val="18"/>
              </w:rPr>
              <w:t>Ik moedig continue verbetering aan.</w:t>
            </w:r>
          </w:p>
          <w:p w:rsidR="00003B7F" w:rsidRPr="00003B7F" w:rsidRDefault="00003B7F" w:rsidP="00376D26">
            <w:pPr>
              <w:numPr>
                <w:ilvl w:val="0"/>
                <w:numId w:val="3"/>
              </w:numPr>
              <w:ind w:left="180" w:hanging="180"/>
              <w:rPr>
                <w:sz w:val="18"/>
              </w:rPr>
            </w:pPr>
            <w:r w:rsidRPr="00003B7F">
              <w:rPr>
                <w:sz w:val="18"/>
              </w:rPr>
              <w:t>Ik waardeer en beloon ook kleine stapjes in de goede richting.</w:t>
            </w:r>
          </w:p>
          <w:p w:rsidR="00003B7F" w:rsidRPr="00003B7F" w:rsidRDefault="00003B7F" w:rsidP="00376D26">
            <w:pPr>
              <w:numPr>
                <w:ilvl w:val="0"/>
                <w:numId w:val="3"/>
              </w:numPr>
              <w:ind w:left="180" w:hanging="180"/>
              <w:rPr>
                <w:sz w:val="18"/>
              </w:rPr>
            </w:pPr>
            <w:r w:rsidRPr="00003B7F">
              <w:rPr>
                <w:sz w:val="18"/>
              </w:rPr>
              <w:t>Ik vertoon zelf de kwaliteiten die ik van anderen verwacht.</w:t>
            </w:r>
          </w:p>
        </w:tc>
        <w:tc>
          <w:tcPr>
            <w:tcW w:w="1080" w:type="dxa"/>
            <w:tcBorders>
              <w:top w:val="single" w:sz="4" w:space="0" w:color="auto"/>
              <w:left w:val="single" w:sz="4" w:space="0" w:color="auto"/>
              <w:bottom w:val="single" w:sz="4" w:space="0" w:color="auto"/>
              <w:right w:val="single" w:sz="4" w:space="0" w:color="auto"/>
            </w:tcBorders>
            <w:vAlign w:val="center"/>
            <w:hideMark/>
          </w:tcPr>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6E1C63">
            <w:pPr>
              <w:tabs>
                <w:tab w:val="left" w:pos="900"/>
              </w:tabs>
              <w:jc w:val="center"/>
              <w:rPr>
                <w:sz w:val="18"/>
              </w:rPr>
            </w:pPr>
            <w:r>
              <w:rPr>
                <w:sz w:val="18"/>
              </w:rPr>
              <w:t>x</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tc>
        <w:tc>
          <w:tcPr>
            <w:tcW w:w="1080" w:type="dxa"/>
            <w:tcBorders>
              <w:top w:val="single" w:sz="4" w:space="0" w:color="auto"/>
              <w:left w:val="single" w:sz="4" w:space="0" w:color="auto"/>
              <w:bottom w:val="single" w:sz="4" w:space="0" w:color="auto"/>
              <w:right w:val="single" w:sz="4" w:space="0" w:color="auto"/>
            </w:tcBorders>
            <w:vAlign w:val="center"/>
            <w:hideMark/>
          </w:tcPr>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6E1C63">
            <w:pPr>
              <w:tabs>
                <w:tab w:val="left" w:pos="900"/>
              </w:tabs>
              <w:jc w:val="center"/>
              <w:rPr>
                <w:sz w:val="18"/>
              </w:rPr>
            </w:pPr>
            <w:r>
              <w:rPr>
                <w:sz w:val="18"/>
              </w:rPr>
              <w:t>x</w:t>
            </w:r>
          </w:p>
          <w:p w:rsidR="00003B7F" w:rsidRPr="00003B7F" w:rsidRDefault="00003B7F">
            <w:pPr>
              <w:tabs>
                <w:tab w:val="left" w:pos="900"/>
              </w:tabs>
              <w:jc w:val="center"/>
              <w:rPr>
                <w:sz w:val="18"/>
              </w:rPr>
            </w:pPr>
            <w:r w:rsidRPr="00003B7F">
              <w:rPr>
                <w:sz w:val="18"/>
              </w:rPr>
              <w:t>o</w:t>
            </w:r>
          </w:p>
          <w:p w:rsidR="00003B7F" w:rsidRPr="00003B7F" w:rsidRDefault="006E1C63">
            <w:pPr>
              <w:tabs>
                <w:tab w:val="left" w:pos="900"/>
              </w:tabs>
              <w:jc w:val="center"/>
              <w:rPr>
                <w:sz w:val="18"/>
              </w:rPr>
            </w:pPr>
            <w:r>
              <w:rPr>
                <w:sz w:val="18"/>
              </w:rPr>
              <w:t>x</w:t>
            </w:r>
          </w:p>
          <w:p w:rsidR="00003B7F" w:rsidRPr="00003B7F" w:rsidRDefault="006E1C63">
            <w:pPr>
              <w:tabs>
                <w:tab w:val="left" w:pos="900"/>
              </w:tabs>
              <w:jc w:val="center"/>
              <w:rPr>
                <w:sz w:val="18"/>
              </w:rPr>
            </w:pPr>
            <w:r>
              <w:rPr>
                <w:sz w:val="18"/>
              </w:rPr>
              <w:t>x</w:t>
            </w:r>
          </w:p>
        </w:tc>
        <w:tc>
          <w:tcPr>
            <w:tcW w:w="1080" w:type="dxa"/>
            <w:tcBorders>
              <w:top w:val="single" w:sz="4" w:space="0" w:color="auto"/>
              <w:left w:val="single" w:sz="4" w:space="0" w:color="auto"/>
              <w:bottom w:val="single" w:sz="4" w:space="0" w:color="auto"/>
              <w:right w:val="single" w:sz="4" w:space="0" w:color="auto"/>
            </w:tcBorders>
            <w:vAlign w:val="center"/>
            <w:hideMark/>
          </w:tcPr>
          <w:p w:rsidR="00003B7F" w:rsidRPr="00003B7F" w:rsidRDefault="006E1C63">
            <w:pPr>
              <w:tabs>
                <w:tab w:val="left" w:pos="900"/>
              </w:tabs>
              <w:jc w:val="center"/>
              <w:rPr>
                <w:sz w:val="18"/>
              </w:rPr>
            </w:pPr>
            <w:r>
              <w:rPr>
                <w:sz w:val="18"/>
              </w:rPr>
              <w:t>x</w:t>
            </w:r>
          </w:p>
          <w:p w:rsidR="00003B7F" w:rsidRPr="00003B7F" w:rsidRDefault="006E1C63">
            <w:pPr>
              <w:tabs>
                <w:tab w:val="left" w:pos="900"/>
              </w:tabs>
              <w:jc w:val="center"/>
              <w:rPr>
                <w:sz w:val="18"/>
              </w:rPr>
            </w:pPr>
            <w:r>
              <w:rPr>
                <w:sz w:val="18"/>
              </w:rPr>
              <w:t>x</w:t>
            </w:r>
          </w:p>
          <w:p w:rsidR="00003B7F" w:rsidRPr="00003B7F" w:rsidRDefault="006E1C63">
            <w:pPr>
              <w:tabs>
                <w:tab w:val="left" w:pos="900"/>
              </w:tabs>
              <w:jc w:val="center"/>
              <w:rPr>
                <w:sz w:val="18"/>
              </w:rPr>
            </w:pPr>
            <w:r>
              <w:rPr>
                <w:sz w:val="18"/>
              </w:rPr>
              <w:t>x</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p w:rsidR="00003B7F" w:rsidRPr="00003B7F" w:rsidRDefault="00003B7F">
            <w:pPr>
              <w:tabs>
                <w:tab w:val="left" w:pos="900"/>
              </w:tabs>
              <w:jc w:val="center"/>
              <w:rPr>
                <w:sz w:val="18"/>
              </w:rPr>
            </w:pPr>
            <w:r w:rsidRPr="00003B7F">
              <w:rPr>
                <w:sz w:val="18"/>
              </w:rPr>
              <w:t>o</w:t>
            </w:r>
          </w:p>
        </w:tc>
      </w:tr>
      <w:tr w:rsidR="00003B7F" w:rsidRPr="00003B7F" w:rsidTr="00003B7F">
        <w:tc>
          <w:tcPr>
            <w:tcW w:w="6048"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rPr>
                <w:sz w:val="18"/>
              </w:rPr>
            </w:pPr>
            <w:r w:rsidRPr="00003B7F">
              <w:rPr>
                <w:sz w:val="18"/>
              </w:rPr>
              <w:t>Totaaloordeel:</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jc w:val="center"/>
              <w:rPr>
                <w:sz w:val="18"/>
              </w:rPr>
            </w:pPr>
            <w:r w:rsidRPr="00003B7F">
              <w:rPr>
                <w:sz w:val="18"/>
              </w:rPr>
              <w:t>o</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6E1C63">
            <w:pPr>
              <w:tabs>
                <w:tab w:val="left" w:pos="900"/>
              </w:tabs>
              <w:jc w:val="center"/>
              <w:rPr>
                <w:sz w:val="18"/>
              </w:rPr>
            </w:pPr>
            <w:r w:rsidRPr="00003B7F">
              <w:rPr>
                <w:sz w:val="18"/>
              </w:rPr>
              <w:t>O</w:t>
            </w:r>
          </w:p>
        </w:tc>
        <w:tc>
          <w:tcPr>
            <w:tcW w:w="1080" w:type="dxa"/>
            <w:tcBorders>
              <w:top w:val="single" w:sz="4" w:space="0" w:color="auto"/>
              <w:left w:val="single" w:sz="4" w:space="0" w:color="auto"/>
              <w:bottom w:val="single" w:sz="4" w:space="0" w:color="auto"/>
              <w:right w:val="single" w:sz="4" w:space="0" w:color="auto"/>
            </w:tcBorders>
            <w:hideMark/>
          </w:tcPr>
          <w:p w:rsidR="00003B7F" w:rsidRPr="00003B7F" w:rsidRDefault="00003B7F">
            <w:pPr>
              <w:tabs>
                <w:tab w:val="left" w:pos="900"/>
              </w:tabs>
              <w:jc w:val="center"/>
              <w:rPr>
                <w:sz w:val="18"/>
              </w:rPr>
            </w:pPr>
            <w:r w:rsidRPr="00003B7F">
              <w:rPr>
                <w:sz w:val="18"/>
              </w:rPr>
              <w:t xml:space="preserve">o </w:t>
            </w:r>
          </w:p>
        </w:tc>
      </w:tr>
    </w:tbl>
    <w:p w:rsidR="00003B7F" w:rsidRDefault="00003B7F" w:rsidP="006E1C63">
      <w:pPr>
        <w:pStyle w:val="Heading1"/>
      </w:pPr>
      <w:r w:rsidRPr="00003B7F">
        <w:t>Motivatie:</w:t>
      </w:r>
    </w:p>
    <w:p w:rsidR="006E1C63" w:rsidRDefault="006E1C63" w:rsidP="006E1C63">
      <w:r>
        <w:t>Tijdens dit project probeerde ik anderen in mijn klas te helpen als ze ergens niet uitkwamen. Hierbij wachtte ik niet altijd af tot ze om hulp vroegen maar bood zelf mijn hulp aan. Ik was dan ook blij als andere mensen mij hulp aanboden bij vakken waar ik meer moeite mee had. Binnen het project verdeelden wij de opdrachten vaak onder teamleden, en werd het eindproduct door de teamleider beoordeeld. Mede hierdoor heb ik weinig kritiek geleverd aan mijn teamleden, minder dan dat ik eigenlijk wou.</w:t>
      </w:r>
    </w:p>
    <w:p w:rsidR="006E1C63" w:rsidRDefault="006E1C63" w:rsidP="006E1C63"/>
    <w:p w:rsidR="006E1C63" w:rsidRDefault="006E1C63" w:rsidP="006E1C63">
      <w:pPr>
        <w:pStyle w:val="Heading1"/>
      </w:pPr>
      <w:r>
        <w:t>Aandachtspunten:</w:t>
      </w:r>
    </w:p>
    <w:p w:rsidR="006E1C63" w:rsidRDefault="006E1C63" w:rsidP="006E1C63">
      <w:r>
        <w:t xml:space="preserve">In de rest van het studiejaar wil ik gaan werken aan mijn leiderschapscompetenties. In het volgende blok ga ik dan ook meer initiatief nemen en minder wachten op projectleden. Dit wil ik bereiken door meer mee te praten bij vergaderingen. Het is dan ook belangrijk dat ik </w:t>
      </w:r>
      <w:r w:rsidR="00C31BDE">
        <w:t>niet weer als notulist bezig ben, aangezien ik dan weer veel moet schrijven.</w:t>
      </w:r>
    </w:p>
    <w:p w:rsidR="00C31BDE" w:rsidRDefault="00C31BDE" w:rsidP="006E1C63">
      <w:r>
        <w:t>Ik probeer ook meer te praten met mijn team, niet alleen over het project of school, maar om meer over ze te weten te komen. Dit bevordert de band met elkaar en eventuele problemen komen ook sneller aan het licht.</w:t>
      </w:r>
    </w:p>
    <w:p w:rsidR="00A405DD" w:rsidRPr="00003B7F" w:rsidRDefault="00C31BDE">
      <w:r>
        <w:t>Ik wil ook beter gaan plannen en vooruitwerken, zodat ik minder gestrest ben voor deadlines.</w:t>
      </w:r>
      <w:bookmarkStart w:id="0" w:name="_GoBack"/>
      <w:bookmarkEnd w:id="0"/>
    </w:p>
    <w:sectPr w:rsidR="00A405DD" w:rsidRPr="00003B7F" w:rsidSect="00DE2CD7">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B31DB"/>
    <w:multiLevelType w:val="hybridMultilevel"/>
    <w:tmpl w:val="B3DA2B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32E5F5B"/>
    <w:multiLevelType w:val="hybridMultilevel"/>
    <w:tmpl w:val="0082E9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3D1D3A1F"/>
    <w:multiLevelType w:val="hybridMultilevel"/>
    <w:tmpl w:val="E40638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57C26EF0"/>
    <w:multiLevelType w:val="hybridMultilevel"/>
    <w:tmpl w:val="884AEB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910"/>
    <w:rsid w:val="00003B7F"/>
    <w:rsid w:val="00212748"/>
    <w:rsid w:val="004B3937"/>
    <w:rsid w:val="005E6163"/>
    <w:rsid w:val="006E1C63"/>
    <w:rsid w:val="0071475E"/>
    <w:rsid w:val="00BC0910"/>
    <w:rsid w:val="00C31BDE"/>
    <w:rsid w:val="00E101D5"/>
    <w:rsid w:val="00E526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CC050-26AA-40D1-8D37-72540E52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910"/>
    <w:pPr>
      <w:spacing w:after="0" w:line="240" w:lineRule="auto"/>
    </w:pPr>
    <w:rPr>
      <w:rFonts w:ascii="Arial" w:hAnsi="Arial"/>
      <w:sz w:val="20"/>
    </w:rPr>
  </w:style>
  <w:style w:type="paragraph" w:styleId="Heading1">
    <w:name w:val="heading 1"/>
    <w:basedOn w:val="Normal"/>
    <w:next w:val="Normal"/>
    <w:link w:val="Heading1Char"/>
    <w:uiPriority w:val="9"/>
    <w:qFormat/>
    <w:rsid w:val="00003B7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01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1D5"/>
    <w:rPr>
      <w:rFonts w:asciiTheme="majorHAnsi" w:eastAsiaTheme="majorEastAsia" w:hAnsiTheme="majorHAnsi" w:cstheme="majorBidi"/>
      <w:spacing w:val="-10"/>
      <w:kern w:val="28"/>
      <w:sz w:val="56"/>
      <w:szCs w:val="56"/>
      <w:lang w:val="en-US"/>
    </w:rPr>
  </w:style>
  <w:style w:type="paragraph" w:styleId="PlainText">
    <w:name w:val="Plain Text"/>
    <w:basedOn w:val="Normal"/>
    <w:link w:val="PlainTextChar"/>
    <w:semiHidden/>
    <w:unhideWhenUsed/>
    <w:rsid w:val="00003B7F"/>
    <w:rPr>
      <w:rFonts w:ascii="Courier New" w:eastAsia="Times New Roman" w:hAnsi="Courier New" w:cs="Times New Roman"/>
      <w:szCs w:val="20"/>
    </w:rPr>
  </w:style>
  <w:style w:type="character" w:customStyle="1" w:styleId="PlainTextChar">
    <w:name w:val="Plain Text Char"/>
    <w:basedOn w:val="DefaultParagraphFont"/>
    <w:link w:val="PlainText"/>
    <w:semiHidden/>
    <w:rsid w:val="00003B7F"/>
    <w:rPr>
      <w:rFonts w:ascii="Courier New" w:eastAsia="Times New Roman" w:hAnsi="Courier New" w:cs="Times New Roman"/>
      <w:sz w:val="20"/>
      <w:szCs w:val="20"/>
      <w:lang w:val="en-US"/>
    </w:rPr>
  </w:style>
  <w:style w:type="character" w:customStyle="1" w:styleId="Heading1Char">
    <w:name w:val="Heading 1 Char"/>
    <w:basedOn w:val="DefaultParagraphFont"/>
    <w:link w:val="Heading1"/>
    <w:uiPriority w:val="9"/>
    <w:rsid w:val="00003B7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52696"/>
    <w:pPr>
      <w:spacing w:after="0" w:line="24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6081">
      <w:bodyDiv w:val="1"/>
      <w:marLeft w:val="0"/>
      <w:marRight w:val="0"/>
      <w:marTop w:val="0"/>
      <w:marBottom w:val="0"/>
      <w:divBdr>
        <w:top w:val="none" w:sz="0" w:space="0" w:color="auto"/>
        <w:left w:val="none" w:sz="0" w:space="0" w:color="auto"/>
        <w:bottom w:val="none" w:sz="0" w:space="0" w:color="auto"/>
        <w:right w:val="none" w:sz="0" w:space="0" w:color="auto"/>
      </w:divBdr>
    </w:div>
    <w:div w:id="4334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792</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2014-11-07T15:21:00Z</dcterms:created>
  <dcterms:modified xsi:type="dcterms:W3CDTF">2015-01-10T23:01:00Z</dcterms:modified>
</cp:coreProperties>
</file>