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422F" w14:textId="5AF968DC" w:rsidR="000B75BF" w:rsidRPr="000B75BF" w:rsidRDefault="000B75BF" w:rsidP="000B75BF">
      <w:pPr>
        <w:pStyle w:val="Heading1"/>
        <w:jc w:val="center"/>
        <w:rPr>
          <w:b/>
          <w:bCs/>
          <w:color w:val="EE0000"/>
          <w:sz w:val="52"/>
          <w:szCs w:val="52"/>
        </w:rPr>
      </w:pPr>
      <w:r>
        <w:rPr>
          <w:b/>
          <w:bCs/>
          <w:color w:val="EE0000"/>
          <w:sz w:val="52"/>
          <w:szCs w:val="52"/>
        </w:rPr>
        <w:t>Problems</w:t>
      </w:r>
    </w:p>
    <w:p w14:paraId="6A41C1A4" w14:textId="77777777" w:rsidR="00681BDF" w:rsidRPr="00681BDF" w:rsidRDefault="00681BDF" w:rsidP="00681BDF">
      <w:pPr>
        <w:rPr>
          <w:b/>
          <w:bCs/>
        </w:rPr>
      </w:pPr>
      <w:r w:rsidRPr="00681BDF">
        <w:rPr>
          <w:b/>
          <w:bCs/>
        </w:rPr>
        <w:t>Duplicate-Checking Logic in the Service Is Nearly Identical</w:t>
      </w:r>
    </w:p>
    <w:p w14:paraId="77AEB127" w14:textId="77777777" w:rsidR="00681BDF" w:rsidRPr="00681BDF" w:rsidRDefault="00681BDF" w:rsidP="00681BDF">
      <w:r w:rsidRPr="00681BDF">
        <w:t xml:space="preserve">Compare </w:t>
      </w:r>
      <w:proofErr w:type="spellStart"/>
      <w:r w:rsidRPr="00681BDF">
        <w:t>AddAuthor's</w:t>
      </w:r>
      <w:proofErr w:type="spellEnd"/>
      <w:r w:rsidRPr="00681BDF">
        <w:t xml:space="preserve"> national code check to </w:t>
      </w:r>
      <w:proofErr w:type="spellStart"/>
      <w:r w:rsidRPr="00681BDF">
        <w:t>AddMember's</w:t>
      </w:r>
      <w:proofErr w:type="spellEnd"/>
      <w:r w:rsidRPr="00681BDF">
        <w:t>:</w:t>
      </w:r>
    </w:p>
    <w:p w14:paraId="329ADF9A"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w:t>
      </w:r>
      <w:proofErr w:type="spellStart"/>
      <w:r>
        <w:rPr>
          <w:rFonts w:ascii="Consolas" w:hAnsi="Consolas" w:cs="Courier New"/>
          <w:color w:val="880000"/>
          <w:sz w:val="17"/>
          <w:szCs w:val="17"/>
        </w:rPr>
        <w:t>AddAuthor</w:t>
      </w:r>
      <w:proofErr w:type="spellEnd"/>
    </w:p>
    <w:p w14:paraId="7A80EBB0"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Start"/>
      <w:r>
        <w:rPr>
          <w:rFonts w:ascii="Consolas" w:hAnsi="Consolas" w:cs="Courier New"/>
          <w:color w:val="000000"/>
          <w:sz w:val="17"/>
          <w:szCs w:val="17"/>
        </w:rPr>
        <w:t>authors</w:t>
      </w:r>
      <w:r>
        <w:rPr>
          <w:rFonts w:ascii="Consolas" w:hAnsi="Consolas" w:cs="Courier New"/>
          <w:color w:val="666600"/>
          <w:sz w:val="17"/>
          <w:szCs w:val="17"/>
        </w:rPr>
        <w:t>.</w:t>
      </w:r>
      <w:r>
        <w:rPr>
          <w:rFonts w:ascii="Consolas" w:hAnsi="Consolas" w:cs="Courier New"/>
          <w:color w:val="660066"/>
          <w:sz w:val="17"/>
          <w:szCs w:val="17"/>
        </w:rPr>
        <w:t>Any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author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author</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dto</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666600"/>
          <w:sz w:val="17"/>
          <w:szCs w:val="17"/>
        </w:rPr>
        <w:t>))</w:t>
      </w:r>
    </w:p>
    <w:p w14:paraId="3EDEA97C"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ServiceResult</w:t>
      </w:r>
      <w:proofErr w:type="spellEnd"/>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660066"/>
          <w:sz w:val="17"/>
          <w:szCs w:val="17"/>
        </w:rPr>
        <w:t>Fail</w:t>
      </w:r>
      <w:r>
        <w:rPr>
          <w:rFonts w:ascii="Consolas" w:hAnsi="Consolas" w:cs="Courier New"/>
          <w:color w:val="666600"/>
          <w:sz w:val="17"/>
          <w:szCs w:val="17"/>
        </w:rPr>
        <w:t>(...);</w:t>
      </w:r>
    </w:p>
    <w:p w14:paraId="7F18DF45"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83A697A"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880000"/>
          <w:sz w:val="17"/>
          <w:szCs w:val="17"/>
        </w:rPr>
        <w:t xml:space="preserve">// </w:t>
      </w:r>
      <w:proofErr w:type="spellStart"/>
      <w:r>
        <w:rPr>
          <w:rFonts w:ascii="Consolas" w:hAnsi="Consolas" w:cs="Courier New"/>
          <w:color w:val="880000"/>
          <w:sz w:val="17"/>
          <w:szCs w:val="17"/>
        </w:rPr>
        <w:t>AddMember</w:t>
      </w:r>
      <w:proofErr w:type="spellEnd"/>
    </w:p>
    <w:p w14:paraId="73ED60A2"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Start"/>
      <w:r>
        <w:rPr>
          <w:rFonts w:ascii="Consolas" w:hAnsi="Consolas" w:cs="Courier New"/>
          <w:color w:val="000000"/>
          <w:sz w:val="17"/>
          <w:szCs w:val="17"/>
        </w:rPr>
        <w:t>members</w:t>
      </w:r>
      <w:r>
        <w:rPr>
          <w:rFonts w:ascii="Consolas" w:hAnsi="Consolas" w:cs="Courier New"/>
          <w:color w:val="666600"/>
          <w:sz w:val="17"/>
          <w:szCs w:val="17"/>
        </w:rPr>
        <w:t>.</w:t>
      </w:r>
      <w:r>
        <w:rPr>
          <w:rFonts w:ascii="Consolas" w:hAnsi="Consolas" w:cs="Courier New"/>
          <w:color w:val="660066"/>
          <w:sz w:val="17"/>
          <w:szCs w:val="17"/>
        </w:rPr>
        <w:t>Any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member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member</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dto</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666600"/>
          <w:sz w:val="17"/>
          <w:szCs w:val="17"/>
        </w:rPr>
        <w:t>))</w:t>
      </w:r>
    </w:p>
    <w:p w14:paraId="62C933D6" w14:textId="7C827C6F" w:rsidR="00681BDF" w:rsidRDefault="00681BDF" w:rsidP="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800824"/>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ServiceResult</w:t>
      </w:r>
      <w:proofErr w:type="spellEnd"/>
      <w:r>
        <w:rPr>
          <w:rFonts w:ascii="Consolas" w:hAnsi="Consolas" w:cs="Courier New"/>
          <w:color w:val="666600"/>
          <w:sz w:val="17"/>
          <w:szCs w:val="17"/>
        </w:rPr>
        <w:t>&lt;</w:t>
      </w:r>
      <w:r>
        <w:rPr>
          <w:rFonts w:ascii="Consolas" w:hAnsi="Consolas" w:cs="Courier New"/>
          <w:color w:val="660066"/>
          <w:sz w:val="17"/>
          <w:szCs w:val="17"/>
        </w:rPr>
        <w:t>Member</w:t>
      </w:r>
      <w:r>
        <w:rPr>
          <w:rFonts w:ascii="Consolas" w:hAnsi="Consolas" w:cs="Courier New"/>
          <w:color w:val="666600"/>
          <w:sz w:val="17"/>
          <w:szCs w:val="17"/>
        </w:rPr>
        <w:t>&gt;.</w:t>
      </w:r>
      <w:r>
        <w:rPr>
          <w:rFonts w:ascii="Consolas" w:hAnsi="Consolas" w:cs="Courier New"/>
          <w:color w:val="660066"/>
          <w:sz w:val="17"/>
          <w:szCs w:val="17"/>
        </w:rPr>
        <w:t>Fail</w:t>
      </w:r>
      <w:r>
        <w:rPr>
          <w:rFonts w:ascii="Consolas" w:hAnsi="Consolas" w:cs="Courier New"/>
          <w:color w:val="666600"/>
          <w:sz w:val="17"/>
          <w:szCs w:val="17"/>
        </w:rPr>
        <w:t>(...);</w:t>
      </w:r>
    </w:p>
    <w:p w14:paraId="0C59D161" w14:textId="77777777" w:rsidR="00681BDF" w:rsidRPr="00681BDF" w:rsidRDefault="00681BDF" w:rsidP="00681BDF">
      <w:r w:rsidRPr="00681BDF">
        <w:t xml:space="preserve">And the </w:t>
      </w:r>
      <w:proofErr w:type="spellStart"/>
      <w:r w:rsidRPr="00681BDF">
        <w:t>UpdateAuthor</w:t>
      </w:r>
      <w:proofErr w:type="spellEnd"/>
      <w:r w:rsidRPr="00681BDF">
        <w:t>/</w:t>
      </w:r>
      <w:proofErr w:type="spellStart"/>
      <w:r w:rsidRPr="00681BDF">
        <w:t>UpdateMember</w:t>
      </w:r>
      <w:proofErr w:type="spellEnd"/>
      <w:r w:rsidRPr="00681BDF">
        <w:t xml:space="preserve"> versions follow the identical structural pattern too — same for email and name checks. This is a strong duplication signal.</w:t>
      </w:r>
    </w:p>
    <w:p w14:paraId="6CC21B7A" w14:textId="77777777" w:rsidR="00681BDF" w:rsidRPr="00681BDF" w:rsidRDefault="00681BDF" w:rsidP="00681BDF">
      <w:pPr>
        <w:rPr>
          <w:b/>
          <w:bCs/>
        </w:rPr>
      </w:pPr>
      <w:r w:rsidRPr="00681BDF">
        <w:rPr>
          <w:b/>
          <w:bCs/>
        </w:rPr>
        <w:t>Level 3 (Advanced)</w:t>
      </w:r>
    </w:p>
    <w:p w14:paraId="6DA4FBB9" w14:textId="77777777" w:rsidR="00681BDF" w:rsidRPr="00681BDF" w:rsidRDefault="00681BDF" w:rsidP="00681BDF">
      <w:r w:rsidRPr="00681BDF">
        <w:t xml:space="preserve">Since both Author and Member derive from Person, you can write </w:t>
      </w:r>
      <w:r w:rsidRPr="00681BDF">
        <w:rPr>
          <w:b/>
          <w:bCs/>
        </w:rPr>
        <w:t>generic private helper methods</w:t>
      </w:r>
      <w:r w:rsidRPr="00681BDF">
        <w:t xml:space="preserve"> that operate on any List&lt;T&gt; where </w:t>
      </w:r>
      <w:proofErr w:type="gramStart"/>
      <w:r w:rsidRPr="00681BDF">
        <w:t>T :</w:t>
      </w:r>
      <w:proofErr w:type="gramEnd"/>
      <w:r w:rsidRPr="00681BDF">
        <w:t xml:space="preserve"> Person:</w:t>
      </w:r>
    </w:p>
    <w:p w14:paraId="7B74693E"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660066"/>
          <w:sz w:val="17"/>
          <w:szCs w:val="17"/>
        </w:rPr>
        <w:t>IsDuplicateNationalCode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roofErr w:type="spellStart"/>
      <w:r>
        <w:rPr>
          <w:rFonts w:ascii="Consolas" w:hAnsi="Consolas" w:cs="Courier New"/>
          <w:color w:val="660066"/>
          <w:sz w:val="17"/>
          <w:szCs w:val="17"/>
        </w:rPr>
        <w:t>IEnumerable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items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nationalCode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excludeId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BF6611E"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where</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0066"/>
          <w:sz w:val="17"/>
          <w:szCs w:val="17"/>
        </w:rPr>
        <w:t>Person</w:t>
      </w:r>
    </w:p>
    <w:p w14:paraId="75F87D75"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58F1EF3B"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660066"/>
          <w:sz w:val="17"/>
          <w:szCs w:val="17"/>
        </w:rPr>
        <w:t>Any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item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660066"/>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excludeId</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nationalCode</w:t>
      </w:r>
      <w:proofErr w:type="spellEnd"/>
      <w:r>
        <w:rPr>
          <w:rFonts w:ascii="Consolas" w:hAnsi="Consolas" w:cs="Courier New"/>
          <w:color w:val="666600"/>
          <w:sz w:val="17"/>
          <w:szCs w:val="17"/>
        </w:rPr>
        <w:t>);</w:t>
      </w:r>
    </w:p>
    <w:p w14:paraId="5473A2D8"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 </w:t>
      </w:r>
      <w:r>
        <w:rPr>
          <w:rFonts w:ascii="Consolas" w:hAnsi="Consolas" w:cs="Courier New"/>
          <w:color w:val="666600"/>
          <w:sz w:val="17"/>
          <w:szCs w:val="17"/>
        </w:rPr>
        <w:t>}</w:t>
      </w:r>
      <w:proofErr w:type="gramEnd"/>
    </w:p>
    <w:p w14:paraId="733B0E55"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3BA1D93A"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660066"/>
          <w:sz w:val="17"/>
          <w:szCs w:val="17"/>
        </w:rPr>
        <w:t>IsDuplicateEmail</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roofErr w:type="spellStart"/>
      <w:r>
        <w:rPr>
          <w:rFonts w:ascii="Consolas" w:hAnsi="Consolas" w:cs="Courier New"/>
          <w:color w:val="660066"/>
          <w:sz w:val="17"/>
          <w:szCs w:val="17"/>
        </w:rPr>
        <w:t>IEnumerable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items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email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excludeId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B1753C5"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where</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0066"/>
          <w:sz w:val="17"/>
          <w:szCs w:val="17"/>
        </w:rPr>
        <w:t>Person</w:t>
      </w:r>
    </w:p>
    <w:p w14:paraId="58F59444"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6045DD87"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660066"/>
          <w:sz w:val="17"/>
          <w:szCs w:val="17"/>
        </w:rPr>
        <w:t>Any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item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660066"/>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excludeId</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660066"/>
          <w:sz w:val="17"/>
          <w:szCs w:val="17"/>
        </w:rPr>
        <w:t>Email</w:t>
      </w:r>
      <w:r>
        <w:rPr>
          <w:rFonts w:ascii="Consolas" w:hAnsi="Consolas" w:cs="Courier New"/>
          <w:color w:val="666600"/>
          <w:sz w:val="17"/>
          <w:szCs w:val="17"/>
        </w:rPr>
        <w:t>.</w:t>
      </w:r>
      <w:r>
        <w:rPr>
          <w:rFonts w:ascii="Consolas" w:hAnsi="Consolas" w:cs="Courier New"/>
          <w:color w:val="660066"/>
          <w:sz w:val="17"/>
          <w:szCs w:val="17"/>
        </w:rPr>
        <w:t>Equals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email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StringComparison</w:t>
      </w:r>
      <w:r>
        <w:rPr>
          <w:rFonts w:ascii="Consolas" w:hAnsi="Consolas" w:cs="Courier New"/>
          <w:color w:val="666600"/>
          <w:sz w:val="17"/>
          <w:szCs w:val="17"/>
        </w:rPr>
        <w:t>.</w:t>
      </w:r>
      <w:r>
        <w:rPr>
          <w:rFonts w:ascii="Consolas" w:hAnsi="Consolas" w:cs="Courier New"/>
          <w:color w:val="660066"/>
          <w:sz w:val="17"/>
          <w:szCs w:val="17"/>
        </w:rPr>
        <w:t>OrdinalIgnoreCase</w:t>
      </w:r>
      <w:proofErr w:type="spellEnd"/>
      <w:r>
        <w:rPr>
          <w:rFonts w:ascii="Consolas" w:hAnsi="Consolas" w:cs="Courier New"/>
          <w:color w:val="666600"/>
          <w:sz w:val="17"/>
          <w:szCs w:val="17"/>
        </w:rPr>
        <w:t>));</w:t>
      </w:r>
    </w:p>
    <w:p w14:paraId="7350624D"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375548"/>
        <w:rPr>
          <w:rFonts w:ascii="Consolas" w:hAnsi="Consolas" w:cs="Courier New"/>
          <w:sz w:val="17"/>
          <w:szCs w:val="17"/>
        </w:rPr>
      </w:pPr>
      <w:proofErr w:type="gramStart"/>
      <w:r>
        <w:rPr>
          <w:rFonts w:ascii="Consolas" w:hAnsi="Consolas" w:cs="Courier New"/>
          <w:sz w:val="17"/>
          <w:szCs w:val="17"/>
        </w:rPr>
        <w:t xml:space="preserve">11. </w:t>
      </w:r>
      <w:r>
        <w:rPr>
          <w:rFonts w:ascii="Consolas" w:hAnsi="Consolas" w:cs="Courier New"/>
          <w:color w:val="666600"/>
          <w:sz w:val="17"/>
          <w:szCs w:val="17"/>
        </w:rPr>
        <w:t>}</w:t>
      </w:r>
      <w:proofErr w:type="gramEnd"/>
    </w:p>
    <w:p w14:paraId="51BEF491" w14:textId="77777777" w:rsidR="00681BDF" w:rsidRPr="00681BDF" w:rsidRDefault="00681BDF" w:rsidP="00681BDF">
      <w:r w:rsidRPr="00681BDF">
        <w:t xml:space="preserve">This assumes Id lives on Person (which it appears to, based on </w:t>
      </w:r>
      <w:proofErr w:type="spellStart"/>
      <w:proofErr w:type="gramStart"/>
      <w:r w:rsidRPr="00681BDF">
        <w:t>author.Id</w:t>
      </w:r>
      <w:proofErr w:type="spellEnd"/>
      <w:proofErr w:type="gramEnd"/>
      <w:r w:rsidRPr="00681BDF">
        <w:t xml:space="preserve"> and </w:t>
      </w:r>
      <w:proofErr w:type="spellStart"/>
      <w:proofErr w:type="gramStart"/>
      <w:r w:rsidRPr="00681BDF">
        <w:t>member.Id</w:t>
      </w:r>
      <w:proofErr w:type="spellEnd"/>
      <w:proofErr w:type="gramEnd"/>
      <w:r w:rsidRPr="00681BDF">
        <w:t xml:space="preserve"> both being used) — confirm this by checking </w:t>
      </w:r>
      <w:proofErr w:type="spellStart"/>
      <w:r w:rsidRPr="00681BDF">
        <w:t>Person.cs</w:t>
      </w:r>
      <w:proofErr w:type="spellEnd"/>
      <w:r w:rsidRPr="00681BDF">
        <w:t>.</w:t>
      </w:r>
    </w:p>
    <w:p w14:paraId="25B952F7" w14:textId="77777777" w:rsidR="00681BDF" w:rsidRPr="00681BDF" w:rsidRDefault="00681BDF" w:rsidP="00681BDF">
      <w:r w:rsidRPr="00681BDF">
        <w:t xml:space="preserve">Usage in </w:t>
      </w:r>
      <w:proofErr w:type="spellStart"/>
      <w:r w:rsidRPr="00681BDF">
        <w:t>AddAuthor</w:t>
      </w:r>
      <w:proofErr w:type="spellEnd"/>
      <w:r w:rsidRPr="00681BDF">
        <w:t>:</w:t>
      </w:r>
    </w:p>
    <w:p w14:paraId="60C15DB4"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457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660066"/>
          <w:sz w:val="17"/>
          <w:szCs w:val="17"/>
        </w:rPr>
        <w:t>IsDuplicateNationalCode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_authors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dto</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666600"/>
          <w:sz w:val="17"/>
          <w:szCs w:val="17"/>
        </w:rPr>
        <w:t>))</w:t>
      </w:r>
    </w:p>
    <w:p w14:paraId="00D2B8A8" w14:textId="2AAAEEB9" w:rsidR="00681BDF" w:rsidRDefault="00681BDF" w:rsidP="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4573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ServiceResult</w:t>
      </w:r>
      <w:proofErr w:type="spellEnd"/>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660066"/>
          <w:sz w:val="17"/>
          <w:szCs w:val="17"/>
        </w:rPr>
        <w:t>Fail</w:t>
      </w:r>
      <w:r>
        <w:rPr>
          <w:rFonts w:ascii="Consolas" w:hAnsi="Consolas" w:cs="Courier New"/>
          <w:color w:val="666600"/>
          <w:sz w:val="17"/>
          <w:szCs w:val="17"/>
        </w:rPr>
        <w:t>(...);</w:t>
      </w:r>
    </w:p>
    <w:p w14:paraId="489187B8" w14:textId="77777777" w:rsidR="00681BDF" w:rsidRPr="00681BDF" w:rsidRDefault="00681BDF" w:rsidP="00681BDF">
      <w:r w:rsidRPr="00681BDF">
        <w:t xml:space="preserve">Usage in </w:t>
      </w:r>
      <w:proofErr w:type="spellStart"/>
      <w:r w:rsidRPr="00681BDF">
        <w:t>UpdateAuthor</w:t>
      </w:r>
      <w:proofErr w:type="spellEnd"/>
      <w:r w:rsidRPr="00681BDF">
        <w:t>:</w:t>
      </w:r>
    </w:p>
    <w:p w14:paraId="46C6988C" w14:textId="77777777" w:rsidR="00681BDF" w:rsidRDefault="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50860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dto</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IsDuplicateNationalCode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_authors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dto</w:t>
      </w:r>
      <w:r>
        <w:rPr>
          <w:rFonts w:ascii="Consolas" w:hAnsi="Consolas" w:cs="Courier New"/>
          <w:color w:val="666600"/>
          <w:sz w:val="17"/>
          <w:szCs w:val="17"/>
        </w:rPr>
        <w:t>.</w:t>
      </w:r>
      <w:r>
        <w:rPr>
          <w:rFonts w:ascii="Consolas" w:hAnsi="Consolas" w:cs="Courier New"/>
          <w:color w:val="660066"/>
          <w:sz w:val="17"/>
          <w:szCs w:val="17"/>
        </w:rPr>
        <w:t>NationalCode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authorId</w:t>
      </w:r>
      <w:proofErr w:type="spellEnd"/>
      <w:r>
        <w:rPr>
          <w:rFonts w:ascii="Consolas" w:hAnsi="Consolas" w:cs="Courier New"/>
          <w:color w:val="666600"/>
          <w:sz w:val="17"/>
          <w:szCs w:val="17"/>
        </w:rPr>
        <w:t>))</w:t>
      </w:r>
    </w:p>
    <w:p w14:paraId="11D8BA2E" w14:textId="542BD74C" w:rsidR="00681BDF" w:rsidRDefault="00681BDF" w:rsidP="00681B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50860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ServiceResult</w:t>
      </w:r>
      <w:proofErr w:type="spellEnd"/>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660066"/>
          <w:sz w:val="17"/>
          <w:szCs w:val="17"/>
        </w:rPr>
        <w:t>Fail</w:t>
      </w:r>
      <w:r>
        <w:rPr>
          <w:rFonts w:ascii="Consolas" w:hAnsi="Consolas" w:cs="Courier New"/>
          <w:color w:val="666600"/>
          <w:sz w:val="17"/>
          <w:szCs w:val="17"/>
        </w:rPr>
        <w:t>(...);</w:t>
      </w:r>
    </w:p>
    <w:p w14:paraId="1A98DA25" w14:textId="77777777" w:rsidR="00681BDF" w:rsidRPr="00681BDF" w:rsidRDefault="00681BDF" w:rsidP="00681BDF">
      <w:r w:rsidRPr="00681BDF">
        <w:t xml:space="preserve">The </w:t>
      </w:r>
      <w:proofErr w:type="spellStart"/>
      <w:r w:rsidRPr="00681BDF">
        <w:t>excludeId</w:t>
      </w:r>
      <w:proofErr w:type="spellEnd"/>
      <w:r w:rsidRPr="00681BDF">
        <w:t xml:space="preserve"> = -1 default handles the "Add" case (nothing to exclude, since -1 never matches a real ID), while passing the actual ID handles the "Update" case (excluding the record being edited). One method, works for both Author and Member, both add and update scenarios.</w:t>
      </w:r>
    </w:p>
    <w:p w14:paraId="74F58C30" w14:textId="77777777" w:rsidR="00681BDF" w:rsidRPr="00681BDF" w:rsidRDefault="00681BDF" w:rsidP="00681BDF">
      <w:pPr>
        <w:rPr>
          <w:b/>
          <w:bCs/>
        </w:rPr>
      </w:pPr>
      <w:r w:rsidRPr="00681BDF">
        <w:rPr>
          <w:b/>
          <w:bCs/>
        </w:rPr>
        <w:t>Level 3 (Advanced) — A Word of Caution on Timing</w:t>
      </w:r>
    </w:p>
    <w:p w14:paraId="6A58CFB0" w14:textId="34ECAF34" w:rsidR="004643DA" w:rsidRDefault="00681BDF" w:rsidP="00681BDF">
      <w:pPr>
        <w:pBdr>
          <w:bottom w:val="double" w:sz="6" w:space="1" w:color="auto"/>
        </w:pBdr>
      </w:pPr>
      <w:r w:rsidRPr="00681BDF">
        <w:lastRenderedPageBreak/>
        <w:t xml:space="preserve">This generic helper pattern is genuinely good and worth doing now — it is a small, safe refactor. However, do not go further and build a full </w:t>
      </w:r>
      <w:r w:rsidRPr="00681BDF">
        <w:rPr>
          <w:b/>
          <w:bCs/>
        </w:rPr>
        <w:t>generic repository pattern</w:t>
      </w:r>
      <w:r w:rsidRPr="00681BDF">
        <w:t xml:space="preserve"> (Repository&lt;T&gt; where </w:t>
      </w:r>
      <w:proofErr w:type="gramStart"/>
      <w:r w:rsidRPr="00681BDF">
        <w:t>T :</w:t>
      </w:r>
      <w:proofErr w:type="gramEnd"/>
      <w:r w:rsidRPr="00681BDF">
        <w:t xml:space="preserve"> Person with Add, Update, Remove, </w:t>
      </w:r>
      <w:proofErr w:type="spellStart"/>
      <w:r w:rsidRPr="00681BDF">
        <w:t>GetAll</w:t>
      </w:r>
      <w:proofErr w:type="spellEnd"/>
      <w:r w:rsidRPr="00681BDF">
        <w:t xml:space="preserve">) right now. Here is why: when you move to Entity Framework in version 2, </w:t>
      </w:r>
      <w:proofErr w:type="spellStart"/>
      <w:r w:rsidRPr="00681BDF">
        <w:t>DbSet</w:t>
      </w:r>
      <w:proofErr w:type="spellEnd"/>
      <w:r w:rsidRPr="00681BDF">
        <w:t xml:space="preserve">&lt;T&gt; </w:t>
      </w:r>
      <w:r w:rsidRPr="00681BDF">
        <w:rPr>
          <w:b/>
          <w:bCs/>
        </w:rPr>
        <w:t>already provides this exact generic repository behavior</w:t>
      </w:r>
      <w:r w:rsidRPr="00681BDF">
        <w:t xml:space="preserve"> built into the framework. Investing heavily in your own generic repository now means throwing away that work when EF replaces it. The two small generic helper methods above are worth doing; a full generic service layer is not, given your imminent move to EF.</w:t>
      </w:r>
    </w:p>
    <w:p w14:paraId="1773D3A8" w14:textId="77777777" w:rsidR="00C034FC" w:rsidRPr="00C034FC" w:rsidRDefault="00C034FC" w:rsidP="00C034FC">
      <w:pPr>
        <w:rPr>
          <w:b/>
          <w:bCs/>
        </w:rPr>
      </w:pPr>
      <w:r w:rsidRPr="00C034FC">
        <w:rPr>
          <w:b/>
          <w:bCs/>
        </w:rPr>
        <w:t>A. Service Layer Duplication</w:t>
      </w:r>
    </w:p>
    <w:p w14:paraId="518B91D9" w14:textId="77777777" w:rsidR="00C034FC" w:rsidRPr="00C034FC" w:rsidRDefault="00C034FC" w:rsidP="00C034FC">
      <w:proofErr w:type="spellStart"/>
      <w:r w:rsidRPr="00C034FC">
        <w:t>AddAuthor</w:t>
      </w:r>
      <w:proofErr w:type="spellEnd"/>
      <w:r w:rsidRPr="00C034FC">
        <w:t>, </w:t>
      </w:r>
      <w:proofErr w:type="spellStart"/>
      <w:r w:rsidRPr="00C034FC">
        <w:t>UpdateAuthor</w:t>
      </w:r>
      <w:proofErr w:type="spellEnd"/>
      <w:r w:rsidRPr="00C034FC">
        <w:t>, </w:t>
      </w:r>
      <w:proofErr w:type="spellStart"/>
      <w:r w:rsidRPr="00C034FC">
        <w:t>RemoveAuthor</w:t>
      </w:r>
      <w:proofErr w:type="spellEnd"/>
      <w:r w:rsidRPr="00C034FC">
        <w:t>, </w:t>
      </w:r>
      <w:proofErr w:type="spellStart"/>
      <w:r w:rsidRPr="00C034FC">
        <w:t>SearchAuthors</w:t>
      </w:r>
      <w:proofErr w:type="spellEnd"/>
      <w:r w:rsidRPr="00C034FC">
        <w:t> are almost line-for-line copies of </w:t>
      </w:r>
      <w:proofErr w:type="spellStart"/>
      <w:r w:rsidRPr="00C034FC">
        <w:t>AddMember</w:t>
      </w:r>
      <w:proofErr w:type="spellEnd"/>
      <w:r w:rsidRPr="00C034FC">
        <w:t>, </w:t>
      </w:r>
      <w:proofErr w:type="spellStart"/>
      <w:r w:rsidRPr="00C034FC">
        <w:t>UpdateMember</w:t>
      </w:r>
      <w:proofErr w:type="spellEnd"/>
      <w:r w:rsidRPr="00C034FC">
        <w:t>, </w:t>
      </w:r>
      <w:proofErr w:type="spellStart"/>
      <w:r w:rsidRPr="00C034FC">
        <w:t>RemoveMember</w:t>
      </w:r>
      <w:proofErr w:type="spellEnd"/>
      <w:r w:rsidRPr="00C034FC">
        <w:t>, </w:t>
      </w:r>
      <w:proofErr w:type="spellStart"/>
      <w:r w:rsidRPr="00C034FC">
        <w:t>SearchMember</w:t>
      </w:r>
      <w:proofErr w:type="spellEnd"/>
      <w:r w:rsidRPr="00C034FC">
        <w:t>.</w:t>
      </w:r>
    </w:p>
    <w:p w14:paraId="7267060C" w14:textId="77777777" w:rsidR="00C034FC" w:rsidRPr="00C034FC" w:rsidRDefault="00C034FC" w:rsidP="00C034FC">
      <w:r w:rsidRPr="00C034FC">
        <w:rPr>
          <w:b/>
          <w:bCs/>
        </w:rPr>
        <w:t>Solution: Create a Generic Base Service</w:t>
      </w:r>
      <w:r w:rsidRPr="00C034FC">
        <w:br/>
        <w:t>You can create a </w:t>
      </w:r>
      <w:proofErr w:type="spellStart"/>
      <w:r w:rsidRPr="00C034FC">
        <w:t>PersonService</w:t>
      </w:r>
      <w:proofErr w:type="spellEnd"/>
      <w:r w:rsidRPr="00C034FC">
        <w:t>&lt;T&gt; where </w:t>
      </w:r>
      <w:proofErr w:type="gramStart"/>
      <w:r w:rsidRPr="00C034FC">
        <w:t>T :</w:t>
      </w:r>
      <w:proofErr w:type="gramEnd"/>
      <w:r w:rsidRPr="00C034FC">
        <w:t xml:space="preserve"> Person (or </w:t>
      </w:r>
      <w:proofErr w:type="spellStart"/>
      <w:r w:rsidRPr="00C034FC">
        <w:t>LibraryUser</w:t>
      </w:r>
      <w:proofErr w:type="spellEnd"/>
      <w:r w:rsidRPr="00C034FC">
        <w:t> if you have that) to handle shared CRUD logic.</w:t>
      </w:r>
    </w:p>
    <w:p w14:paraId="756000DA" w14:textId="77777777" w:rsidR="00C034FC" w:rsidRPr="00C034FC" w:rsidRDefault="00C034FC" w:rsidP="00C034FC">
      <w:r w:rsidRPr="00C034FC">
        <w:rPr>
          <w:b/>
          <w:bCs/>
        </w:rPr>
        <w:t>Conceptual Blueprint:</w:t>
      </w:r>
    </w:p>
    <w:p w14:paraId="74E15FFC"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Conceptual – you write the code</w:t>
      </w:r>
    </w:p>
    <w:p w14:paraId="052C3C1D"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abstract</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PersonService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where</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0066"/>
          <w:sz w:val="17"/>
          <w:szCs w:val="17"/>
        </w:rPr>
        <w:t>Person</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new</w:t>
      </w:r>
      <w:r>
        <w:rPr>
          <w:rFonts w:ascii="Consolas" w:hAnsi="Consolas" w:cs="Courier New"/>
          <w:color w:val="666600"/>
          <w:sz w:val="17"/>
          <w:szCs w:val="17"/>
        </w:rPr>
        <w:t>(</w:t>
      </w:r>
      <w:proofErr w:type="gramEnd"/>
      <w:r>
        <w:rPr>
          <w:rFonts w:ascii="Consolas" w:hAnsi="Consolas" w:cs="Courier New"/>
          <w:color w:val="666600"/>
          <w:sz w:val="17"/>
          <w:szCs w:val="17"/>
        </w:rPr>
        <w:t>)</w:t>
      </w:r>
    </w:p>
    <w:p w14:paraId="0D0AD7DD"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7407FD04"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protected</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_persons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new</w:t>
      </w:r>
      <w:r>
        <w:rPr>
          <w:rFonts w:ascii="Consolas" w:hAnsi="Consolas" w:cs="Courier New"/>
          <w:color w:val="666600"/>
          <w:sz w:val="17"/>
          <w:szCs w:val="17"/>
        </w:rPr>
        <w:t>(</w:t>
      </w:r>
      <w:proofErr w:type="gramEnd"/>
      <w:r>
        <w:rPr>
          <w:rFonts w:ascii="Consolas" w:hAnsi="Consolas" w:cs="Courier New"/>
          <w:color w:val="666600"/>
          <w:sz w:val="17"/>
          <w:szCs w:val="17"/>
        </w:rPr>
        <w:t>);</w:t>
      </w:r>
    </w:p>
    <w:p w14:paraId="71828A72"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38062B54"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virtual</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ServiceResult</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660066"/>
          <w:sz w:val="17"/>
          <w:szCs w:val="17"/>
        </w:rPr>
        <w:t>Add</w:t>
      </w:r>
      <w:r>
        <w:rPr>
          <w:rFonts w:ascii="Consolas" w:hAnsi="Consolas" w:cs="Courier New"/>
          <w:color w:val="666600"/>
          <w:sz w:val="17"/>
          <w:szCs w:val="17"/>
        </w:rPr>
        <w:t>(</w:t>
      </w:r>
      <w:proofErr w:type="gramEnd"/>
      <w:r>
        <w:rPr>
          <w:rFonts w:ascii="Consolas" w:hAnsi="Consolas" w:cs="Courier New"/>
          <w:color w:val="000000"/>
          <w:sz w:val="17"/>
          <w:szCs w:val="17"/>
        </w:rPr>
        <w:t xml:space="preserve">T </w:t>
      </w:r>
      <w:proofErr w:type="spellStart"/>
      <w:r>
        <w:rPr>
          <w:rFonts w:ascii="Consolas" w:hAnsi="Consolas" w:cs="Courier New"/>
          <w:color w:val="000000"/>
          <w:sz w:val="17"/>
          <w:szCs w:val="17"/>
        </w:rPr>
        <w:t>dto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isDuplicateNationalCode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5FB90F5A"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virtual</w:t>
      </w:r>
      <w:r>
        <w:rPr>
          <w:rFonts w:ascii="Consolas" w:hAnsi="Consolas" w:cs="Courier New"/>
          <w:color w:val="000000"/>
          <w:sz w:val="17"/>
          <w:szCs w:val="17"/>
        </w:rPr>
        <w:t xml:space="preserve"> </w:t>
      </w:r>
      <w:proofErr w:type="spellStart"/>
      <w:r>
        <w:rPr>
          <w:rFonts w:ascii="Consolas" w:hAnsi="Consolas" w:cs="Courier New"/>
          <w:color w:val="660066"/>
          <w:sz w:val="17"/>
          <w:szCs w:val="17"/>
        </w:rPr>
        <w:t>ServiceResult</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660066"/>
          <w:sz w:val="17"/>
          <w:szCs w:val="17"/>
        </w:rPr>
        <w:t>Update</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598EE7BB"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virtual</w:t>
      </w:r>
      <w:r>
        <w:rPr>
          <w:rFonts w:ascii="Consolas" w:hAnsi="Consolas" w:cs="Courier New"/>
          <w:color w:val="000000"/>
          <w:sz w:val="17"/>
          <w:szCs w:val="17"/>
        </w:rPr>
        <w:t xml:space="preserve"> </w:t>
      </w:r>
      <w:proofErr w:type="spellStart"/>
      <w:r>
        <w:rPr>
          <w:rFonts w:ascii="Consolas" w:hAnsi="Consolas" w:cs="Courier New"/>
          <w:color w:val="660066"/>
          <w:sz w:val="17"/>
          <w:szCs w:val="17"/>
        </w:rPr>
        <w:t>IReadOnlyList</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660066"/>
          <w:sz w:val="17"/>
          <w:szCs w:val="17"/>
        </w:rPr>
        <w:t>Search</w:t>
      </w:r>
      <w:r>
        <w:rPr>
          <w:rFonts w:ascii="Consolas" w:hAnsi="Consolas" w:cs="Courier New"/>
          <w:color w:val="666600"/>
          <w:sz w:val="17"/>
          <w:szCs w:val="17"/>
        </w:rPr>
        <w:t>(</w:t>
      </w:r>
      <w:proofErr w:type="gramEnd"/>
      <w:r>
        <w:rPr>
          <w:rFonts w:ascii="Consolas" w:hAnsi="Consolas" w:cs="Courier New"/>
          <w:color w:val="000088"/>
          <w:sz w:val="17"/>
          <w:szCs w:val="17"/>
        </w:rPr>
        <w:t>string</w:t>
      </w:r>
      <w:r>
        <w:rPr>
          <w:rFonts w:ascii="Consolas" w:hAnsi="Consolas" w:cs="Courier New"/>
          <w:color w:val="000000"/>
          <w:sz w:val="17"/>
          <w:szCs w:val="17"/>
        </w:rPr>
        <w:t xml:space="preserve"> term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34CAA061" w14:textId="2B084600" w:rsidR="00C034FC" w:rsidRDefault="00C034FC" w:rsidP="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219942"/>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 </w:t>
      </w:r>
      <w:r>
        <w:rPr>
          <w:rFonts w:ascii="Consolas" w:hAnsi="Consolas" w:cs="Courier New"/>
          <w:color w:val="666600"/>
          <w:sz w:val="17"/>
          <w:szCs w:val="17"/>
        </w:rPr>
        <w:t>}</w:t>
      </w:r>
      <w:proofErr w:type="gramEnd"/>
    </w:p>
    <w:p w14:paraId="0A897419" w14:textId="77777777" w:rsidR="00C034FC" w:rsidRPr="00C034FC" w:rsidRDefault="00C034FC" w:rsidP="00C034FC">
      <w:r w:rsidRPr="00C034FC">
        <w:rPr>
          <w:b/>
          <w:bCs/>
        </w:rPr>
        <w:t>However</w:t>
      </w:r>
      <w:r w:rsidRPr="00C034FC">
        <w:t>, for a simple console app, full abstraction might be overkill. A simpler, highly effective approach is to create a </w:t>
      </w:r>
      <w:r w:rsidRPr="00C034FC">
        <w:rPr>
          <w:b/>
          <w:bCs/>
        </w:rPr>
        <w:t>static utility class</w:t>
      </w:r>
      <w:r w:rsidRPr="00C034FC">
        <w:t> for the duplicate checks:</w:t>
      </w:r>
    </w:p>
    <w:p w14:paraId="232FD8C9"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Conceptual – you write the code</w:t>
      </w:r>
    </w:p>
    <w:p w14:paraId="7D9C6611"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PersonHelper</w:t>
      </w:r>
      <w:proofErr w:type="spellEnd"/>
    </w:p>
    <w:p w14:paraId="74048C37"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6D840580"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660066"/>
          <w:sz w:val="17"/>
          <w:szCs w:val="17"/>
        </w:rPr>
        <w:t>IsDuplicateName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roofErr w:type="spellStart"/>
      <w:r>
        <w:rPr>
          <w:rFonts w:ascii="Consolas" w:hAnsi="Consolas" w:cs="Courier New"/>
          <w:color w:val="660066"/>
          <w:sz w:val="17"/>
          <w:szCs w:val="17"/>
        </w:rPr>
        <w:t>IEnumerable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people</w:t>
      </w:r>
      <w:r>
        <w:rPr>
          <w:rFonts w:ascii="Consolas" w:hAnsi="Consolas" w:cs="Courier New"/>
          <w:color w:val="666600"/>
          <w:sz w:val="17"/>
          <w:szCs w:val="17"/>
        </w:rPr>
        <w:t>,</w:t>
      </w:r>
      <w:r>
        <w:rPr>
          <w:rFonts w:ascii="Consolas" w:hAnsi="Consolas" w:cs="Courier New"/>
          <w:color w:val="000000"/>
          <w:sz w:val="17"/>
          <w:szCs w:val="17"/>
        </w:rPr>
        <w:t xml:space="preserve"> T person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excludeId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7CD3F283"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where</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T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0066"/>
          <w:sz w:val="17"/>
          <w:szCs w:val="17"/>
        </w:rPr>
        <w:t>Person</w:t>
      </w:r>
    </w:p>
    <w:p w14:paraId="6A0B84E6"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F64864"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people</w:t>
      </w:r>
      <w:r>
        <w:rPr>
          <w:rFonts w:ascii="Consolas" w:hAnsi="Consolas" w:cs="Courier New"/>
          <w:color w:val="666600"/>
          <w:sz w:val="17"/>
          <w:szCs w:val="17"/>
        </w:rPr>
        <w:t>.</w:t>
      </w:r>
      <w:r>
        <w:rPr>
          <w:rFonts w:ascii="Consolas" w:hAnsi="Consolas" w:cs="Courier New"/>
          <w:color w:val="660066"/>
          <w:sz w:val="17"/>
          <w:szCs w:val="17"/>
        </w:rPr>
        <w:t>Any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660066"/>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excludeId</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
    <w:p w14:paraId="41440031"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660066"/>
          <w:sz w:val="17"/>
          <w:szCs w:val="17"/>
        </w:rPr>
        <w:t>FirstName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w:t>
      </w:r>
      <w:r>
        <w:rPr>
          <w:rFonts w:ascii="Consolas" w:hAnsi="Consolas" w:cs="Courier New"/>
          <w:color w:val="666600"/>
          <w:sz w:val="17"/>
          <w:szCs w:val="17"/>
        </w:rPr>
        <w:t>.</w:t>
      </w:r>
      <w:r>
        <w:rPr>
          <w:rFonts w:ascii="Consolas" w:hAnsi="Consolas" w:cs="Courier New"/>
          <w:color w:val="660066"/>
          <w:sz w:val="17"/>
          <w:szCs w:val="17"/>
        </w:rPr>
        <w:t>FirstName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
    <w:p w14:paraId="68C825CD"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660066"/>
          <w:sz w:val="17"/>
          <w:szCs w:val="17"/>
        </w:rPr>
        <w:t>LastName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person</w:t>
      </w:r>
      <w:r>
        <w:rPr>
          <w:rFonts w:ascii="Consolas" w:hAnsi="Consolas" w:cs="Courier New"/>
          <w:color w:val="666600"/>
          <w:sz w:val="17"/>
          <w:szCs w:val="17"/>
        </w:rPr>
        <w:t>.</w:t>
      </w:r>
      <w:r>
        <w:rPr>
          <w:rFonts w:ascii="Consolas" w:hAnsi="Consolas" w:cs="Courier New"/>
          <w:color w:val="660066"/>
          <w:sz w:val="17"/>
          <w:szCs w:val="17"/>
        </w:rPr>
        <w:t>LastName</w:t>
      </w:r>
      <w:proofErr w:type="spellEnd"/>
      <w:proofErr w:type="gramEnd"/>
      <w:r>
        <w:rPr>
          <w:rFonts w:ascii="Consolas" w:hAnsi="Consolas" w:cs="Courier New"/>
          <w:color w:val="666600"/>
          <w:sz w:val="17"/>
          <w:szCs w:val="17"/>
        </w:rPr>
        <w:t>);</w:t>
      </w:r>
    </w:p>
    <w:p w14:paraId="615F06AF" w14:textId="77777777" w:rsidR="00C034FC" w:rsidRDefault="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9F0D3C4" w14:textId="74BBBEB6" w:rsidR="00C034FC" w:rsidRDefault="00C034FC" w:rsidP="00C034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423851"/>
        <w:rPr>
          <w:rFonts w:ascii="Consolas" w:hAnsi="Consolas" w:cs="Courier New"/>
          <w:sz w:val="17"/>
          <w:szCs w:val="17"/>
        </w:rPr>
      </w:pPr>
      <w:proofErr w:type="gramStart"/>
      <w:r>
        <w:rPr>
          <w:rFonts w:ascii="Consolas" w:hAnsi="Consolas" w:cs="Courier New"/>
          <w:sz w:val="17"/>
          <w:szCs w:val="17"/>
        </w:rPr>
        <w:t xml:space="preserve">11. </w:t>
      </w:r>
      <w:r>
        <w:rPr>
          <w:rFonts w:ascii="Consolas" w:hAnsi="Consolas" w:cs="Courier New"/>
          <w:color w:val="666600"/>
          <w:sz w:val="17"/>
          <w:szCs w:val="17"/>
        </w:rPr>
        <w:t>}</w:t>
      </w:r>
      <w:proofErr w:type="gramEnd"/>
    </w:p>
    <w:p w14:paraId="3095E416" w14:textId="77777777" w:rsidR="00C034FC" w:rsidRPr="00C034FC" w:rsidRDefault="00C034FC" w:rsidP="00C034FC">
      <w:pPr>
        <w:pBdr>
          <w:bottom w:val="double" w:sz="6" w:space="1" w:color="auto"/>
        </w:pBdr>
      </w:pPr>
      <w:r w:rsidRPr="00C034FC">
        <w:t>Then, your </w:t>
      </w:r>
      <w:proofErr w:type="spellStart"/>
      <w:r w:rsidRPr="00C034FC">
        <w:t>AddAuthor</w:t>
      </w:r>
      <w:proofErr w:type="spellEnd"/>
      <w:r w:rsidRPr="00C034FC">
        <w:t> and </w:t>
      </w:r>
      <w:proofErr w:type="spellStart"/>
      <w:r w:rsidRPr="00C034FC">
        <w:t>AddMember</w:t>
      </w:r>
      <w:proofErr w:type="spellEnd"/>
      <w:r w:rsidRPr="00C034FC">
        <w:t> call this shared utility, eliminating the duplicated Any(...) conditions.</w:t>
      </w:r>
    </w:p>
    <w:p w14:paraId="55C15B01" w14:textId="77777777" w:rsidR="00B8044D" w:rsidRPr="00B8044D" w:rsidRDefault="00B8044D" w:rsidP="00B8044D">
      <w:pPr>
        <w:rPr>
          <w:b/>
          <w:bCs/>
        </w:rPr>
      </w:pPr>
      <w:r w:rsidRPr="00B8044D">
        <w:rPr>
          <w:b/>
          <w:bCs/>
        </w:rPr>
        <w:t>Generic Search Consolidation</w:t>
      </w:r>
    </w:p>
    <w:p w14:paraId="75CD150B" w14:textId="77777777" w:rsidR="00B8044D" w:rsidRPr="00B8044D" w:rsidRDefault="00B8044D" w:rsidP="00B8044D">
      <w:r w:rsidRPr="00B8044D">
        <w:t xml:space="preserve">Look at your two search methods in </w:t>
      </w:r>
      <w:proofErr w:type="spellStart"/>
      <w:r w:rsidRPr="00B8044D">
        <w:t>UserManagementService.cs</w:t>
      </w:r>
      <w:proofErr w:type="spellEnd"/>
      <w:r w:rsidRPr="00B8044D">
        <w:t>:</w:t>
      </w:r>
    </w:p>
    <w:p w14:paraId="59CE5BAC"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488270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Author Search</w:t>
      </w:r>
    </w:p>
    <w:p w14:paraId="5C9FC19B"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4882706"/>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88"/>
          <w:sz w:val="17"/>
          <w:szCs w:val="17"/>
        </w:rPr>
        <w:t>public</w:t>
      </w:r>
      <w:r>
        <w:rPr>
          <w:rFonts w:ascii="Consolas" w:hAnsi="Consolas" w:cs="Courier New"/>
          <w:color w:val="000000"/>
          <w:sz w:val="17"/>
          <w:szCs w:val="17"/>
        </w:rPr>
        <w:t xml:space="preserve"> </w:t>
      </w:r>
      <w:proofErr w:type="spellStart"/>
      <w:r>
        <w:rPr>
          <w:rFonts w:ascii="Consolas" w:hAnsi="Consolas" w:cs="Courier New"/>
          <w:color w:val="660066"/>
          <w:sz w:val="17"/>
          <w:szCs w:val="17"/>
        </w:rPr>
        <w:t>IReadOnlyList</w:t>
      </w:r>
      <w:proofErr w:type="spellEnd"/>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SearchAuthors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searchItem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w:t>
      </w:r>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77D33544"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488270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7CAF695C"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488270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880000"/>
          <w:sz w:val="17"/>
          <w:szCs w:val="17"/>
        </w:rPr>
        <w:t>// Member Search</w:t>
      </w:r>
    </w:p>
    <w:p w14:paraId="2B6CFC71" w14:textId="319ED681" w:rsidR="00B8044D" w:rsidRDefault="00B8044D" w:rsidP="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488270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88"/>
          <w:sz w:val="17"/>
          <w:szCs w:val="17"/>
        </w:rPr>
        <w:t>public</w:t>
      </w:r>
      <w:r>
        <w:rPr>
          <w:rFonts w:ascii="Consolas" w:hAnsi="Consolas" w:cs="Courier New"/>
          <w:color w:val="000000"/>
          <w:sz w:val="17"/>
          <w:szCs w:val="17"/>
        </w:rPr>
        <w:t xml:space="preserve"> </w:t>
      </w:r>
      <w:proofErr w:type="spellStart"/>
      <w:r>
        <w:rPr>
          <w:rFonts w:ascii="Consolas" w:hAnsi="Consolas" w:cs="Courier New"/>
          <w:color w:val="660066"/>
          <w:sz w:val="17"/>
          <w:szCs w:val="17"/>
        </w:rPr>
        <w:t>IReadOnlyList</w:t>
      </w:r>
      <w:proofErr w:type="spellEnd"/>
      <w:r>
        <w:rPr>
          <w:rFonts w:ascii="Consolas" w:hAnsi="Consolas" w:cs="Courier New"/>
          <w:color w:val="666600"/>
          <w:sz w:val="17"/>
          <w:szCs w:val="17"/>
        </w:rPr>
        <w:t>&lt;</w:t>
      </w:r>
      <w:r>
        <w:rPr>
          <w:rFonts w:ascii="Consolas" w:hAnsi="Consolas" w:cs="Courier New"/>
          <w:color w:val="660066"/>
          <w:sz w:val="17"/>
          <w:szCs w:val="17"/>
        </w:rPr>
        <w:t>Member</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SearchMember</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searchItem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w:t>
      </w:r>
      <w:r>
        <w:rPr>
          <w:rFonts w:ascii="Consolas" w:hAnsi="Consolas" w:cs="Courier New"/>
          <w:color w:val="666600"/>
          <w:sz w:val="17"/>
          <w:szCs w:val="17"/>
        </w:rPr>
        <w:t>&lt;</w:t>
      </w:r>
      <w:r>
        <w:rPr>
          <w:rFonts w:ascii="Consolas" w:hAnsi="Consolas" w:cs="Courier New"/>
          <w:color w:val="660066"/>
          <w:sz w:val="17"/>
          <w:szCs w:val="17"/>
        </w:rPr>
        <w:t>Member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183A28AD" w14:textId="77777777" w:rsidR="00B8044D" w:rsidRPr="00B8044D" w:rsidRDefault="00B8044D" w:rsidP="00B8044D">
      <w:r w:rsidRPr="00B8044D">
        <w:t>These are identical line-for-line copy-pastes. They can be merged into a single generic helper or service method:</w:t>
      </w:r>
    </w:p>
    <w:p w14:paraId="0FCA21EA"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IReadOnlyList</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Search</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proofErr w:type="spellStart"/>
      <w:r>
        <w:rPr>
          <w:rFonts w:ascii="Consolas" w:hAnsi="Consolas" w:cs="Courier New"/>
          <w:color w:val="660066"/>
          <w:sz w:val="17"/>
          <w:szCs w:val="17"/>
        </w:rPr>
        <w:t>IEnumerable</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source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searchItem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Func</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selector</w:t>
      </w:r>
      <w:r>
        <w:rPr>
          <w:rFonts w:ascii="Consolas" w:hAnsi="Consolas" w:cs="Courier New"/>
          <w:color w:val="666600"/>
          <w:sz w:val="17"/>
          <w:szCs w:val="17"/>
        </w:rPr>
        <w:t>)</w:t>
      </w:r>
    </w:p>
    <w:p w14:paraId="5883CF1F"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53ADAC2E"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660066"/>
          <w:sz w:val="17"/>
          <w:szCs w:val="17"/>
        </w:rPr>
        <w:t>IsNullOrWhiteSpace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searchItem</w:t>
      </w:r>
      <w:proofErr w:type="spellEnd"/>
      <w:r>
        <w:rPr>
          <w:rFonts w:ascii="Consolas" w:hAnsi="Consolas" w:cs="Courier New"/>
          <w:color w:val="666600"/>
          <w:sz w:val="17"/>
          <w:szCs w:val="17"/>
        </w:rPr>
        <w:t>))</w:t>
      </w:r>
    </w:p>
    <w:p w14:paraId="48B34B55"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000000"/>
          <w:sz w:val="17"/>
          <w:szCs w:val="17"/>
        </w:rPr>
        <w:t>T</w:t>
      </w:r>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215DE7ED"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A974617"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source</w:t>
      </w:r>
      <w:r>
        <w:rPr>
          <w:rFonts w:ascii="Consolas" w:hAnsi="Consolas" w:cs="Courier New"/>
          <w:color w:val="666600"/>
          <w:sz w:val="17"/>
          <w:szCs w:val="17"/>
        </w:rPr>
        <w:t>.</w:t>
      </w:r>
      <w:r>
        <w:rPr>
          <w:rFonts w:ascii="Consolas" w:hAnsi="Consolas" w:cs="Courier New"/>
          <w:color w:val="660066"/>
          <w:sz w:val="17"/>
          <w:szCs w:val="17"/>
        </w:rPr>
        <w:t>Where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item </w:t>
      </w:r>
      <w:r>
        <w:rPr>
          <w:rFonts w:ascii="Consolas" w:hAnsi="Consolas" w:cs="Courier New"/>
          <w:color w:val="666600"/>
          <w:sz w:val="17"/>
          <w:szCs w:val="17"/>
        </w:rPr>
        <w:t>=&gt;</w:t>
      </w:r>
    </w:p>
    <w:p w14:paraId="0868B5C7"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4124978"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selector</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3C994095"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660066"/>
          <w:sz w:val="17"/>
          <w:szCs w:val="17"/>
        </w:rPr>
        <w:t>Contains</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searchItem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StringComparison</w:t>
      </w:r>
      <w:r>
        <w:rPr>
          <w:rFonts w:ascii="Consolas" w:hAnsi="Consolas" w:cs="Courier New"/>
          <w:color w:val="666600"/>
          <w:sz w:val="17"/>
          <w:szCs w:val="17"/>
        </w:rPr>
        <w:t>.</w:t>
      </w:r>
      <w:r>
        <w:rPr>
          <w:rFonts w:ascii="Consolas" w:hAnsi="Consolas" w:cs="Courier New"/>
          <w:color w:val="660066"/>
          <w:sz w:val="17"/>
          <w:szCs w:val="17"/>
        </w:rPr>
        <w:t>OrdinalIgnoreCase</w:t>
      </w:r>
      <w:proofErr w:type="spellEnd"/>
      <w:r>
        <w:rPr>
          <w:rFonts w:ascii="Consolas" w:hAnsi="Consolas" w:cs="Courier New"/>
          <w:color w:val="666600"/>
          <w:sz w:val="17"/>
          <w:szCs w:val="17"/>
        </w:rPr>
        <w:t>);</w:t>
      </w:r>
    </w:p>
    <w:p w14:paraId="5E4F729D" w14:textId="77777777" w:rsidR="00B8044D" w:rsidRDefault="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ToList</w:t>
      </w:r>
      <w:proofErr w:type="spellEnd"/>
      <w:proofErr w:type="gramEnd"/>
      <w:r>
        <w:rPr>
          <w:rFonts w:ascii="Consolas" w:hAnsi="Consolas" w:cs="Courier New"/>
          <w:color w:val="666600"/>
          <w:sz w:val="17"/>
          <w:szCs w:val="17"/>
        </w:rPr>
        <w:t>();</w:t>
      </w:r>
    </w:p>
    <w:p w14:paraId="1F77A1D1" w14:textId="6C7FD502" w:rsidR="00B8044D" w:rsidRDefault="00B8044D" w:rsidP="00B8044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2512150"/>
        <w:rPr>
          <w:rFonts w:ascii="Consolas" w:hAnsi="Consolas" w:cs="Courier New"/>
          <w:sz w:val="17"/>
          <w:szCs w:val="17"/>
        </w:rPr>
      </w:pPr>
      <w:proofErr w:type="gramStart"/>
      <w:r>
        <w:rPr>
          <w:rFonts w:ascii="Consolas" w:hAnsi="Consolas" w:cs="Courier New"/>
          <w:sz w:val="17"/>
          <w:szCs w:val="17"/>
        </w:rPr>
        <w:t xml:space="preserve">11. </w:t>
      </w:r>
      <w:r>
        <w:rPr>
          <w:rFonts w:ascii="Consolas" w:hAnsi="Consolas" w:cs="Courier New"/>
          <w:color w:val="666600"/>
          <w:sz w:val="17"/>
          <w:szCs w:val="17"/>
        </w:rPr>
        <w:t>}</w:t>
      </w:r>
      <w:proofErr w:type="gramEnd"/>
    </w:p>
    <w:p w14:paraId="79F6A62F" w14:textId="77777777" w:rsidR="00C034FC" w:rsidRPr="00C034FC" w:rsidRDefault="00C034FC" w:rsidP="00C034FC">
      <w:pPr>
        <w:pBdr>
          <w:bottom w:val="double" w:sz="6" w:space="1" w:color="auto"/>
        </w:pBdr>
      </w:pPr>
    </w:p>
    <w:p w14:paraId="6381FE9C" w14:textId="60668F55" w:rsidR="008F1481" w:rsidRPr="000B75BF" w:rsidRDefault="000B75BF" w:rsidP="000B75BF">
      <w:pPr>
        <w:pStyle w:val="Heading1"/>
        <w:jc w:val="center"/>
        <w:rPr>
          <w:b/>
          <w:bCs/>
          <w:color w:val="EE0000"/>
          <w:sz w:val="52"/>
          <w:szCs w:val="52"/>
        </w:rPr>
      </w:pPr>
      <w:r w:rsidRPr="000B75BF">
        <w:rPr>
          <w:b/>
          <w:bCs/>
          <w:color w:val="EE0000"/>
          <w:sz w:val="52"/>
          <w:szCs w:val="52"/>
        </w:rPr>
        <w:t>Future works</w:t>
      </w:r>
      <w:r w:rsidR="005E1840">
        <w:rPr>
          <w:b/>
          <w:bCs/>
          <w:color w:val="EE0000"/>
          <w:sz w:val="52"/>
          <w:szCs w:val="52"/>
        </w:rPr>
        <w:t xml:space="preserve"> (1)</w:t>
      </w:r>
    </w:p>
    <w:p w14:paraId="6D2CD515" w14:textId="77777777" w:rsidR="000B75BF" w:rsidRPr="000B75BF" w:rsidRDefault="000B75BF" w:rsidP="000B75BF">
      <w:pPr>
        <w:rPr>
          <w:b/>
          <w:bCs/>
        </w:rPr>
      </w:pPr>
      <w:r w:rsidRPr="000B75BF">
        <w:rPr>
          <w:b/>
          <w:bCs/>
        </w:rPr>
        <w:t>7. Data Persistence (Saving to File)</w:t>
      </w:r>
    </w:p>
    <w:p w14:paraId="6BF77811" w14:textId="77777777" w:rsidR="000B75BF" w:rsidRPr="000B75BF" w:rsidRDefault="000B75BF" w:rsidP="000B75BF">
      <w:pPr>
        <w:numPr>
          <w:ilvl w:val="0"/>
          <w:numId w:val="7"/>
        </w:numPr>
      </w:pPr>
      <w:r w:rsidRPr="000B75BF">
        <w:t>Right now, everything runs in memory. When you close the console, all Books, Authors, and Users are </w:t>
      </w:r>
      <w:r w:rsidRPr="000B75BF">
        <w:rPr>
          <w:b/>
          <w:bCs/>
        </w:rPr>
        <w:t>lost</w:t>
      </w:r>
      <w:r w:rsidRPr="000B75BF">
        <w:t>.</w:t>
      </w:r>
    </w:p>
    <w:p w14:paraId="0FC624AE" w14:textId="77777777" w:rsidR="000B75BF" w:rsidRPr="000B75BF" w:rsidRDefault="000B75BF" w:rsidP="000B75BF">
      <w:pPr>
        <w:numPr>
          <w:ilvl w:val="0"/>
          <w:numId w:val="7"/>
        </w:numPr>
      </w:pPr>
      <w:r w:rsidRPr="000B75BF">
        <w:rPr>
          <w:b/>
          <w:bCs/>
        </w:rPr>
        <w:t>What's missing:</w:t>
      </w:r>
      <w:r w:rsidRPr="000B75BF">
        <w:t> Saving/Loading data between runs.</w:t>
      </w:r>
    </w:p>
    <w:p w14:paraId="3F79EE78" w14:textId="77777777" w:rsidR="000B75BF" w:rsidRPr="000B75BF" w:rsidRDefault="000B75BF" w:rsidP="000B75BF">
      <w:pPr>
        <w:numPr>
          <w:ilvl w:val="0"/>
          <w:numId w:val="7"/>
        </w:numPr>
      </w:pPr>
      <w:r w:rsidRPr="000B75BF">
        <w:rPr>
          <w:b/>
          <w:bCs/>
        </w:rPr>
        <w:t>What to add:</w:t>
      </w:r>
      <w:r w:rsidRPr="000B75BF">
        <w:t> A </w:t>
      </w:r>
      <w:proofErr w:type="spellStart"/>
      <w:r w:rsidRPr="000B75BF">
        <w:t>JsonPersistenceService</w:t>
      </w:r>
      <w:proofErr w:type="spellEnd"/>
      <w:r w:rsidRPr="000B75BF">
        <w:t> or </w:t>
      </w:r>
      <w:proofErr w:type="spellStart"/>
      <w:r w:rsidRPr="000B75BF">
        <w:t>FileStorageService</w:t>
      </w:r>
      <w:proofErr w:type="spellEnd"/>
      <w:r w:rsidRPr="000B75BF">
        <w:t> that serializes your </w:t>
      </w:r>
      <w:proofErr w:type="spellStart"/>
      <w:r w:rsidRPr="000B75BF">
        <w:t>InMemory</w:t>
      </w:r>
      <w:proofErr w:type="spellEnd"/>
      <w:r w:rsidRPr="000B75BF">
        <w:t> repositories (Books, Authors, Users, Loans) to a .</w:t>
      </w:r>
      <w:proofErr w:type="spellStart"/>
      <w:r w:rsidRPr="000B75BF">
        <w:t>json</w:t>
      </w:r>
      <w:proofErr w:type="spellEnd"/>
      <w:r w:rsidRPr="000B75BF">
        <w:t> file upon exit, and loads them at startup.</w:t>
      </w:r>
    </w:p>
    <w:p w14:paraId="43BE4178" w14:textId="77777777" w:rsidR="000B75BF" w:rsidRPr="000B75BF" w:rsidRDefault="000B75BF" w:rsidP="000B75BF">
      <w:pPr>
        <w:numPr>
          <w:ilvl w:val="0"/>
          <w:numId w:val="7"/>
        </w:numPr>
      </w:pPr>
      <w:r w:rsidRPr="000B75BF">
        <w:rPr>
          <w:i/>
          <w:iCs/>
        </w:rPr>
        <w:t>This is the single most critical practice before moving to SQL, as it bridges the gap between "prototype" and "usable application".</w:t>
      </w:r>
    </w:p>
    <w:p w14:paraId="371E87D4" w14:textId="6457C9C1" w:rsidR="000B75BF" w:rsidRPr="005C12DB" w:rsidRDefault="00000000" w:rsidP="005C12DB">
      <w:r>
        <w:pict w14:anchorId="1CACB02E">
          <v:rect id="_x0000_i1025" style="width:0;height:.75pt" o:hralign="center" o:hrstd="t" o:hr="t" fillcolor="#a0a0a0" stroked="f"/>
        </w:pict>
      </w:r>
      <w:r w:rsidR="000B75BF" w:rsidRPr="000B75BF">
        <w:rPr>
          <w:b/>
          <w:bCs/>
        </w:rPr>
        <w:t>Category 4: Configuration &amp; Infrastructure</w:t>
      </w:r>
    </w:p>
    <w:p w14:paraId="294D921B" w14:textId="77777777" w:rsidR="000B75BF" w:rsidRPr="000B75BF" w:rsidRDefault="000B75BF" w:rsidP="000B75BF">
      <w:pPr>
        <w:rPr>
          <w:b/>
          <w:bCs/>
        </w:rPr>
      </w:pPr>
      <w:r w:rsidRPr="000B75BF">
        <w:rPr>
          <w:b/>
          <w:bCs/>
        </w:rPr>
        <w:t>11. Business Rule Configuration</w:t>
      </w:r>
    </w:p>
    <w:p w14:paraId="1FEADF9E" w14:textId="77777777" w:rsidR="000B75BF" w:rsidRPr="000B75BF" w:rsidRDefault="000B75BF" w:rsidP="000B75BF">
      <w:pPr>
        <w:numPr>
          <w:ilvl w:val="0"/>
          <w:numId w:val="11"/>
        </w:numPr>
      </w:pPr>
      <w:r w:rsidRPr="000B75BF">
        <w:t>You currently hardcode "Max books = 5", "Loan Duration = 14 days", "Fine = $1/day".</w:t>
      </w:r>
    </w:p>
    <w:p w14:paraId="109160A8" w14:textId="77777777" w:rsidR="000B75BF" w:rsidRPr="000B75BF" w:rsidRDefault="000B75BF" w:rsidP="000B75BF">
      <w:pPr>
        <w:numPr>
          <w:ilvl w:val="0"/>
          <w:numId w:val="11"/>
        </w:numPr>
      </w:pPr>
      <w:r w:rsidRPr="000B75BF">
        <w:rPr>
          <w:b/>
          <w:bCs/>
        </w:rPr>
        <w:t>What to add:</w:t>
      </w:r>
      <w:r w:rsidRPr="000B75BF">
        <w:t> A </w:t>
      </w:r>
      <w:proofErr w:type="spellStart"/>
      <w:r w:rsidRPr="000B75BF">
        <w:t>LibrarySettings</w:t>
      </w:r>
      <w:proofErr w:type="spellEnd"/>
      <w:r w:rsidRPr="000B75BF">
        <w:t xml:space="preserve"> static class or </w:t>
      </w:r>
      <w:proofErr w:type="gramStart"/>
      <w:r w:rsidRPr="000B75BF">
        <w:t>a</w:t>
      </w:r>
      <w:proofErr w:type="gramEnd"/>
      <w:r w:rsidRPr="000B75BF">
        <w:t> </w:t>
      </w:r>
      <w:proofErr w:type="spellStart"/>
      <w:proofErr w:type="gramStart"/>
      <w:r w:rsidRPr="000B75BF">
        <w:t>appsettings.json</w:t>
      </w:r>
      <w:proofErr w:type="spellEnd"/>
      <w:proofErr w:type="gramEnd"/>
      <w:r w:rsidRPr="000B75BF">
        <w:t> (if you integrate it early) to read these values. This makes the system flexible.</w:t>
      </w:r>
    </w:p>
    <w:p w14:paraId="3435BF9C" w14:textId="77777777" w:rsidR="000B75BF" w:rsidRPr="000B75BF" w:rsidRDefault="000B75BF" w:rsidP="000B75BF">
      <w:pPr>
        <w:rPr>
          <w:b/>
          <w:bCs/>
        </w:rPr>
      </w:pPr>
      <w:r w:rsidRPr="000B75BF">
        <w:rPr>
          <w:b/>
          <w:bCs/>
        </w:rPr>
        <w:t>12. Exception Handling &amp; User Feedback</w:t>
      </w:r>
    </w:p>
    <w:p w14:paraId="0D048E74" w14:textId="77777777" w:rsidR="000B75BF" w:rsidRPr="000B75BF" w:rsidRDefault="000B75BF" w:rsidP="000B75BF">
      <w:pPr>
        <w:numPr>
          <w:ilvl w:val="0"/>
          <w:numId w:val="12"/>
        </w:numPr>
      </w:pPr>
      <w:r w:rsidRPr="000B75BF">
        <w:lastRenderedPageBreak/>
        <w:t>You use </w:t>
      </w:r>
      <w:proofErr w:type="spellStart"/>
      <w:r w:rsidRPr="000B75BF">
        <w:t>ServiceResult</w:t>
      </w:r>
      <w:proofErr w:type="spellEnd"/>
      <w:r w:rsidRPr="000B75BF">
        <w:t> for business errors, but what about unexpected </w:t>
      </w:r>
      <w:proofErr w:type="spellStart"/>
      <w:r w:rsidRPr="000B75BF">
        <w:t>NullReferenceException</w:t>
      </w:r>
      <w:proofErr w:type="spellEnd"/>
      <w:r w:rsidRPr="000B75BF">
        <w:t> or </w:t>
      </w:r>
      <w:proofErr w:type="spellStart"/>
      <w:r w:rsidRPr="000B75BF">
        <w:t>ArgumentNullException</w:t>
      </w:r>
      <w:proofErr w:type="spellEnd"/>
      <w:r w:rsidRPr="000B75BF">
        <w:t>?</w:t>
      </w:r>
    </w:p>
    <w:p w14:paraId="02D9B643" w14:textId="77777777" w:rsidR="000B75BF" w:rsidRPr="000B75BF" w:rsidRDefault="000B75BF" w:rsidP="000B75BF">
      <w:pPr>
        <w:numPr>
          <w:ilvl w:val="0"/>
          <w:numId w:val="12"/>
        </w:numPr>
      </w:pPr>
      <w:r w:rsidRPr="000B75BF">
        <w:rPr>
          <w:b/>
          <w:bCs/>
        </w:rPr>
        <w:t>What to add:</w:t>
      </w:r>
      <w:r w:rsidRPr="000B75BF">
        <w:t> A global try-catch in the </w:t>
      </w:r>
      <w:proofErr w:type="spellStart"/>
      <w:r w:rsidRPr="000B75BF">
        <w:t>Program.Main</w:t>
      </w:r>
      <w:proofErr w:type="spellEnd"/>
      <w:r w:rsidRPr="000B75BF">
        <w:t> loop that catches unhandled exceptions, logs them, and shows a generic "Something went wrong" message to the user, preventing the app from crashing.</w:t>
      </w:r>
    </w:p>
    <w:p w14:paraId="4706E020" w14:textId="77777777" w:rsidR="000B75BF" w:rsidRDefault="000B75BF" w:rsidP="00681BDF">
      <w:pPr>
        <w:pBdr>
          <w:bottom w:val="double" w:sz="6" w:space="1" w:color="auto"/>
        </w:pBdr>
      </w:pPr>
    </w:p>
    <w:p w14:paraId="33C8C866" w14:textId="218B8E1A" w:rsidR="000B75BF" w:rsidRPr="005E1840" w:rsidRDefault="005E1840" w:rsidP="005E1840">
      <w:pPr>
        <w:pStyle w:val="Heading1"/>
        <w:jc w:val="center"/>
        <w:rPr>
          <w:b/>
          <w:bCs/>
          <w:color w:val="EE0000"/>
          <w:sz w:val="52"/>
          <w:szCs w:val="52"/>
        </w:rPr>
      </w:pPr>
      <w:r w:rsidRPr="000B75BF">
        <w:rPr>
          <w:b/>
          <w:bCs/>
          <w:color w:val="EE0000"/>
          <w:sz w:val="52"/>
          <w:szCs w:val="52"/>
        </w:rPr>
        <w:t>Future works</w:t>
      </w:r>
      <w:r>
        <w:rPr>
          <w:b/>
          <w:bCs/>
          <w:color w:val="EE0000"/>
          <w:sz w:val="52"/>
          <w:szCs w:val="52"/>
        </w:rPr>
        <w:t xml:space="preserve"> (2)</w:t>
      </w:r>
    </w:p>
    <w:p w14:paraId="78AEC292" w14:textId="13BB29B5" w:rsidR="00621E05" w:rsidRDefault="00621E05" w:rsidP="00621E05">
      <w:r w:rsidRPr="00621E05">
        <w:rPr>
          <w:b/>
          <w:bCs/>
        </w:rPr>
        <w:t>Repositories/</w:t>
      </w:r>
      <w:proofErr w:type="spellStart"/>
      <w:r w:rsidRPr="00621E05">
        <w:rPr>
          <w:b/>
          <w:bCs/>
        </w:rPr>
        <w:t>InMemory</w:t>
      </w:r>
      <w:proofErr w:type="spellEnd"/>
      <w:r w:rsidRPr="00621E05">
        <w:rPr>
          <w:b/>
          <w:bCs/>
        </w:rPr>
        <w:t>/*.cs:</w:t>
      </w:r>
      <w:r w:rsidRPr="00621E05">
        <w:t xml:space="preserve"> In-memory repository implementations using standard List&lt;T&gt; are </w:t>
      </w:r>
      <w:r w:rsidRPr="00621E05">
        <w:rPr>
          <w:b/>
          <w:bCs/>
        </w:rPr>
        <w:t>not thread-safe</w:t>
      </w:r>
      <w:r w:rsidRPr="00621E05">
        <w:t xml:space="preserve">. Concurrent reads/writes during </w:t>
      </w:r>
      <w:r w:rsidRPr="00A72391">
        <w:rPr>
          <w:u w:val="single"/>
        </w:rPr>
        <w:t>multi-threaded</w:t>
      </w:r>
      <w:r w:rsidRPr="00621E05">
        <w:t xml:space="preserve"> console operations can cause race conditions or corrupt underlying state</w:t>
      </w:r>
      <w:r w:rsidR="00A72391">
        <w:t xml:space="preserve"> (related to Async).</w:t>
      </w:r>
    </w:p>
    <w:p w14:paraId="27AC511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660066"/>
          <w:sz w:val="17"/>
          <w:szCs w:val="17"/>
        </w:rPr>
        <w:t>Collections</w:t>
      </w:r>
      <w:r>
        <w:rPr>
          <w:rFonts w:ascii="Consolas" w:hAnsi="Consolas" w:cs="Courier New"/>
          <w:color w:val="666600"/>
          <w:sz w:val="17"/>
          <w:szCs w:val="17"/>
        </w:rPr>
        <w:t>.</w:t>
      </w:r>
      <w:r>
        <w:rPr>
          <w:rFonts w:ascii="Consolas" w:hAnsi="Consolas" w:cs="Courier New"/>
          <w:color w:val="660066"/>
          <w:sz w:val="17"/>
          <w:szCs w:val="17"/>
        </w:rPr>
        <w:t>Concurrent</w:t>
      </w:r>
      <w:proofErr w:type="spellEnd"/>
      <w:proofErr w:type="gramEnd"/>
      <w:r>
        <w:rPr>
          <w:rFonts w:ascii="Consolas" w:hAnsi="Consolas" w:cs="Courier New"/>
          <w:color w:val="666600"/>
          <w:sz w:val="17"/>
          <w:szCs w:val="17"/>
        </w:rPr>
        <w:t>;</w:t>
      </w:r>
    </w:p>
    <w:p w14:paraId="18B099E8"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Domain</w:t>
      </w:r>
      <w:r>
        <w:rPr>
          <w:rFonts w:ascii="Consolas" w:hAnsi="Consolas" w:cs="Courier New"/>
          <w:color w:val="666600"/>
          <w:sz w:val="17"/>
          <w:szCs w:val="17"/>
        </w:rPr>
        <w:t>.</w:t>
      </w:r>
      <w:r>
        <w:rPr>
          <w:rFonts w:ascii="Consolas" w:hAnsi="Consolas" w:cs="Courier New"/>
          <w:color w:val="660066"/>
          <w:sz w:val="17"/>
          <w:szCs w:val="17"/>
        </w:rPr>
        <w:t>Entities</w:t>
      </w:r>
      <w:proofErr w:type="spellEnd"/>
      <w:proofErr w:type="gramEnd"/>
      <w:r>
        <w:rPr>
          <w:rFonts w:ascii="Consolas" w:hAnsi="Consolas" w:cs="Courier New"/>
          <w:color w:val="666600"/>
          <w:sz w:val="17"/>
          <w:szCs w:val="17"/>
        </w:rPr>
        <w:t>;</w:t>
      </w:r>
    </w:p>
    <w:p w14:paraId="4A0D20F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Domain</w:t>
      </w:r>
      <w:r>
        <w:rPr>
          <w:rFonts w:ascii="Consolas" w:hAnsi="Consolas" w:cs="Courier New"/>
          <w:color w:val="666600"/>
          <w:sz w:val="17"/>
          <w:szCs w:val="17"/>
        </w:rPr>
        <w:t>.</w:t>
      </w:r>
      <w:r>
        <w:rPr>
          <w:rFonts w:ascii="Consolas" w:hAnsi="Consolas" w:cs="Courier New"/>
          <w:color w:val="660066"/>
          <w:sz w:val="17"/>
          <w:szCs w:val="17"/>
        </w:rPr>
        <w:t>Interfaces</w:t>
      </w:r>
      <w:proofErr w:type="spellEnd"/>
      <w:proofErr w:type="gramEnd"/>
      <w:r>
        <w:rPr>
          <w:rFonts w:ascii="Consolas" w:hAnsi="Consolas" w:cs="Courier New"/>
          <w:color w:val="666600"/>
          <w:sz w:val="17"/>
          <w:szCs w:val="17"/>
        </w:rPr>
        <w:t>;</w:t>
      </w:r>
    </w:p>
    <w:p w14:paraId="74B75D3A"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98079A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namespace</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Infrastructure</w:t>
      </w:r>
      <w:r>
        <w:rPr>
          <w:rFonts w:ascii="Consolas" w:hAnsi="Consolas" w:cs="Courier New"/>
          <w:color w:val="666600"/>
          <w:sz w:val="17"/>
          <w:szCs w:val="17"/>
        </w:rPr>
        <w:t>.</w:t>
      </w:r>
      <w:r>
        <w:rPr>
          <w:rFonts w:ascii="Consolas" w:hAnsi="Consolas" w:cs="Courier New"/>
          <w:color w:val="660066"/>
          <w:sz w:val="17"/>
          <w:szCs w:val="17"/>
        </w:rPr>
        <w:t>Repositories</w:t>
      </w:r>
      <w:r>
        <w:rPr>
          <w:rFonts w:ascii="Consolas" w:hAnsi="Consolas" w:cs="Courier New"/>
          <w:color w:val="666600"/>
          <w:sz w:val="17"/>
          <w:szCs w:val="17"/>
        </w:rPr>
        <w:t>.</w:t>
      </w:r>
      <w:r>
        <w:rPr>
          <w:rFonts w:ascii="Consolas" w:hAnsi="Consolas" w:cs="Courier New"/>
          <w:color w:val="660066"/>
          <w:sz w:val="17"/>
          <w:szCs w:val="17"/>
        </w:rPr>
        <w:t>InMemory</w:t>
      </w:r>
      <w:proofErr w:type="spellEnd"/>
      <w:proofErr w:type="gramEnd"/>
      <w:r>
        <w:rPr>
          <w:rFonts w:ascii="Consolas" w:hAnsi="Consolas" w:cs="Courier New"/>
          <w:color w:val="666600"/>
          <w:sz w:val="17"/>
          <w:szCs w:val="17"/>
        </w:rPr>
        <w:t>;</w:t>
      </w:r>
    </w:p>
    <w:p w14:paraId="10C8A237"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C03CC94"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InMemoryAuthorRepository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660066"/>
          <w:sz w:val="17"/>
          <w:szCs w:val="17"/>
        </w:rPr>
        <w:t>IAuthorRepository</w:t>
      </w:r>
      <w:proofErr w:type="spellEnd"/>
    </w:p>
    <w:p w14:paraId="38CC373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0D6FE12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proofErr w:type="spellStart"/>
      <w:r>
        <w:rPr>
          <w:rFonts w:ascii="Consolas" w:hAnsi="Consolas" w:cs="Courier New"/>
          <w:color w:val="000088"/>
          <w:sz w:val="17"/>
          <w:szCs w:val="17"/>
        </w:rPr>
        <w:t>readonly</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ConcurrentDictionary</w:t>
      </w:r>
      <w:proofErr w:type="spellEnd"/>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000000"/>
          <w:sz w:val="17"/>
          <w:szCs w:val="17"/>
        </w:rPr>
        <w:t xml:space="preserve"> _authors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new</w:t>
      </w:r>
      <w:r>
        <w:rPr>
          <w:rFonts w:ascii="Consolas" w:hAnsi="Consolas" w:cs="Courier New"/>
          <w:color w:val="666600"/>
          <w:sz w:val="17"/>
          <w:szCs w:val="17"/>
        </w:rPr>
        <w:t>(</w:t>
      </w:r>
      <w:proofErr w:type="gramEnd"/>
      <w:r>
        <w:rPr>
          <w:rFonts w:ascii="Consolas" w:hAnsi="Consolas" w:cs="Courier New"/>
          <w:color w:val="666600"/>
          <w:sz w:val="17"/>
          <w:szCs w:val="17"/>
        </w:rPr>
        <w:t>);</w:t>
      </w:r>
    </w:p>
    <w:p w14:paraId="181E2FC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_</w:t>
      </w:r>
      <w:proofErr w:type="spellStart"/>
      <w:r>
        <w:rPr>
          <w:rFonts w:ascii="Consolas" w:hAnsi="Consolas" w:cs="Courier New"/>
          <w:color w:val="000000"/>
          <w:sz w:val="17"/>
          <w:szCs w:val="17"/>
        </w:rPr>
        <w:t>nextId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91C84A4"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3619781F"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AddAsync</w:t>
      </w:r>
      <w:proofErr w:type="spellEnd"/>
      <w:r>
        <w:rPr>
          <w:rFonts w:ascii="Consolas" w:hAnsi="Consolas" w:cs="Courier New"/>
          <w:color w:val="666600"/>
          <w:sz w:val="17"/>
          <w:szCs w:val="17"/>
        </w:rPr>
        <w:t>(</w:t>
      </w:r>
      <w:proofErr w:type="gramEnd"/>
      <w:r>
        <w:rPr>
          <w:rFonts w:ascii="Consolas" w:hAnsi="Consolas" w:cs="Courier New"/>
          <w:color w:val="660066"/>
          <w:sz w:val="17"/>
          <w:szCs w:val="17"/>
        </w:rPr>
        <w:t>Author</w:t>
      </w:r>
      <w:r>
        <w:rPr>
          <w:rFonts w:ascii="Consolas" w:hAnsi="Consolas" w:cs="Courier New"/>
          <w:color w:val="000000"/>
          <w:sz w:val="17"/>
          <w:szCs w:val="17"/>
        </w:rPr>
        <w:t xml:space="preserve"> author</w:t>
      </w:r>
      <w:r>
        <w:rPr>
          <w:rFonts w:ascii="Consolas" w:hAnsi="Consolas" w:cs="Courier New"/>
          <w:color w:val="666600"/>
          <w:sz w:val="17"/>
          <w:szCs w:val="17"/>
        </w:rPr>
        <w:t>)</w:t>
      </w:r>
    </w:p>
    <w:p w14:paraId="0A22105C"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7DA5DC1"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author</w:t>
      </w:r>
      <w:r>
        <w:rPr>
          <w:rFonts w:ascii="Consolas" w:hAnsi="Consolas" w:cs="Courier New"/>
          <w:color w:val="666600"/>
          <w:sz w:val="17"/>
          <w:szCs w:val="17"/>
        </w:rPr>
        <w:t>.</w:t>
      </w:r>
      <w:r>
        <w:rPr>
          <w:rFonts w:ascii="Consolas" w:hAnsi="Consolas" w:cs="Courier New"/>
          <w:color w:val="660066"/>
          <w:sz w:val="17"/>
          <w:szCs w:val="17"/>
        </w:rPr>
        <w:t>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Interlocked</w:t>
      </w:r>
      <w:r>
        <w:rPr>
          <w:rFonts w:ascii="Consolas" w:hAnsi="Consolas" w:cs="Courier New"/>
          <w:color w:val="666600"/>
          <w:sz w:val="17"/>
          <w:szCs w:val="17"/>
        </w:rPr>
        <w:t>.</w:t>
      </w:r>
      <w:r>
        <w:rPr>
          <w:rFonts w:ascii="Consolas" w:hAnsi="Consolas" w:cs="Courier New"/>
          <w:color w:val="660066"/>
          <w:sz w:val="17"/>
          <w:szCs w:val="17"/>
        </w:rPr>
        <w:t>Increment</w:t>
      </w:r>
      <w:proofErr w:type="spellEnd"/>
      <w:r>
        <w:rPr>
          <w:rFonts w:ascii="Consolas" w:hAnsi="Consolas" w:cs="Courier New"/>
          <w:color w:val="666600"/>
          <w:sz w:val="17"/>
          <w:szCs w:val="17"/>
        </w:rPr>
        <w:t>(</w:t>
      </w:r>
      <w:r>
        <w:rPr>
          <w:rFonts w:ascii="Consolas" w:hAnsi="Consolas" w:cs="Courier New"/>
          <w:color w:val="000088"/>
          <w:sz w:val="17"/>
          <w:szCs w:val="17"/>
        </w:rPr>
        <w:t>ref</w:t>
      </w:r>
      <w:r>
        <w:rPr>
          <w:rFonts w:ascii="Consolas" w:hAnsi="Consolas" w:cs="Courier New"/>
          <w:color w:val="000000"/>
          <w:sz w:val="17"/>
          <w:szCs w:val="17"/>
        </w:rPr>
        <w:t xml:space="preserve"> _</w:t>
      </w:r>
      <w:proofErr w:type="spellStart"/>
      <w:r>
        <w:rPr>
          <w:rFonts w:ascii="Consolas" w:hAnsi="Consolas" w:cs="Courier New"/>
          <w:color w:val="000000"/>
          <w:sz w:val="17"/>
          <w:szCs w:val="17"/>
        </w:rPr>
        <w:t>nextId</w:t>
      </w:r>
      <w:proofErr w:type="spellEnd"/>
      <w:r>
        <w:rPr>
          <w:rFonts w:ascii="Consolas" w:hAnsi="Consolas" w:cs="Courier New"/>
          <w:color w:val="666600"/>
          <w:sz w:val="17"/>
          <w:szCs w:val="17"/>
        </w:rPr>
        <w:t>);</w:t>
      </w:r>
    </w:p>
    <w:p w14:paraId="6F4BA820"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_authors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author</w:t>
      </w:r>
      <w:r>
        <w:rPr>
          <w:rFonts w:ascii="Consolas" w:hAnsi="Consolas" w:cs="Courier New"/>
          <w:color w:val="666600"/>
          <w:sz w:val="17"/>
          <w:szCs w:val="17"/>
        </w:rPr>
        <w:t>.</w:t>
      </w:r>
      <w:r>
        <w:rPr>
          <w:rFonts w:ascii="Consolas" w:hAnsi="Consolas" w:cs="Courier New"/>
          <w:color w:val="660066"/>
          <w:sz w:val="17"/>
          <w:szCs w:val="17"/>
        </w:rPr>
        <w:t>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author</w:t>
      </w:r>
      <w:r>
        <w:rPr>
          <w:rFonts w:ascii="Consolas" w:hAnsi="Consolas" w:cs="Courier New"/>
          <w:color w:val="666600"/>
          <w:sz w:val="17"/>
          <w:szCs w:val="17"/>
        </w:rPr>
        <w:t>;</w:t>
      </w:r>
    </w:p>
    <w:p w14:paraId="447DCCDC"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Task</w:t>
      </w:r>
      <w:r>
        <w:rPr>
          <w:rFonts w:ascii="Consolas" w:hAnsi="Consolas" w:cs="Courier New"/>
          <w:color w:val="666600"/>
          <w:sz w:val="17"/>
          <w:szCs w:val="17"/>
        </w:rPr>
        <w:t>.</w:t>
      </w:r>
      <w:r>
        <w:rPr>
          <w:rFonts w:ascii="Consolas" w:hAnsi="Consolas" w:cs="Courier New"/>
          <w:color w:val="660066"/>
          <w:sz w:val="17"/>
          <w:szCs w:val="17"/>
        </w:rPr>
        <w:t>FromResult</w:t>
      </w:r>
      <w:proofErr w:type="spellEnd"/>
      <w:r>
        <w:rPr>
          <w:rFonts w:ascii="Consolas" w:hAnsi="Consolas" w:cs="Courier New"/>
          <w:color w:val="666600"/>
          <w:sz w:val="17"/>
          <w:szCs w:val="17"/>
        </w:rPr>
        <w:t>(</w:t>
      </w:r>
      <w:r>
        <w:rPr>
          <w:rFonts w:ascii="Consolas" w:hAnsi="Consolas" w:cs="Courier New"/>
          <w:color w:val="000000"/>
          <w:sz w:val="17"/>
          <w:szCs w:val="17"/>
        </w:rPr>
        <w:t>author</w:t>
      </w:r>
      <w:r>
        <w:rPr>
          <w:rFonts w:ascii="Consolas" w:hAnsi="Consolas" w:cs="Courier New"/>
          <w:color w:val="666600"/>
          <w:sz w:val="17"/>
          <w:szCs w:val="17"/>
        </w:rPr>
        <w:t>);</w:t>
      </w:r>
    </w:p>
    <w:p w14:paraId="2928E9DE"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1A0AA3D"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2BAFAFAB"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Author</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GetByIdAsync</w:t>
      </w:r>
      <w:proofErr w:type="spellEnd"/>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id</w:t>
      </w:r>
      <w:r>
        <w:rPr>
          <w:rFonts w:ascii="Consolas" w:hAnsi="Consolas" w:cs="Courier New"/>
          <w:color w:val="666600"/>
          <w:sz w:val="17"/>
          <w:szCs w:val="17"/>
        </w:rPr>
        <w:t>)</w:t>
      </w:r>
    </w:p>
    <w:p w14:paraId="0DF2EDDE"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B9C20B6"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_</w:t>
      </w:r>
      <w:proofErr w:type="spellStart"/>
      <w:proofErr w:type="gramStart"/>
      <w:r>
        <w:rPr>
          <w:rFonts w:ascii="Consolas" w:hAnsi="Consolas" w:cs="Courier New"/>
          <w:color w:val="000000"/>
          <w:sz w:val="17"/>
          <w:szCs w:val="17"/>
        </w:rPr>
        <w:t>authors</w:t>
      </w:r>
      <w:r>
        <w:rPr>
          <w:rFonts w:ascii="Consolas" w:hAnsi="Consolas" w:cs="Courier New"/>
          <w:color w:val="666600"/>
          <w:sz w:val="17"/>
          <w:szCs w:val="17"/>
        </w:rPr>
        <w:t>.</w:t>
      </w:r>
      <w:r>
        <w:rPr>
          <w:rFonts w:ascii="Consolas" w:hAnsi="Consolas" w:cs="Courier New"/>
          <w:color w:val="660066"/>
          <w:sz w:val="17"/>
          <w:szCs w:val="17"/>
        </w:rPr>
        <w:t>TryGetValue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author</w:t>
      </w:r>
      <w:r>
        <w:rPr>
          <w:rFonts w:ascii="Consolas" w:hAnsi="Consolas" w:cs="Courier New"/>
          <w:color w:val="666600"/>
          <w:sz w:val="17"/>
          <w:szCs w:val="17"/>
        </w:rPr>
        <w:t>);</w:t>
      </w:r>
    </w:p>
    <w:p w14:paraId="6F9FAF65"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660066"/>
          <w:sz w:val="17"/>
          <w:szCs w:val="17"/>
        </w:rPr>
        <w:t>Task</w:t>
      </w:r>
      <w:r>
        <w:rPr>
          <w:rFonts w:ascii="Consolas" w:hAnsi="Consolas" w:cs="Courier New"/>
          <w:color w:val="666600"/>
          <w:sz w:val="17"/>
          <w:szCs w:val="17"/>
        </w:rPr>
        <w:t>.</w:t>
      </w:r>
      <w:r>
        <w:rPr>
          <w:rFonts w:ascii="Consolas" w:hAnsi="Consolas" w:cs="Courier New"/>
          <w:color w:val="660066"/>
          <w:sz w:val="17"/>
          <w:szCs w:val="17"/>
        </w:rPr>
        <w:t>FromResult</w:t>
      </w:r>
      <w:proofErr w:type="spellEnd"/>
      <w:r>
        <w:rPr>
          <w:rFonts w:ascii="Consolas" w:hAnsi="Consolas" w:cs="Courier New"/>
          <w:color w:val="666600"/>
          <w:sz w:val="17"/>
          <w:szCs w:val="17"/>
        </w:rPr>
        <w:t>(</w:t>
      </w:r>
      <w:r>
        <w:rPr>
          <w:rFonts w:ascii="Consolas" w:hAnsi="Consolas" w:cs="Courier New"/>
          <w:color w:val="000000"/>
          <w:sz w:val="17"/>
          <w:szCs w:val="17"/>
        </w:rPr>
        <w:t>author</w:t>
      </w:r>
      <w:r>
        <w:rPr>
          <w:rFonts w:ascii="Consolas" w:hAnsi="Consolas" w:cs="Courier New"/>
          <w:color w:val="666600"/>
          <w:sz w:val="17"/>
          <w:szCs w:val="17"/>
        </w:rPr>
        <w:t>);</w:t>
      </w:r>
    </w:p>
    <w:p w14:paraId="5C18A841" w14:textId="77777777" w:rsidR="00D9410A" w:rsidRDefault="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C540672" w14:textId="325D9919" w:rsidR="00D9410A" w:rsidRDefault="00D9410A" w:rsidP="00D941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265933"/>
        <w:rPr>
          <w:rFonts w:ascii="Consolas" w:hAnsi="Consolas" w:cs="Courier New"/>
          <w:sz w:val="17"/>
          <w:szCs w:val="17"/>
        </w:rPr>
      </w:pPr>
      <w:proofErr w:type="gramStart"/>
      <w:r>
        <w:rPr>
          <w:rFonts w:ascii="Consolas" w:hAnsi="Consolas" w:cs="Courier New"/>
          <w:sz w:val="17"/>
          <w:szCs w:val="17"/>
        </w:rPr>
        <w:t xml:space="preserve">24. </w:t>
      </w:r>
      <w:r>
        <w:rPr>
          <w:rFonts w:ascii="Consolas" w:hAnsi="Consolas" w:cs="Courier New"/>
          <w:color w:val="666600"/>
          <w:sz w:val="17"/>
          <w:szCs w:val="17"/>
        </w:rPr>
        <w:t>}</w:t>
      </w:r>
      <w:proofErr w:type="gramEnd"/>
    </w:p>
    <w:p w14:paraId="68FF2B42" w14:textId="584417A2" w:rsidR="00D9410A" w:rsidRDefault="00D9410A" w:rsidP="00D9410A">
      <w:pPr>
        <w:rPr>
          <w:highlight w:val="green"/>
        </w:rPr>
      </w:pPr>
    </w:p>
    <w:p w14:paraId="3EECDAE7" w14:textId="1D7FF298" w:rsidR="00A00F7A" w:rsidRDefault="00A00F7A" w:rsidP="00A00F7A">
      <w:proofErr w:type="spellStart"/>
      <w:r w:rsidRPr="00A00F7A">
        <w:rPr>
          <w:b/>
          <w:bCs/>
        </w:rPr>
        <w:t>Program.cs</w:t>
      </w:r>
      <w:proofErr w:type="spellEnd"/>
      <w:r w:rsidRPr="00A00F7A">
        <w:rPr>
          <w:b/>
          <w:bCs/>
        </w:rPr>
        <w:t xml:space="preserve"> &amp; Menus/*.cs:</w:t>
      </w:r>
      <w:r w:rsidRPr="00A00F7A">
        <w:t xml:space="preserve"> Menus shouldn't manually instantiate service implementations or repositories. A Dependency Injection (DI) container should manage object lifetimes and inject interface dependencies directly. Configure the Microsoft DI Container (</w:t>
      </w:r>
      <w:proofErr w:type="spellStart"/>
      <w:proofErr w:type="gramStart"/>
      <w:r w:rsidRPr="00A00F7A">
        <w:t>Microsoft.Extensions.DependencyInjection</w:t>
      </w:r>
      <w:proofErr w:type="spellEnd"/>
      <w:proofErr w:type="gramEnd"/>
      <w:r w:rsidRPr="00A00F7A">
        <w:t>) to wire up services, repositories, and menus</w:t>
      </w:r>
      <w:r>
        <w:t xml:space="preserve">: </w:t>
      </w:r>
    </w:p>
    <w:p w14:paraId="27A5438E"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Extensions</w:t>
      </w:r>
      <w:r>
        <w:rPr>
          <w:rFonts w:ascii="Consolas" w:hAnsi="Consolas" w:cs="Courier New"/>
          <w:color w:val="666600"/>
          <w:sz w:val="17"/>
          <w:szCs w:val="17"/>
        </w:rPr>
        <w:t>.</w:t>
      </w:r>
      <w:r>
        <w:rPr>
          <w:rFonts w:ascii="Consolas" w:hAnsi="Consolas" w:cs="Courier New"/>
          <w:color w:val="660066"/>
          <w:sz w:val="17"/>
          <w:szCs w:val="17"/>
        </w:rPr>
        <w:t>DependencyInjection</w:t>
      </w:r>
      <w:proofErr w:type="spellEnd"/>
      <w:proofErr w:type="gramEnd"/>
      <w:r>
        <w:rPr>
          <w:rFonts w:ascii="Consolas" w:hAnsi="Consolas" w:cs="Courier New"/>
          <w:color w:val="666600"/>
          <w:sz w:val="17"/>
          <w:szCs w:val="17"/>
        </w:rPr>
        <w:t>;</w:t>
      </w:r>
    </w:p>
    <w:p w14:paraId="0A1D78CE"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Application</w:t>
      </w:r>
      <w:r>
        <w:rPr>
          <w:rFonts w:ascii="Consolas" w:hAnsi="Consolas" w:cs="Courier New"/>
          <w:color w:val="666600"/>
          <w:sz w:val="17"/>
          <w:szCs w:val="17"/>
        </w:rPr>
        <w:t>.</w:t>
      </w:r>
      <w:r>
        <w:rPr>
          <w:rFonts w:ascii="Consolas" w:hAnsi="Consolas" w:cs="Courier New"/>
          <w:color w:val="660066"/>
          <w:sz w:val="17"/>
          <w:szCs w:val="17"/>
        </w:rPr>
        <w:t>Contracts</w:t>
      </w:r>
      <w:proofErr w:type="spellEnd"/>
      <w:proofErr w:type="gramEnd"/>
      <w:r>
        <w:rPr>
          <w:rFonts w:ascii="Consolas" w:hAnsi="Consolas" w:cs="Courier New"/>
          <w:color w:val="666600"/>
          <w:sz w:val="17"/>
          <w:szCs w:val="17"/>
        </w:rPr>
        <w:t>;</w:t>
      </w:r>
    </w:p>
    <w:p w14:paraId="27B01EA0"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Application</w:t>
      </w:r>
      <w:r>
        <w:rPr>
          <w:rFonts w:ascii="Consolas" w:hAnsi="Consolas" w:cs="Courier New"/>
          <w:color w:val="666600"/>
          <w:sz w:val="17"/>
          <w:szCs w:val="17"/>
        </w:rPr>
        <w:t>.</w:t>
      </w:r>
      <w:r>
        <w:rPr>
          <w:rFonts w:ascii="Consolas" w:hAnsi="Consolas" w:cs="Courier New"/>
          <w:color w:val="660066"/>
          <w:sz w:val="17"/>
          <w:szCs w:val="17"/>
        </w:rPr>
        <w:t>Services</w:t>
      </w:r>
      <w:proofErr w:type="spellEnd"/>
      <w:proofErr w:type="gramEnd"/>
      <w:r>
        <w:rPr>
          <w:rFonts w:ascii="Consolas" w:hAnsi="Consolas" w:cs="Courier New"/>
          <w:color w:val="666600"/>
          <w:sz w:val="17"/>
          <w:szCs w:val="17"/>
        </w:rPr>
        <w:t>;</w:t>
      </w:r>
    </w:p>
    <w:p w14:paraId="2A93A4E9"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Domain</w:t>
      </w:r>
      <w:r>
        <w:rPr>
          <w:rFonts w:ascii="Consolas" w:hAnsi="Consolas" w:cs="Courier New"/>
          <w:color w:val="666600"/>
          <w:sz w:val="17"/>
          <w:szCs w:val="17"/>
        </w:rPr>
        <w:t>.</w:t>
      </w:r>
      <w:r>
        <w:rPr>
          <w:rFonts w:ascii="Consolas" w:hAnsi="Consolas" w:cs="Courier New"/>
          <w:color w:val="660066"/>
          <w:sz w:val="17"/>
          <w:szCs w:val="17"/>
        </w:rPr>
        <w:t>Interfaces</w:t>
      </w:r>
      <w:proofErr w:type="spellEnd"/>
      <w:proofErr w:type="gramEnd"/>
      <w:r>
        <w:rPr>
          <w:rFonts w:ascii="Consolas" w:hAnsi="Consolas" w:cs="Courier New"/>
          <w:color w:val="666600"/>
          <w:sz w:val="17"/>
          <w:szCs w:val="17"/>
        </w:rPr>
        <w:t>;</w:t>
      </w:r>
    </w:p>
    <w:p w14:paraId="7D2A4EBD"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Infrastructure</w:t>
      </w:r>
      <w:r>
        <w:rPr>
          <w:rFonts w:ascii="Consolas" w:hAnsi="Consolas" w:cs="Courier New"/>
          <w:color w:val="666600"/>
          <w:sz w:val="17"/>
          <w:szCs w:val="17"/>
        </w:rPr>
        <w:t>.</w:t>
      </w:r>
      <w:r>
        <w:rPr>
          <w:rFonts w:ascii="Consolas" w:hAnsi="Consolas" w:cs="Courier New"/>
          <w:color w:val="660066"/>
          <w:sz w:val="17"/>
          <w:szCs w:val="17"/>
        </w:rPr>
        <w:t>Repositories</w:t>
      </w:r>
      <w:r>
        <w:rPr>
          <w:rFonts w:ascii="Consolas" w:hAnsi="Consolas" w:cs="Courier New"/>
          <w:color w:val="666600"/>
          <w:sz w:val="17"/>
          <w:szCs w:val="17"/>
        </w:rPr>
        <w:t>.</w:t>
      </w:r>
      <w:r>
        <w:rPr>
          <w:rFonts w:ascii="Consolas" w:hAnsi="Consolas" w:cs="Courier New"/>
          <w:color w:val="660066"/>
          <w:sz w:val="17"/>
          <w:szCs w:val="17"/>
        </w:rPr>
        <w:t>InMemory</w:t>
      </w:r>
      <w:proofErr w:type="spellEnd"/>
      <w:proofErr w:type="gramEnd"/>
      <w:r>
        <w:rPr>
          <w:rFonts w:ascii="Consolas" w:hAnsi="Consolas" w:cs="Courier New"/>
          <w:color w:val="666600"/>
          <w:sz w:val="17"/>
          <w:szCs w:val="17"/>
        </w:rPr>
        <w:t>;</w:t>
      </w:r>
    </w:p>
    <w:p w14:paraId="5B1BAF88"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using</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LibraryManagementSystem</w:t>
      </w:r>
      <w:r>
        <w:rPr>
          <w:rFonts w:ascii="Consolas" w:hAnsi="Consolas" w:cs="Courier New"/>
          <w:color w:val="666600"/>
          <w:sz w:val="17"/>
          <w:szCs w:val="17"/>
        </w:rPr>
        <w:t>.</w:t>
      </w:r>
      <w:r>
        <w:rPr>
          <w:rFonts w:ascii="Consolas" w:hAnsi="Consolas" w:cs="Courier New"/>
          <w:color w:val="660066"/>
          <w:sz w:val="17"/>
          <w:szCs w:val="17"/>
        </w:rPr>
        <w:t>Presentation</w:t>
      </w:r>
      <w:r>
        <w:rPr>
          <w:rFonts w:ascii="Consolas" w:hAnsi="Consolas" w:cs="Courier New"/>
          <w:color w:val="666600"/>
          <w:sz w:val="17"/>
          <w:szCs w:val="17"/>
        </w:rPr>
        <w:t>.</w:t>
      </w:r>
      <w:r>
        <w:rPr>
          <w:rFonts w:ascii="Consolas" w:hAnsi="Consolas" w:cs="Courier New"/>
          <w:color w:val="660066"/>
          <w:sz w:val="17"/>
          <w:szCs w:val="17"/>
        </w:rPr>
        <w:t>ConsoleApp</w:t>
      </w:r>
      <w:r>
        <w:rPr>
          <w:rFonts w:ascii="Consolas" w:hAnsi="Consolas" w:cs="Courier New"/>
          <w:color w:val="666600"/>
          <w:sz w:val="17"/>
          <w:szCs w:val="17"/>
        </w:rPr>
        <w:t>.</w:t>
      </w:r>
      <w:r>
        <w:rPr>
          <w:rFonts w:ascii="Consolas" w:hAnsi="Consolas" w:cs="Courier New"/>
          <w:color w:val="660066"/>
          <w:sz w:val="17"/>
          <w:szCs w:val="17"/>
        </w:rPr>
        <w:t>Menus</w:t>
      </w:r>
      <w:proofErr w:type="spellEnd"/>
      <w:proofErr w:type="gramEnd"/>
      <w:r>
        <w:rPr>
          <w:rFonts w:ascii="Consolas" w:hAnsi="Consolas" w:cs="Courier New"/>
          <w:color w:val="666600"/>
          <w:sz w:val="17"/>
          <w:szCs w:val="17"/>
        </w:rPr>
        <w:t>;</w:t>
      </w:r>
    </w:p>
    <w:p w14:paraId="5029CC72"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E951BA9"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var</w:t>
      </w:r>
      <w:r>
        <w:rPr>
          <w:rFonts w:ascii="Consolas" w:hAnsi="Consolas" w:cs="Courier New"/>
          <w:color w:val="000000"/>
          <w:sz w:val="17"/>
          <w:szCs w:val="17"/>
        </w:rPr>
        <w:t xml:space="preserve"> services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ServiceCollection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95311F6"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32E4F60A"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 Repositories</w:t>
      </w:r>
    </w:p>
    <w:p w14:paraId="14BFB826"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lastRenderedPageBreak/>
        <w:t xml:space="preserve">11.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AddSingleton</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IAuthorRepository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InMemoryAuthorRepository</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1A084D78"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12.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AddSingleton</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IBookRepository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InMemoryBookRepository</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4B90A8E5"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13.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AddSingleton</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ILoanRepository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InMemoryLoanRepository</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07AC2ACB"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14.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AddSingleton</w:t>
      </w:r>
      <w:proofErr w:type="spellEnd"/>
      <w:proofErr w:type="gramEnd"/>
      <w:r>
        <w:rPr>
          <w:rFonts w:ascii="Consolas" w:hAnsi="Consolas" w:cs="Courier New"/>
          <w:color w:val="666600"/>
          <w:sz w:val="17"/>
          <w:szCs w:val="17"/>
        </w:rPr>
        <w:t>&lt;</w:t>
      </w:r>
      <w:r>
        <w:rPr>
          <w:rFonts w:ascii="Consolas" w:hAnsi="Consolas" w:cs="Courier New"/>
          <w:color w:val="660066"/>
          <w:sz w:val="17"/>
          <w:szCs w:val="17"/>
        </w:rPr>
        <w:t>IUserRepository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InMemoryUserRepository</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72F259CD"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66C062E"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Application Services</w:t>
      </w:r>
    </w:p>
    <w:p w14:paraId="09360488"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17.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AddTransient</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IAuthorService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AuthorManagementService</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78588582"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18.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AddTransient</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IBookService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BookManagementService</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7706BD97"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19.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AddTransient</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ILoanService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LoanManagementService</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58A44350"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20.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AddTransient</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IUserService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UserManagementService</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30B73ED6"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00F26B5E"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880000"/>
          <w:sz w:val="17"/>
          <w:szCs w:val="17"/>
        </w:rPr>
        <w:t>// UI Menus</w:t>
      </w:r>
    </w:p>
    <w:p w14:paraId="6F0D9D88"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23.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AddTransient</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MainMenu</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786166EF"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4BB6E638"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var</w:t>
      </w:r>
      <w:r>
        <w:rPr>
          <w:rFonts w:ascii="Consolas" w:hAnsi="Consolas" w:cs="Courier New"/>
          <w:color w:val="000000"/>
          <w:sz w:val="17"/>
          <w:szCs w:val="17"/>
        </w:rPr>
        <w:t xml:space="preserve"> provider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services</w:t>
      </w:r>
      <w:r>
        <w:rPr>
          <w:rFonts w:ascii="Consolas" w:hAnsi="Consolas" w:cs="Courier New"/>
          <w:color w:val="666600"/>
          <w:sz w:val="17"/>
          <w:szCs w:val="17"/>
        </w:rPr>
        <w:t>.</w:t>
      </w:r>
      <w:r>
        <w:rPr>
          <w:rFonts w:ascii="Consolas" w:hAnsi="Consolas" w:cs="Courier New"/>
          <w:color w:val="660066"/>
          <w:sz w:val="17"/>
          <w:szCs w:val="17"/>
        </w:rPr>
        <w:t>BuildServiceProvider</w:t>
      </w:r>
      <w:proofErr w:type="spellEnd"/>
      <w:proofErr w:type="gramEnd"/>
      <w:r>
        <w:rPr>
          <w:rFonts w:ascii="Consolas" w:hAnsi="Consolas" w:cs="Courier New"/>
          <w:color w:val="666600"/>
          <w:sz w:val="17"/>
          <w:szCs w:val="17"/>
        </w:rPr>
        <w:t>();</w:t>
      </w:r>
    </w:p>
    <w:p w14:paraId="42AAD4E0"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2EB569BF"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880000"/>
          <w:sz w:val="17"/>
          <w:szCs w:val="17"/>
        </w:rPr>
        <w:t>// Run Application</w:t>
      </w:r>
    </w:p>
    <w:p w14:paraId="00A68C19" w14:textId="77777777" w:rsidR="00A00F7A" w:rsidRDefault="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88"/>
          <w:sz w:val="17"/>
          <w:szCs w:val="17"/>
        </w:rPr>
        <w:t>var</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mainMenu</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provider</w:t>
      </w:r>
      <w:r>
        <w:rPr>
          <w:rFonts w:ascii="Consolas" w:hAnsi="Consolas" w:cs="Courier New"/>
          <w:color w:val="666600"/>
          <w:sz w:val="17"/>
          <w:szCs w:val="17"/>
        </w:rPr>
        <w:t>.</w:t>
      </w:r>
      <w:r>
        <w:rPr>
          <w:rFonts w:ascii="Consolas" w:hAnsi="Consolas" w:cs="Courier New"/>
          <w:color w:val="660066"/>
          <w:sz w:val="17"/>
          <w:szCs w:val="17"/>
        </w:rPr>
        <w:t>GetRequiredService</w:t>
      </w:r>
      <w:proofErr w:type="spellEnd"/>
      <w:proofErr w:type="gramEnd"/>
      <w:r>
        <w:rPr>
          <w:rFonts w:ascii="Consolas" w:hAnsi="Consolas" w:cs="Courier New"/>
          <w:color w:val="666600"/>
          <w:sz w:val="17"/>
          <w:szCs w:val="17"/>
        </w:rPr>
        <w:t>&lt;</w:t>
      </w:r>
      <w:proofErr w:type="spellStart"/>
      <w:r>
        <w:rPr>
          <w:rFonts w:ascii="Consolas" w:hAnsi="Consolas" w:cs="Courier New"/>
          <w:color w:val="660066"/>
          <w:sz w:val="17"/>
          <w:szCs w:val="17"/>
        </w:rPr>
        <w:t>MainMenu</w:t>
      </w:r>
      <w:proofErr w:type="spellEnd"/>
      <w:proofErr w:type="gramStart"/>
      <w:r>
        <w:rPr>
          <w:rFonts w:ascii="Consolas" w:hAnsi="Consolas" w:cs="Courier New"/>
          <w:color w:val="666600"/>
          <w:sz w:val="17"/>
          <w:szCs w:val="17"/>
        </w:rPr>
        <w:t>&gt;(</w:t>
      </w:r>
      <w:proofErr w:type="gramEnd"/>
      <w:r>
        <w:rPr>
          <w:rFonts w:ascii="Consolas" w:hAnsi="Consolas" w:cs="Courier New"/>
          <w:color w:val="666600"/>
          <w:sz w:val="17"/>
          <w:szCs w:val="17"/>
        </w:rPr>
        <w:t>);</w:t>
      </w:r>
    </w:p>
    <w:p w14:paraId="4C2D80E0" w14:textId="0F9D294E" w:rsidR="00A00F7A" w:rsidRDefault="00A00F7A" w:rsidP="00A00F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179478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88"/>
          <w:sz w:val="17"/>
          <w:szCs w:val="17"/>
        </w:rPr>
        <w:t>await</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mainMenu</w:t>
      </w:r>
      <w:r>
        <w:rPr>
          <w:rFonts w:ascii="Consolas" w:hAnsi="Consolas" w:cs="Courier New"/>
          <w:color w:val="666600"/>
          <w:sz w:val="17"/>
          <w:szCs w:val="17"/>
        </w:rPr>
        <w:t>.</w:t>
      </w:r>
      <w:r>
        <w:rPr>
          <w:rFonts w:ascii="Consolas" w:hAnsi="Consolas" w:cs="Courier New"/>
          <w:color w:val="660066"/>
          <w:sz w:val="17"/>
          <w:szCs w:val="17"/>
        </w:rPr>
        <w:t>ShowAsync</w:t>
      </w:r>
      <w:proofErr w:type="spellEnd"/>
      <w:r>
        <w:rPr>
          <w:rFonts w:ascii="Consolas" w:hAnsi="Consolas" w:cs="Courier New"/>
          <w:color w:val="666600"/>
          <w:sz w:val="17"/>
          <w:szCs w:val="17"/>
        </w:rPr>
        <w:t>();</w:t>
      </w:r>
    </w:p>
    <w:p w14:paraId="0DC1CF56" w14:textId="77777777" w:rsidR="00A00F7A" w:rsidRPr="00A00F7A" w:rsidRDefault="00A00F7A" w:rsidP="00A00F7A"/>
    <w:p w14:paraId="63C50B2E" w14:textId="77777777" w:rsidR="00A5651F" w:rsidRDefault="00A5651F" w:rsidP="00D9410A">
      <w:pPr>
        <w:pBdr>
          <w:bottom w:val="double" w:sz="6" w:space="1" w:color="auto"/>
        </w:pBdr>
        <w:rPr>
          <w:highlight w:val="green"/>
        </w:rPr>
      </w:pPr>
    </w:p>
    <w:p w14:paraId="32824875" w14:textId="77777777" w:rsidR="007868C3" w:rsidRDefault="007868C3" w:rsidP="007868C3">
      <w:pPr>
        <w:bidi/>
      </w:pPr>
      <w:r>
        <w:rPr>
          <w:rFonts w:cs="Arial" w:hint="cs"/>
          <w:rtl/>
        </w:rPr>
        <w:t>من</w:t>
      </w:r>
      <w:r>
        <w:rPr>
          <w:rFonts w:cs="Arial"/>
          <w:rtl/>
        </w:rPr>
        <w:t xml:space="preserve"> </w:t>
      </w:r>
      <w:r>
        <w:rPr>
          <w:rFonts w:cs="Arial" w:hint="cs"/>
          <w:rtl/>
        </w:rPr>
        <w:t>حدودا</w:t>
      </w:r>
      <w:r>
        <w:rPr>
          <w:rFonts w:cs="Arial"/>
          <w:rtl/>
        </w:rPr>
        <w:t xml:space="preserve"> </w:t>
      </w:r>
      <w:r>
        <w:rPr>
          <w:rFonts w:cs="Arial"/>
          <w:rtl/>
          <w:lang w:bidi="fa-IR"/>
        </w:rPr>
        <w:t>۳</w:t>
      </w:r>
      <w:r>
        <w:rPr>
          <w:rFonts w:cs="Arial"/>
          <w:rtl/>
        </w:rPr>
        <w:t xml:space="preserve"> </w:t>
      </w:r>
      <w:r>
        <w:rPr>
          <w:rFonts w:cs="Arial" w:hint="cs"/>
          <w:rtl/>
        </w:rPr>
        <w:t>ماه</w:t>
      </w:r>
      <w:r>
        <w:rPr>
          <w:rFonts w:cs="Arial"/>
          <w:rtl/>
        </w:rPr>
        <w:t xml:space="preserve"> </w:t>
      </w:r>
      <w:r>
        <w:rPr>
          <w:rFonts w:cs="Arial" w:hint="cs"/>
          <w:rtl/>
        </w:rPr>
        <w:t>هست</w:t>
      </w:r>
      <w:r>
        <w:rPr>
          <w:rFonts w:cs="Arial"/>
          <w:rtl/>
        </w:rPr>
        <w:t xml:space="preserve"> </w:t>
      </w:r>
      <w:r>
        <w:rPr>
          <w:rFonts w:cs="Arial" w:hint="cs"/>
          <w:rtl/>
        </w:rPr>
        <w:t>که</w:t>
      </w:r>
      <w:r>
        <w:rPr>
          <w:rFonts w:cs="Arial"/>
          <w:rtl/>
        </w:rPr>
        <w:t xml:space="preserve"> </w:t>
      </w:r>
      <w:r>
        <w:rPr>
          <w:rFonts w:cs="Arial" w:hint="cs"/>
          <w:rtl/>
        </w:rPr>
        <w:t>بر</w:t>
      </w:r>
      <w:r>
        <w:rPr>
          <w:rFonts w:cs="Arial"/>
          <w:rtl/>
        </w:rPr>
        <w:t xml:space="preserve"> </w:t>
      </w:r>
      <w:r>
        <w:rPr>
          <w:rFonts w:cs="Arial" w:hint="cs"/>
          <w:rtl/>
        </w:rPr>
        <w:t>روی</w:t>
      </w:r>
      <w:r>
        <w:rPr>
          <w:rFonts w:cs="Arial"/>
          <w:rtl/>
        </w:rPr>
        <w:t xml:space="preserve"> </w:t>
      </w:r>
      <w:r>
        <w:rPr>
          <w:rFonts w:cs="Arial" w:hint="cs"/>
          <w:rtl/>
        </w:rPr>
        <w:t>پروژه</w:t>
      </w:r>
      <w:r>
        <w:rPr>
          <w:rFonts w:cs="Arial"/>
          <w:rtl/>
        </w:rPr>
        <w:t xml:space="preserve"> </w:t>
      </w:r>
      <w:r>
        <w:rPr>
          <w:rFonts w:cs="Arial" w:hint="cs"/>
          <w:rtl/>
        </w:rPr>
        <w:t>مدیریت</w:t>
      </w:r>
      <w:r>
        <w:rPr>
          <w:rFonts w:cs="Arial"/>
          <w:rtl/>
        </w:rPr>
        <w:t xml:space="preserve"> </w:t>
      </w:r>
      <w:r>
        <w:rPr>
          <w:rFonts w:cs="Arial" w:hint="cs"/>
          <w:rtl/>
        </w:rPr>
        <w:t>کتابخانه</w:t>
      </w:r>
      <w:r>
        <w:rPr>
          <w:rFonts w:cs="Arial"/>
          <w:rtl/>
        </w:rPr>
        <w:t xml:space="preserve"> </w:t>
      </w:r>
      <w:r>
        <w:rPr>
          <w:rFonts w:cs="Arial" w:hint="cs"/>
          <w:rtl/>
        </w:rPr>
        <w:t>به</w:t>
      </w:r>
      <w:r>
        <w:rPr>
          <w:rFonts w:cs="Arial"/>
          <w:rtl/>
        </w:rPr>
        <w:t xml:space="preserve"> </w:t>
      </w:r>
      <w:r>
        <w:rPr>
          <w:rFonts w:cs="Arial" w:hint="cs"/>
          <w:rtl/>
        </w:rPr>
        <w:t>طور</w:t>
      </w:r>
      <w:r>
        <w:rPr>
          <w:rFonts w:cs="Arial"/>
          <w:rtl/>
        </w:rPr>
        <w:t xml:space="preserve"> </w:t>
      </w:r>
      <w:r>
        <w:rPr>
          <w:rFonts w:cs="Arial" w:hint="cs"/>
          <w:rtl/>
        </w:rPr>
        <w:t>مداوم</w:t>
      </w:r>
      <w:r>
        <w:rPr>
          <w:rFonts w:cs="Arial"/>
          <w:rtl/>
        </w:rPr>
        <w:t xml:space="preserve"> </w:t>
      </w:r>
      <w:r>
        <w:rPr>
          <w:rFonts w:cs="Arial" w:hint="cs"/>
          <w:rtl/>
        </w:rPr>
        <w:t>هر</w:t>
      </w:r>
      <w:r>
        <w:rPr>
          <w:rFonts w:cs="Arial"/>
          <w:rtl/>
        </w:rPr>
        <w:t xml:space="preserve"> </w:t>
      </w:r>
      <w:r>
        <w:rPr>
          <w:rFonts w:cs="Arial" w:hint="cs"/>
          <w:rtl/>
        </w:rPr>
        <w:t>روز</w:t>
      </w:r>
      <w:r>
        <w:rPr>
          <w:rFonts w:cs="Arial"/>
          <w:rtl/>
        </w:rPr>
        <w:t xml:space="preserve"> </w:t>
      </w:r>
      <w:r>
        <w:rPr>
          <w:rFonts w:cs="Arial" w:hint="cs"/>
          <w:rtl/>
        </w:rPr>
        <w:t>کار</w:t>
      </w:r>
      <w:r>
        <w:rPr>
          <w:rFonts w:cs="Arial"/>
          <w:rtl/>
        </w:rPr>
        <w:t xml:space="preserve"> </w:t>
      </w:r>
      <w:r>
        <w:rPr>
          <w:rFonts w:cs="Arial" w:hint="cs"/>
          <w:rtl/>
        </w:rPr>
        <w:t>می</w:t>
      </w:r>
      <w:r>
        <w:rPr>
          <w:rFonts w:cs="Arial"/>
          <w:rtl/>
        </w:rPr>
        <w:t xml:space="preserve"> </w:t>
      </w:r>
      <w:r>
        <w:rPr>
          <w:rFonts w:cs="Arial" w:hint="cs"/>
          <w:rtl/>
        </w:rPr>
        <w:t>کنم</w:t>
      </w:r>
      <w:r>
        <w:rPr>
          <w:rFonts w:cs="Arial"/>
          <w:rtl/>
        </w:rPr>
        <w:t xml:space="preserve">. </w:t>
      </w:r>
      <w:r>
        <w:rPr>
          <w:rFonts w:cs="Arial" w:hint="cs"/>
          <w:rtl/>
        </w:rPr>
        <w:t>تقریبا</w:t>
      </w:r>
      <w:r>
        <w:rPr>
          <w:rFonts w:cs="Arial"/>
          <w:rtl/>
        </w:rPr>
        <w:t xml:space="preserve"> </w:t>
      </w:r>
      <w:r>
        <w:rPr>
          <w:rFonts w:cs="Arial" w:hint="cs"/>
          <w:rtl/>
        </w:rPr>
        <w:t>توانستم</w:t>
      </w:r>
      <w:r>
        <w:rPr>
          <w:rFonts w:cs="Arial"/>
          <w:rtl/>
        </w:rPr>
        <w:t xml:space="preserve"> </w:t>
      </w:r>
      <w:r>
        <w:rPr>
          <w:rFonts w:cs="Arial"/>
          <w:rtl/>
          <w:lang w:bidi="fa-IR"/>
        </w:rPr>
        <w:t>۹۹</w:t>
      </w:r>
      <w:r>
        <w:rPr>
          <w:rFonts w:cs="Arial"/>
          <w:rtl/>
        </w:rPr>
        <w:t xml:space="preserve"> </w:t>
      </w:r>
      <w:r>
        <w:rPr>
          <w:rFonts w:cs="Arial" w:hint="cs"/>
          <w:rtl/>
        </w:rPr>
        <w:t>درصد</w:t>
      </w:r>
      <w:r>
        <w:rPr>
          <w:rFonts w:cs="Arial"/>
          <w:rtl/>
        </w:rPr>
        <w:t xml:space="preserve"> </w:t>
      </w:r>
      <w:r>
        <w:rPr>
          <w:rFonts w:cs="Arial" w:hint="cs"/>
          <w:rtl/>
        </w:rPr>
        <w:t>آیتم</w:t>
      </w:r>
      <w:r>
        <w:rPr>
          <w:rFonts w:cs="Arial"/>
          <w:rtl/>
        </w:rPr>
        <w:t xml:space="preserve"> </w:t>
      </w:r>
      <w:r>
        <w:rPr>
          <w:rFonts w:cs="Arial" w:hint="cs"/>
          <w:rtl/>
        </w:rPr>
        <w:t>هایی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ذهنم</w:t>
      </w:r>
      <w:r>
        <w:rPr>
          <w:rFonts w:cs="Arial"/>
          <w:rtl/>
        </w:rPr>
        <w:t xml:space="preserve"> </w:t>
      </w:r>
      <w:r>
        <w:rPr>
          <w:rFonts w:cs="Arial" w:hint="cs"/>
          <w:rtl/>
        </w:rPr>
        <w:t>بود</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این</w:t>
      </w:r>
      <w:r>
        <w:rPr>
          <w:rFonts w:cs="Arial"/>
          <w:rtl/>
        </w:rPr>
        <w:t xml:space="preserve"> </w:t>
      </w:r>
      <w:r>
        <w:rPr>
          <w:rFonts w:cs="Arial" w:hint="cs"/>
          <w:rtl/>
        </w:rPr>
        <w:t>سیستم</w:t>
      </w:r>
      <w:r>
        <w:rPr>
          <w:rFonts w:cs="Arial"/>
          <w:rtl/>
        </w:rPr>
        <w:t xml:space="preserve"> </w:t>
      </w:r>
      <w:r>
        <w:rPr>
          <w:rFonts w:cs="Arial" w:hint="cs"/>
          <w:rtl/>
        </w:rPr>
        <w:t>پیاده</w:t>
      </w:r>
      <w:r>
        <w:rPr>
          <w:rFonts w:cs="Arial"/>
          <w:rtl/>
        </w:rPr>
        <w:t xml:space="preserve"> </w:t>
      </w:r>
      <w:r>
        <w:rPr>
          <w:rFonts w:cs="Arial" w:hint="cs"/>
          <w:rtl/>
        </w:rPr>
        <w:t>سازی</w:t>
      </w:r>
      <w:r>
        <w:rPr>
          <w:rFonts w:cs="Arial"/>
          <w:rtl/>
        </w:rPr>
        <w:t xml:space="preserve"> </w:t>
      </w:r>
      <w:r>
        <w:rPr>
          <w:rFonts w:cs="Arial" w:hint="cs"/>
          <w:rtl/>
        </w:rPr>
        <w:t>کنم</w:t>
      </w:r>
      <w:r>
        <w:rPr>
          <w:rFonts w:cs="Arial"/>
          <w:rtl/>
        </w:rPr>
        <w:t xml:space="preserve">. </w:t>
      </w:r>
      <w:r>
        <w:rPr>
          <w:rFonts w:cs="Arial" w:hint="cs"/>
          <w:rtl/>
        </w:rPr>
        <w:t>ورژن</w:t>
      </w:r>
      <w:r>
        <w:rPr>
          <w:rFonts w:cs="Arial"/>
          <w:rtl/>
        </w:rPr>
        <w:t xml:space="preserve"> </w:t>
      </w:r>
      <w:r>
        <w:rPr>
          <w:rFonts w:cs="Arial" w:hint="cs"/>
          <w:rtl/>
        </w:rPr>
        <w:t>اول</w:t>
      </w:r>
      <w:r>
        <w:rPr>
          <w:rFonts w:cs="Arial"/>
          <w:rtl/>
        </w:rPr>
        <w:t xml:space="preserve"> </w:t>
      </w:r>
      <w:r>
        <w:rPr>
          <w:rFonts w:cs="Arial" w:hint="cs"/>
          <w:rtl/>
        </w:rPr>
        <w:t>این</w:t>
      </w:r>
      <w:r>
        <w:rPr>
          <w:rFonts w:cs="Arial"/>
          <w:rtl/>
        </w:rPr>
        <w:t xml:space="preserve"> </w:t>
      </w:r>
      <w:r>
        <w:rPr>
          <w:rFonts w:cs="Arial" w:hint="cs"/>
          <w:rtl/>
        </w:rPr>
        <w:t>پروژه</w:t>
      </w:r>
      <w:r>
        <w:rPr>
          <w:rFonts w:cs="Arial"/>
          <w:rtl/>
        </w:rPr>
        <w:t xml:space="preserve"> </w:t>
      </w:r>
      <w:r>
        <w:rPr>
          <w:rFonts w:cs="Arial" w:hint="cs"/>
          <w:rtl/>
        </w:rPr>
        <w:t>تقریبا</w:t>
      </w:r>
      <w:r>
        <w:rPr>
          <w:rFonts w:cs="Arial"/>
          <w:rtl/>
        </w:rPr>
        <w:t xml:space="preserve"> </w:t>
      </w:r>
      <w:r>
        <w:rPr>
          <w:rFonts w:cs="Arial" w:hint="cs"/>
          <w:rtl/>
        </w:rPr>
        <w:t>تموم</w:t>
      </w:r>
      <w:r>
        <w:rPr>
          <w:rFonts w:cs="Arial"/>
          <w:rtl/>
        </w:rPr>
        <w:t xml:space="preserve"> </w:t>
      </w:r>
      <w:r>
        <w:rPr>
          <w:rFonts w:cs="Arial" w:hint="cs"/>
          <w:rtl/>
        </w:rPr>
        <w:t>می</w:t>
      </w:r>
      <w:r>
        <w:rPr>
          <w:rFonts w:cs="Arial"/>
          <w:rtl/>
        </w:rPr>
        <w:t xml:space="preserve"> </w:t>
      </w:r>
      <w:r>
        <w:rPr>
          <w:rFonts w:cs="Arial" w:hint="cs"/>
          <w:rtl/>
        </w:rPr>
        <w:t>شود</w:t>
      </w:r>
      <w:r>
        <w:rPr>
          <w:rFonts w:cs="Arial"/>
          <w:rtl/>
        </w:rPr>
        <w:t xml:space="preserve"> </w:t>
      </w:r>
      <w:r>
        <w:rPr>
          <w:rFonts w:cs="Arial" w:hint="cs"/>
          <w:rtl/>
        </w:rPr>
        <w:t>و</w:t>
      </w:r>
      <w:r>
        <w:rPr>
          <w:rFonts w:cs="Arial"/>
          <w:rtl/>
        </w:rPr>
        <w:t xml:space="preserve"> </w:t>
      </w:r>
      <w:r>
        <w:rPr>
          <w:rFonts w:cs="Arial" w:hint="cs"/>
          <w:rtl/>
        </w:rPr>
        <w:t>حاصل</w:t>
      </w:r>
      <w:r>
        <w:rPr>
          <w:rFonts w:cs="Arial"/>
          <w:rtl/>
        </w:rPr>
        <w:t xml:space="preserve"> </w:t>
      </w:r>
      <w:r>
        <w:rPr>
          <w:rFonts w:cs="Arial" w:hint="cs"/>
          <w:rtl/>
        </w:rPr>
        <w:t>آن</w:t>
      </w:r>
      <w:r>
        <w:rPr>
          <w:rFonts w:cs="Arial"/>
          <w:rtl/>
        </w:rPr>
        <w:t xml:space="preserve"> </w:t>
      </w:r>
      <w:r>
        <w:rPr>
          <w:rFonts w:cs="Arial" w:hint="cs"/>
          <w:rtl/>
        </w:rPr>
        <w:t>یک</w:t>
      </w:r>
      <w:r>
        <w:rPr>
          <w:rFonts w:cs="Arial"/>
          <w:rtl/>
        </w:rPr>
        <w:t xml:space="preserve"> </w:t>
      </w:r>
      <w:r>
        <w:rPr>
          <w:rFonts w:cs="Arial" w:hint="cs"/>
          <w:rtl/>
        </w:rPr>
        <w:t>ریپازیتوری</w:t>
      </w:r>
      <w:r>
        <w:rPr>
          <w:rFonts w:cs="Arial"/>
          <w:rtl/>
        </w:rPr>
        <w:t xml:space="preserve"> </w:t>
      </w:r>
      <w:r>
        <w:rPr>
          <w:rFonts w:cs="Arial" w:hint="cs"/>
          <w:rtl/>
        </w:rPr>
        <w:t>با</w:t>
      </w:r>
      <w:r>
        <w:rPr>
          <w:rFonts w:cs="Arial"/>
          <w:rtl/>
        </w:rPr>
        <w:t xml:space="preserve"> </w:t>
      </w:r>
      <w:r>
        <w:rPr>
          <w:rFonts w:cs="Arial" w:hint="cs"/>
          <w:rtl/>
        </w:rPr>
        <w:t>دو</w:t>
      </w:r>
      <w:r>
        <w:rPr>
          <w:rFonts w:cs="Arial"/>
          <w:rtl/>
        </w:rPr>
        <w:t xml:space="preserve"> </w:t>
      </w:r>
      <w:r>
        <w:rPr>
          <w:rFonts w:cs="Arial" w:hint="cs"/>
          <w:rtl/>
        </w:rPr>
        <w:t>برنچ</w:t>
      </w:r>
      <w:r>
        <w:rPr>
          <w:rFonts w:cs="Arial"/>
          <w:rtl/>
        </w:rPr>
        <w:t xml:space="preserve"> </w:t>
      </w:r>
      <w:r>
        <w:rPr>
          <w:rFonts w:cs="Arial" w:hint="cs"/>
          <w:rtl/>
        </w:rPr>
        <w:t>و</w:t>
      </w:r>
      <w:r>
        <w:rPr>
          <w:rFonts w:cs="Arial"/>
          <w:rtl/>
        </w:rPr>
        <w:t xml:space="preserve"> </w:t>
      </w:r>
      <w:r>
        <w:rPr>
          <w:rFonts w:cs="Arial" w:hint="cs"/>
          <w:rtl/>
        </w:rPr>
        <w:t>بیشتر</w:t>
      </w:r>
      <w:r>
        <w:rPr>
          <w:rFonts w:cs="Arial"/>
          <w:rtl/>
        </w:rPr>
        <w:t xml:space="preserve"> </w:t>
      </w:r>
      <w:r>
        <w:rPr>
          <w:rFonts w:cs="Arial" w:hint="cs"/>
          <w:rtl/>
        </w:rPr>
        <w:t>از</w:t>
      </w:r>
      <w:r>
        <w:rPr>
          <w:rFonts w:cs="Arial"/>
          <w:rtl/>
        </w:rPr>
        <w:t xml:space="preserve"> </w:t>
      </w:r>
      <w:r>
        <w:rPr>
          <w:rFonts w:cs="Arial"/>
          <w:rtl/>
          <w:lang w:bidi="fa-IR"/>
        </w:rPr>
        <w:t>۲۰۰</w:t>
      </w:r>
      <w:r>
        <w:rPr>
          <w:rFonts w:cs="Arial"/>
          <w:rtl/>
        </w:rPr>
        <w:t xml:space="preserve"> </w:t>
      </w:r>
      <w:r>
        <w:rPr>
          <w:rFonts w:cs="Arial" w:hint="cs"/>
          <w:rtl/>
        </w:rPr>
        <w:t>کامیت</w:t>
      </w:r>
      <w:r>
        <w:rPr>
          <w:rFonts w:cs="Arial"/>
          <w:rtl/>
        </w:rPr>
        <w:t xml:space="preserve"> </w:t>
      </w:r>
      <w:r>
        <w:rPr>
          <w:rFonts w:cs="Arial" w:hint="cs"/>
          <w:rtl/>
        </w:rPr>
        <w:t>می</w:t>
      </w:r>
      <w:r>
        <w:rPr>
          <w:rFonts w:cs="Arial"/>
          <w:rtl/>
        </w:rPr>
        <w:t xml:space="preserve"> </w:t>
      </w:r>
      <w:r>
        <w:rPr>
          <w:rFonts w:cs="Arial" w:hint="cs"/>
          <w:rtl/>
        </w:rPr>
        <w:t>باشد</w:t>
      </w:r>
      <w:r>
        <w:rPr>
          <w:rFonts w:cs="Arial"/>
          <w:rtl/>
        </w:rPr>
        <w:t xml:space="preserve"> </w:t>
      </w:r>
      <w:r>
        <w:rPr>
          <w:rFonts w:cs="Arial" w:hint="cs"/>
          <w:rtl/>
        </w:rPr>
        <w:t>که</w:t>
      </w:r>
      <w:r>
        <w:rPr>
          <w:rFonts w:cs="Arial"/>
          <w:rtl/>
        </w:rPr>
        <w:t xml:space="preserve"> </w:t>
      </w:r>
      <w:r>
        <w:rPr>
          <w:rFonts w:cs="Arial" w:hint="cs"/>
          <w:rtl/>
        </w:rPr>
        <w:t>به</w:t>
      </w:r>
      <w:r>
        <w:rPr>
          <w:rFonts w:cs="Arial"/>
          <w:rtl/>
        </w:rPr>
        <w:t xml:space="preserve"> </w:t>
      </w:r>
      <w:r>
        <w:rPr>
          <w:rFonts w:cs="Arial" w:hint="cs"/>
          <w:rtl/>
        </w:rPr>
        <w:t>صورت</w:t>
      </w:r>
      <w:r>
        <w:rPr>
          <w:rFonts w:cs="Arial"/>
          <w:rtl/>
        </w:rPr>
        <w:t xml:space="preserve"> </w:t>
      </w:r>
      <w:r>
        <w:rPr>
          <w:rFonts w:cs="Arial" w:hint="cs"/>
          <w:rtl/>
        </w:rPr>
        <w:t>عمومی</w:t>
      </w:r>
      <w:r>
        <w:rPr>
          <w:rFonts w:cs="Arial"/>
          <w:rtl/>
        </w:rPr>
        <w:t xml:space="preserve"> </w:t>
      </w:r>
      <w:r>
        <w:rPr>
          <w:rFonts w:cs="Arial" w:hint="cs"/>
          <w:rtl/>
        </w:rPr>
        <w:t>در</w:t>
      </w:r>
      <w:r>
        <w:rPr>
          <w:rFonts w:cs="Arial"/>
          <w:rtl/>
        </w:rPr>
        <w:t xml:space="preserve"> </w:t>
      </w:r>
      <w:r>
        <w:rPr>
          <w:rFonts w:cs="Arial" w:hint="cs"/>
          <w:rtl/>
        </w:rPr>
        <w:t>گیت</w:t>
      </w:r>
      <w:r>
        <w:rPr>
          <w:rFonts w:cs="Arial"/>
          <w:rtl/>
        </w:rPr>
        <w:t xml:space="preserve"> </w:t>
      </w:r>
      <w:r>
        <w:rPr>
          <w:rFonts w:cs="Arial" w:hint="cs"/>
          <w:rtl/>
        </w:rPr>
        <w:t>هاب</w:t>
      </w:r>
      <w:r>
        <w:rPr>
          <w:rFonts w:cs="Arial"/>
          <w:rtl/>
        </w:rPr>
        <w:t xml:space="preserve"> </w:t>
      </w:r>
      <w:r>
        <w:rPr>
          <w:rFonts w:cs="Arial" w:hint="cs"/>
          <w:rtl/>
        </w:rPr>
        <w:t>منتشر</w:t>
      </w:r>
      <w:r>
        <w:rPr>
          <w:rFonts w:cs="Arial"/>
          <w:rtl/>
        </w:rPr>
        <w:t xml:space="preserve"> </w:t>
      </w:r>
      <w:r>
        <w:rPr>
          <w:rFonts w:cs="Arial" w:hint="cs"/>
          <w:rtl/>
        </w:rPr>
        <w:t>کرده</w:t>
      </w:r>
      <w:r>
        <w:rPr>
          <w:rFonts w:cs="Arial"/>
          <w:rtl/>
        </w:rPr>
        <w:t xml:space="preserve"> </w:t>
      </w:r>
      <w:r>
        <w:rPr>
          <w:rFonts w:cs="Arial" w:hint="cs"/>
          <w:rtl/>
        </w:rPr>
        <w:t>ام</w:t>
      </w:r>
      <w:r>
        <w:t>.</w:t>
      </w:r>
    </w:p>
    <w:p w14:paraId="4B226C12" w14:textId="77777777" w:rsidR="007868C3" w:rsidRDefault="007868C3" w:rsidP="007868C3">
      <w:pPr>
        <w:bidi/>
      </w:pPr>
      <w:r>
        <w:rPr>
          <w:rFonts w:cs="Arial" w:hint="cs"/>
          <w:rtl/>
        </w:rPr>
        <w:t>حال</w:t>
      </w:r>
      <w:r>
        <w:rPr>
          <w:rFonts w:cs="Arial"/>
          <w:rtl/>
        </w:rPr>
        <w:t xml:space="preserve"> </w:t>
      </w:r>
      <w:r>
        <w:rPr>
          <w:rFonts w:cs="Arial" w:hint="cs"/>
          <w:rtl/>
        </w:rPr>
        <w:t>باید</w:t>
      </w:r>
      <w:r>
        <w:rPr>
          <w:rFonts w:cs="Arial"/>
          <w:rtl/>
        </w:rPr>
        <w:t xml:space="preserve"> </w:t>
      </w:r>
      <w:r>
        <w:rPr>
          <w:rFonts w:cs="Arial" w:hint="cs"/>
          <w:rtl/>
        </w:rPr>
        <w:t>این</w:t>
      </w:r>
      <w:r>
        <w:rPr>
          <w:rFonts w:cs="Arial"/>
          <w:rtl/>
        </w:rPr>
        <w:t xml:space="preserve"> </w:t>
      </w:r>
      <w:r>
        <w:rPr>
          <w:rFonts w:cs="Arial" w:hint="cs"/>
          <w:rtl/>
        </w:rPr>
        <w:t>مسیر</w:t>
      </w:r>
      <w:r>
        <w:rPr>
          <w:rFonts w:cs="Arial"/>
          <w:rtl/>
        </w:rPr>
        <w:t xml:space="preserve"> </w:t>
      </w:r>
      <w:r>
        <w:rPr>
          <w:rFonts w:cs="Arial" w:hint="cs"/>
          <w:rtl/>
        </w:rPr>
        <w:t>را</w:t>
      </w:r>
      <w:r>
        <w:rPr>
          <w:rFonts w:cs="Arial"/>
          <w:rtl/>
        </w:rPr>
        <w:t xml:space="preserve"> </w:t>
      </w:r>
      <w:r>
        <w:rPr>
          <w:rFonts w:cs="Arial" w:hint="cs"/>
          <w:rtl/>
        </w:rPr>
        <w:t>ادامه</w:t>
      </w:r>
      <w:r>
        <w:rPr>
          <w:rFonts w:cs="Arial"/>
          <w:rtl/>
        </w:rPr>
        <w:t xml:space="preserve"> </w:t>
      </w:r>
      <w:r>
        <w:rPr>
          <w:rFonts w:cs="Arial" w:hint="cs"/>
          <w:rtl/>
        </w:rPr>
        <w:t>بدم</w:t>
      </w:r>
      <w:r>
        <w:rPr>
          <w:rFonts w:cs="Arial"/>
          <w:rtl/>
        </w:rPr>
        <w:t xml:space="preserve">. </w:t>
      </w:r>
      <w:r>
        <w:rPr>
          <w:rFonts w:cs="Arial" w:hint="cs"/>
          <w:rtl/>
        </w:rPr>
        <w:t>ورژن</w:t>
      </w:r>
      <w:r>
        <w:rPr>
          <w:rFonts w:cs="Arial"/>
          <w:rtl/>
        </w:rPr>
        <w:t xml:space="preserve"> </w:t>
      </w:r>
      <w:r>
        <w:rPr>
          <w:rFonts w:cs="Arial" w:hint="cs"/>
          <w:rtl/>
        </w:rPr>
        <w:t>دو</w:t>
      </w:r>
      <w:r>
        <w:rPr>
          <w:rFonts w:cs="Arial"/>
          <w:rtl/>
        </w:rPr>
        <w:t xml:space="preserve"> </w:t>
      </w:r>
      <w:r>
        <w:rPr>
          <w:rFonts w:cs="Arial" w:hint="cs"/>
          <w:rtl/>
        </w:rPr>
        <w:t>این</w:t>
      </w:r>
      <w:r>
        <w:rPr>
          <w:rFonts w:cs="Arial"/>
          <w:rtl/>
        </w:rPr>
        <w:t xml:space="preserve"> </w:t>
      </w:r>
      <w:r>
        <w:rPr>
          <w:rFonts w:cs="Arial" w:hint="cs"/>
          <w:rtl/>
        </w:rPr>
        <w:t>پروژه</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اضافه</w:t>
      </w:r>
      <w:r>
        <w:rPr>
          <w:rFonts w:cs="Arial"/>
          <w:rtl/>
        </w:rPr>
        <w:t xml:space="preserve"> </w:t>
      </w:r>
      <w:r>
        <w:rPr>
          <w:rFonts w:cs="Arial" w:hint="cs"/>
          <w:rtl/>
        </w:rPr>
        <w:t>کردن</w:t>
      </w:r>
      <w:r>
        <w:rPr>
          <w:rFonts w:cs="Arial"/>
          <w:rtl/>
        </w:rPr>
        <w:t xml:space="preserve"> </w:t>
      </w:r>
      <w:r>
        <w:rPr>
          <w:rFonts w:cs="Arial" w:hint="cs"/>
          <w:rtl/>
        </w:rPr>
        <w:t>دیتاست</w:t>
      </w:r>
      <w:r>
        <w:rPr>
          <w:rFonts w:cs="Arial"/>
          <w:rtl/>
        </w:rPr>
        <w:t xml:space="preserve"> </w:t>
      </w:r>
      <w:r>
        <w:rPr>
          <w:rFonts w:cs="Arial" w:hint="cs"/>
          <w:rtl/>
        </w:rPr>
        <w:t>برای</w:t>
      </w:r>
      <w:r>
        <w:rPr>
          <w:rFonts w:cs="Arial"/>
          <w:rtl/>
        </w:rPr>
        <w:t xml:space="preserve"> </w:t>
      </w:r>
      <w:r>
        <w:rPr>
          <w:rFonts w:cs="Arial" w:hint="cs"/>
          <w:rtl/>
        </w:rPr>
        <w:t>این</w:t>
      </w:r>
      <w:r>
        <w:rPr>
          <w:rFonts w:cs="Arial"/>
          <w:rtl/>
        </w:rPr>
        <w:t xml:space="preserve"> </w:t>
      </w:r>
      <w:r>
        <w:rPr>
          <w:rFonts w:cs="Arial" w:hint="cs"/>
          <w:rtl/>
        </w:rPr>
        <w:t>برنامه</w:t>
      </w:r>
      <w:r>
        <w:rPr>
          <w:rFonts w:cs="Arial"/>
          <w:rtl/>
        </w:rPr>
        <w:t xml:space="preserve"> </w:t>
      </w:r>
      <w:r>
        <w:rPr>
          <w:rFonts w:cs="Arial" w:hint="cs"/>
          <w:rtl/>
        </w:rPr>
        <w:t>هست</w:t>
      </w:r>
      <w:r>
        <w:rPr>
          <w:rFonts w:cs="Arial"/>
          <w:rtl/>
        </w:rPr>
        <w:t xml:space="preserve">. </w:t>
      </w:r>
      <w:r>
        <w:rPr>
          <w:rFonts w:cs="Arial" w:hint="cs"/>
          <w:rtl/>
        </w:rPr>
        <w:t>چون</w:t>
      </w:r>
      <w:r>
        <w:rPr>
          <w:rFonts w:cs="Arial"/>
          <w:rtl/>
        </w:rPr>
        <w:t xml:space="preserve"> </w:t>
      </w:r>
      <w:r>
        <w:rPr>
          <w:rFonts w:cs="Arial" w:hint="cs"/>
          <w:rtl/>
        </w:rPr>
        <w:t>این</w:t>
      </w:r>
      <w:r>
        <w:rPr>
          <w:rFonts w:cs="Arial"/>
          <w:rtl/>
        </w:rPr>
        <w:t xml:space="preserve"> </w:t>
      </w:r>
      <w:r>
        <w:rPr>
          <w:rFonts w:cs="Arial" w:hint="cs"/>
          <w:rtl/>
        </w:rPr>
        <w:t>پروژه</w:t>
      </w:r>
      <w:r>
        <w:rPr>
          <w:rFonts w:cs="Arial"/>
          <w:rtl/>
        </w:rPr>
        <w:t xml:space="preserve"> </w:t>
      </w:r>
      <w:r>
        <w:rPr>
          <w:rFonts w:cs="Arial" w:hint="cs"/>
          <w:rtl/>
        </w:rPr>
        <w:t>اولین</w:t>
      </w:r>
      <w:r>
        <w:rPr>
          <w:rFonts w:cs="Arial"/>
          <w:rtl/>
        </w:rPr>
        <w:t xml:space="preserve"> </w:t>
      </w:r>
      <w:r>
        <w:rPr>
          <w:rFonts w:cs="Arial" w:hint="cs"/>
          <w:rtl/>
        </w:rPr>
        <w:t>کار</w:t>
      </w:r>
      <w:r>
        <w:rPr>
          <w:rFonts w:cs="Arial"/>
          <w:rtl/>
        </w:rPr>
        <w:t xml:space="preserve"> </w:t>
      </w:r>
      <w:r>
        <w:rPr>
          <w:rFonts w:cs="Arial" w:hint="cs"/>
          <w:rtl/>
        </w:rPr>
        <w:t>رسمی</w:t>
      </w:r>
      <w:r>
        <w:rPr>
          <w:rFonts w:cs="Arial"/>
          <w:rtl/>
        </w:rPr>
        <w:t xml:space="preserve"> </w:t>
      </w:r>
      <w:r>
        <w:rPr>
          <w:rFonts w:cs="Arial" w:hint="cs"/>
          <w:rtl/>
        </w:rPr>
        <w:t>و</w:t>
      </w:r>
      <w:r>
        <w:rPr>
          <w:rFonts w:cs="Arial"/>
          <w:rtl/>
        </w:rPr>
        <w:t xml:space="preserve"> </w:t>
      </w:r>
      <w:r>
        <w:rPr>
          <w:rFonts w:cs="Arial" w:hint="cs"/>
          <w:rtl/>
        </w:rPr>
        <w:t>بزرگ</w:t>
      </w:r>
      <w:r>
        <w:rPr>
          <w:rFonts w:cs="Arial"/>
          <w:rtl/>
        </w:rPr>
        <w:t xml:space="preserve"> </w:t>
      </w:r>
      <w:r>
        <w:rPr>
          <w:rFonts w:cs="Arial" w:hint="cs"/>
          <w:rtl/>
        </w:rPr>
        <w:t>من</w:t>
      </w:r>
      <w:r>
        <w:rPr>
          <w:rFonts w:cs="Arial"/>
          <w:rtl/>
        </w:rPr>
        <w:t xml:space="preserve"> </w:t>
      </w:r>
      <w:r>
        <w:rPr>
          <w:rFonts w:cs="Arial" w:hint="cs"/>
          <w:rtl/>
        </w:rPr>
        <w:t>هست</w:t>
      </w:r>
      <w:r>
        <w:rPr>
          <w:rFonts w:cs="Arial"/>
          <w:rtl/>
        </w:rPr>
        <w:t xml:space="preserve"> </w:t>
      </w:r>
      <w:r>
        <w:rPr>
          <w:rFonts w:cs="Arial" w:hint="cs"/>
          <w:rtl/>
        </w:rPr>
        <w:t>به</w:t>
      </w:r>
      <w:r>
        <w:rPr>
          <w:rFonts w:cs="Arial"/>
          <w:rtl/>
        </w:rPr>
        <w:t xml:space="preserve"> </w:t>
      </w:r>
      <w:r>
        <w:rPr>
          <w:rFonts w:cs="Arial" w:hint="cs"/>
          <w:rtl/>
        </w:rPr>
        <w:t>همین</w:t>
      </w:r>
      <w:r>
        <w:rPr>
          <w:rFonts w:cs="Arial"/>
          <w:rtl/>
        </w:rPr>
        <w:t xml:space="preserve"> </w:t>
      </w:r>
      <w:r>
        <w:rPr>
          <w:rFonts w:cs="Arial" w:hint="cs"/>
          <w:rtl/>
        </w:rPr>
        <w:t>دلیل</w:t>
      </w:r>
      <w:r>
        <w:rPr>
          <w:rFonts w:cs="Arial"/>
          <w:rtl/>
        </w:rPr>
        <w:t xml:space="preserve"> </w:t>
      </w:r>
      <w:r>
        <w:rPr>
          <w:rFonts w:cs="Arial" w:hint="cs"/>
          <w:rtl/>
        </w:rPr>
        <w:t>تجربه</w:t>
      </w:r>
      <w:r>
        <w:rPr>
          <w:rFonts w:cs="Arial"/>
          <w:rtl/>
        </w:rPr>
        <w:t xml:space="preserve"> </w:t>
      </w:r>
      <w:r>
        <w:rPr>
          <w:rFonts w:cs="Arial" w:hint="cs"/>
          <w:rtl/>
        </w:rPr>
        <w:t>تخصصی</w:t>
      </w:r>
      <w:r>
        <w:rPr>
          <w:rFonts w:cs="Arial"/>
          <w:rtl/>
        </w:rPr>
        <w:t xml:space="preserve"> </w:t>
      </w:r>
      <w:r>
        <w:rPr>
          <w:rFonts w:cs="Arial" w:hint="cs"/>
          <w:rtl/>
        </w:rPr>
        <w:t>آنچنانی</w:t>
      </w:r>
      <w:r>
        <w:rPr>
          <w:rFonts w:cs="Arial"/>
          <w:rtl/>
        </w:rPr>
        <w:t xml:space="preserve"> </w:t>
      </w:r>
      <w:r>
        <w:rPr>
          <w:rFonts w:cs="Arial" w:hint="cs"/>
          <w:rtl/>
        </w:rPr>
        <w:t>ندارم</w:t>
      </w:r>
      <w:r>
        <w:rPr>
          <w:rFonts w:cs="Arial"/>
          <w:rtl/>
        </w:rPr>
        <w:t xml:space="preserve"> </w:t>
      </w:r>
      <w:r>
        <w:rPr>
          <w:rFonts w:cs="Arial" w:hint="cs"/>
          <w:rtl/>
        </w:rPr>
        <w:t>و</w:t>
      </w:r>
      <w:r>
        <w:rPr>
          <w:rFonts w:cs="Arial"/>
          <w:rtl/>
        </w:rPr>
        <w:t xml:space="preserve"> </w:t>
      </w:r>
      <w:r>
        <w:rPr>
          <w:rFonts w:cs="Arial" w:hint="cs"/>
          <w:rtl/>
        </w:rPr>
        <w:t>سوالات</w:t>
      </w:r>
      <w:r>
        <w:rPr>
          <w:rFonts w:cs="Arial"/>
          <w:rtl/>
        </w:rPr>
        <w:t xml:space="preserve"> </w:t>
      </w:r>
      <w:r>
        <w:rPr>
          <w:rFonts w:cs="Arial" w:hint="cs"/>
          <w:rtl/>
        </w:rPr>
        <w:t>سطح</w:t>
      </w:r>
      <w:r>
        <w:rPr>
          <w:rFonts w:cs="Arial"/>
          <w:rtl/>
        </w:rPr>
        <w:t xml:space="preserve"> </w:t>
      </w:r>
      <w:r>
        <w:rPr>
          <w:rFonts w:cs="Arial" w:hint="cs"/>
          <w:rtl/>
        </w:rPr>
        <w:t>پایین</w:t>
      </w:r>
      <w:r>
        <w:rPr>
          <w:rFonts w:cs="Arial"/>
          <w:rtl/>
        </w:rPr>
        <w:t xml:space="preserve"> </w:t>
      </w:r>
      <w:r>
        <w:rPr>
          <w:rFonts w:cs="Arial" w:hint="cs"/>
          <w:rtl/>
        </w:rPr>
        <w:t>بسیاری</w:t>
      </w:r>
      <w:r>
        <w:rPr>
          <w:rFonts w:cs="Arial"/>
          <w:rtl/>
        </w:rPr>
        <w:t xml:space="preserve"> </w:t>
      </w:r>
      <w:r>
        <w:rPr>
          <w:rFonts w:cs="Arial" w:hint="cs"/>
          <w:rtl/>
        </w:rPr>
        <w:t>دارم</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تو</w:t>
      </w:r>
      <w:r>
        <w:rPr>
          <w:rFonts w:cs="Arial"/>
          <w:rtl/>
        </w:rPr>
        <w:t xml:space="preserve"> </w:t>
      </w:r>
      <w:r>
        <w:rPr>
          <w:rFonts w:cs="Arial" w:hint="cs"/>
          <w:rtl/>
        </w:rPr>
        <w:t>می</w:t>
      </w:r>
      <w:r>
        <w:rPr>
          <w:rFonts w:cs="Arial"/>
          <w:rtl/>
        </w:rPr>
        <w:t xml:space="preserve"> </w:t>
      </w:r>
      <w:r>
        <w:rPr>
          <w:rFonts w:cs="Arial" w:hint="cs"/>
          <w:rtl/>
        </w:rPr>
        <w:t>خواهم</w:t>
      </w:r>
      <w:r>
        <w:rPr>
          <w:rFonts w:cs="Arial"/>
          <w:rtl/>
        </w:rPr>
        <w:t xml:space="preserve"> </w:t>
      </w:r>
      <w:r>
        <w:rPr>
          <w:rFonts w:cs="Arial" w:hint="cs"/>
          <w:rtl/>
        </w:rPr>
        <w:t>به</w:t>
      </w:r>
      <w:r>
        <w:rPr>
          <w:rFonts w:cs="Arial"/>
          <w:rtl/>
        </w:rPr>
        <w:t xml:space="preserve"> </w:t>
      </w:r>
      <w:r>
        <w:rPr>
          <w:rFonts w:cs="Arial" w:hint="cs"/>
          <w:rtl/>
        </w:rPr>
        <w:t>آن</w:t>
      </w:r>
      <w:r>
        <w:rPr>
          <w:rFonts w:cs="Arial"/>
          <w:rtl/>
        </w:rPr>
        <w:t xml:space="preserve"> </w:t>
      </w:r>
      <w:r>
        <w:rPr>
          <w:rFonts w:cs="Arial" w:hint="cs"/>
          <w:rtl/>
        </w:rPr>
        <w:t>ها</w:t>
      </w:r>
      <w:r>
        <w:rPr>
          <w:rFonts w:cs="Arial"/>
          <w:rtl/>
        </w:rPr>
        <w:t xml:space="preserve"> </w:t>
      </w:r>
      <w:r>
        <w:rPr>
          <w:rFonts w:cs="Arial" w:hint="cs"/>
          <w:rtl/>
        </w:rPr>
        <w:t>جواب</w:t>
      </w:r>
      <w:r>
        <w:rPr>
          <w:rFonts w:cs="Arial"/>
          <w:rtl/>
        </w:rPr>
        <w:t xml:space="preserve"> </w:t>
      </w:r>
      <w:r>
        <w:rPr>
          <w:rFonts w:cs="Arial" w:hint="cs"/>
          <w:rtl/>
        </w:rPr>
        <w:t>بدهی</w:t>
      </w:r>
      <w:r>
        <w:t>:</w:t>
      </w:r>
    </w:p>
    <w:p w14:paraId="0298D7E4" w14:textId="77777777" w:rsidR="007868C3" w:rsidRDefault="007868C3" w:rsidP="007868C3">
      <w:pPr>
        <w:bidi/>
      </w:pPr>
    </w:p>
    <w:p w14:paraId="3C9F0824" w14:textId="77777777" w:rsidR="007868C3" w:rsidRDefault="007868C3" w:rsidP="007868C3">
      <w:pPr>
        <w:bidi/>
      </w:pPr>
      <w:r>
        <w:rPr>
          <w:rFonts w:cs="Arial"/>
          <w:rtl/>
          <w:lang w:bidi="fa-IR"/>
        </w:rPr>
        <w:t>۱</w:t>
      </w:r>
      <w:r>
        <w:t xml:space="preserve">. </w:t>
      </w:r>
      <w:r>
        <w:rPr>
          <w:rFonts w:cs="Arial" w:hint="cs"/>
          <w:rtl/>
          <w:lang w:bidi="fa-IR"/>
        </w:rPr>
        <w:t>برای</w:t>
      </w:r>
      <w:r>
        <w:rPr>
          <w:rFonts w:cs="Arial"/>
          <w:rtl/>
          <w:lang w:bidi="fa-IR"/>
        </w:rPr>
        <w:t xml:space="preserve"> </w:t>
      </w:r>
      <w:r>
        <w:rPr>
          <w:rFonts w:cs="Arial" w:hint="cs"/>
          <w:rtl/>
          <w:lang w:bidi="fa-IR"/>
        </w:rPr>
        <w:t>شروع</w:t>
      </w:r>
      <w:r>
        <w:rPr>
          <w:rFonts w:cs="Arial"/>
          <w:rtl/>
          <w:lang w:bidi="fa-IR"/>
        </w:rPr>
        <w:t xml:space="preserve"> </w:t>
      </w:r>
      <w:r>
        <w:rPr>
          <w:rFonts w:cs="Arial" w:hint="cs"/>
          <w:rtl/>
          <w:lang w:bidi="fa-IR"/>
        </w:rPr>
        <w:t>ورژن</w:t>
      </w:r>
      <w:r>
        <w:rPr>
          <w:rFonts w:cs="Arial"/>
          <w:rtl/>
          <w:lang w:bidi="fa-IR"/>
        </w:rPr>
        <w:t xml:space="preserve"> </w:t>
      </w:r>
      <w:r>
        <w:rPr>
          <w:rFonts w:cs="Arial" w:hint="cs"/>
          <w:rtl/>
          <w:lang w:bidi="fa-IR"/>
        </w:rPr>
        <w:t>دو</w:t>
      </w:r>
      <w:r>
        <w:rPr>
          <w:rFonts w:cs="Arial"/>
          <w:rtl/>
          <w:lang w:bidi="fa-IR"/>
        </w:rPr>
        <w:t xml:space="preserve"> </w:t>
      </w:r>
      <w:r>
        <w:rPr>
          <w:rFonts w:cs="Arial" w:hint="cs"/>
          <w:rtl/>
          <w:lang w:bidi="fa-IR"/>
        </w:rPr>
        <w:t>چیکار</w:t>
      </w:r>
      <w:r>
        <w:rPr>
          <w:rFonts w:cs="Arial"/>
          <w:rtl/>
          <w:lang w:bidi="fa-IR"/>
        </w:rPr>
        <w:t xml:space="preserve"> </w:t>
      </w:r>
      <w:r>
        <w:rPr>
          <w:rFonts w:cs="Arial" w:hint="cs"/>
          <w:rtl/>
          <w:lang w:bidi="fa-IR"/>
        </w:rPr>
        <w:t>باید</w:t>
      </w:r>
      <w:r>
        <w:rPr>
          <w:rFonts w:cs="Arial"/>
          <w:rtl/>
          <w:lang w:bidi="fa-IR"/>
        </w:rPr>
        <w:t xml:space="preserve"> </w:t>
      </w:r>
      <w:r>
        <w:rPr>
          <w:rFonts w:cs="Arial" w:hint="cs"/>
          <w:rtl/>
          <w:lang w:bidi="fa-IR"/>
        </w:rPr>
        <w:t>بکنم؟</w:t>
      </w:r>
    </w:p>
    <w:p w14:paraId="3C081D67" w14:textId="77777777" w:rsidR="007868C3" w:rsidRDefault="007868C3" w:rsidP="007868C3">
      <w:pPr>
        <w:bidi/>
      </w:pPr>
      <w:r>
        <w:rPr>
          <w:rFonts w:cs="Arial"/>
          <w:rtl/>
          <w:lang w:bidi="fa-IR"/>
        </w:rPr>
        <w:t>۲</w:t>
      </w:r>
      <w:r>
        <w:t xml:space="preserve">. </w:t>
      </w:r>
      <w:r>
        <w:rPr>
          <w:rFonts w:cs="Arial" w:hint="cs"/>
          <w:rtl/>
          <w:lang w:bidi="fa-IR"/>
        </w:rPr>
        <w:t>یک</w:t>
      </w:r>
      <w:r>
        <w:rPr>
          <w:rFonts w:cs="Arial"/>
          <w:rtl/>
          <w:lang w:bidi="fa-IR"/>
        </w:rPr>
        <w:t xml:space="preserve"> </w:t>
      </w:r>
      <w:r>
        <w:rPr>
          <w:rFonts w:cs="Arial" w:hint="cs"/>
          <w:rtl/>
          <w:lang w:bidi="fa-IR"/>
        </w:rPr>
        <w:t>نفری</w:t>
      </w:r>
      <w:r>
        <w:rPr>
          <w:rFonts w:cs="Arial"/>
          <w:rtl/>
          <w:lang w:bidi="fa-IR"/>
        </w:rPr>
        <w:t xml:space="preserve"> </w:t>
      </w:r>
      <w:r>
        <w:rPr>
          <w:rFonts w:cs="Arial" w:hint="cs"/>
          <w:rtl/>
          <w:lang w:bidi="fa-IR"/>
        </w:rPr>
        <w:t>برای</w:t>
      </w:r>
      <w:r>
        <w:rPr>
          <w:rFonts w:cs="Arial"/>
          <w:rtl/>
          <w:lang w:bidi="fa-IR"/>
        </w:rPr>
        <w:t xml:space="preserve"> </w:t>
      </w:r>
      <w:r>
        <w:rPr>
          <w:rFonts w:cs="Arial" w:hint="cs"/>
          <w:rtl/>
          <w:lang w:bidi="fa-IR"/>
        </w:rPr>
        <w:t>انجام</w:t>
      </w:r>
      <w:r>
        <w:rPr>
          <w:rFonts w:cs="Arial"/>
          <w:rtl/>
          <w:lang w:bidi="fa-IR"/>
        </w:rPr>
        <w:t xml:space="preserve"> </w:t>
      </w:r>
      <w:r>
        <w:rPr>
          <w:rFonts w:cs="Arial" w:hint="cs"/>
          <w:rtl/>
          <w:lang w:bidi="fa-IR"/>
        </w:rPr>
        <w:t>این</w:t>
      </w:r>
      <w:r>
        <w:rPr>
          <w:rFonts w:cs="Arial"/>
          <w:rtl/>
          <w:lang w:bidi="fa-IR"/>
        </w:rPr>
        <w:t xml:space="preserve"> </w:t>
      </w:r>
      <w:r>
        <w:rPr>
          <w:rFonts w:cs="Arial" w:hint="cs"/>
          <w:rtl/>
          <w:lang w:bidi="fa-IR"/>
        </w:rPr>
        <w:t>کار</w:t>
      </w:r>
      <w:r>
        <w:rPr>
          <w:rFonts w:cs="Arial"/>
          <w:rtl/>
          <w:lang w:bidi="fa-IR"/>
        </w:rPr>
        <w:t xml:space="preserve"> </w:t>
      </w:r>
      <w:r>
        <w:rPr>
          <w:rFonts w:cs="Arial" w:hint="cs"/>
          <w:rtl/>
          <w:lang w:bidi="fa-IR"/>
        </w:rPr>
        <w:t>به</w:t>
      </w:r>
      <w:r>
        <w:rPr>
          <w:rFonts w:cs="Arial"/>
          <w:rtl/>
          <w:lang w:bidi="fa-IR"/>
        </w:rPr>
        <w:t xml:space="preserve"> </w:t>
      </w:r>
      <w:r>
        <w:rPr>
          <w:rFonts w:cs="Arial" w:hint="cs"/>
          <w:rtl/>
          <w:lang w:bidi="fa-IR"/>
        </w:rPr>
        <w:t>من</w:t>
      </w:r>
      <w:r>
        <w:rPr>
          <w:rFonts w:cs="Arial"/>
          <w:rtl/>
          <w:lang w:bidi="fa-IR"/>
        </w:rPr>
        <w:t xml:space="preserve">  </w:t>
      </w:r>
      <w:proofErr w:type="spellStart"/>
      <w:r>
        <w:rPr>
          <w:rFonts w:cs="Arial" w:hint="cs"/>
          <w:rtl/>
          <w:lang w:bidi="fa-IR"/>
        </w:rPr>
        <w:t>سقل</w:t>
      </w:r>
      <w:proofErr w:type="spellEnd"/>
      <w:r>
        <w:rPr>
          <w:rFonts w:cs="Arial"/>
          <w:rtl/>
          <w:lang w:bidi="fa-IR"/>
        </w:rPr>
        <w:t xml:space="preserve"> </w:t>
      </w:r>
      <w:r>
        <w:rPr>
          <w:rFonts w:cs="Arial" w:hint="cs"/>
          <w:rtl/>
          <w:lang w:bidi="fa-IR"/>
        </w:rPr>
        <w:t>سرور</w:t>
      </w:r>
      <w:r>
        <w:rPr>
          <w:rFonts w:cs="Arial"/>
          <w:rtl/>
          <w:lang w:bidi="fa-IR"/>
        </w:rPr>
        <w:t xml:space="preserve"> </w:t>
      </w:r>
      <w:r>
        <w:rPr>
          <w:rFonts w:cs="Arial" w:hint="cs"/>
          <w:rtl/>
          <w:lang w:bidi="fa-IR"/>
        </w:rPr>
        <w:t>را</w:t>
      </w:r>
      <w:r>
        <w:rPr>
          <w:rFonts w:cs="Arial"/>
          <w:rtl/>
          <w:lang w:bidi="fa-IR"/>
        </w:rPr>
        <w:t xml:space="preserve"> </w:t>
      </w:r>
      <w:r>
        <w:rPr>
          <w:rFonts w:cs="Arial" w:hint="cs"/>
          <w:rtl/>
          <w:lang w:bidi="fa-IR"/>
        </w:rPr>
        <w:t>معرفی</w:t>
      </w:r>
      <w:r>
        <w:rPr>
          <w:rFonts w:cs="Arial"/>
          <w:rtl/>
          <w:lang w:bidi="fa-IR"/>
        </w:rPr>
        <w:t xml:space="preserve"> </w:t>
      </w:r>
      <w:r>
        <w:rPr>
          <w:rFonts w:cs="Arial" w:hint="cs"/>
          <w:rtl/>
          <w:lang w:bidi="fa-IR"/>
        </w:rPr>
        <w:t>کرده</w:t>
      </w:r>
      <w:r>
        <w:rPr>
          <w:rFonts w:cs="Arial"/>
          <w:rtl/>
          <w:lang w:bidi="fa-IR"/>
        </w:rPr>
        <w:t xml:space="preserve"> </w:t>
      </w:r>
      <w:r>
        <w:rPr>
          <w:rFonts w:cs="Arial" w:hint="cs"/>
          <w:rtl/>
          <w:lang w:bidi="fa-IR"/>
        </w:rPr>
        <w:t>است</w:t>
      </w:r>
      <w:r>
        <w:rPr>
          <w:rFonts w:cs="Arial"/>
          <w:rtl/>
          <w:lang w:bidi="fa-IR"/>
        </w:rPr>
        <w:t xml:space="preserve">. </w:t>
      </w:r>
      <w:r>
        <w:rPr>
          <w:rFonts w:cs="Arial" w:hint="cs"/>
          <w:rtl/>
          <w:lang w:bidi="fa-IR"/>
        </w:rPr>
        <w:t>نظر</w:t>
      </w:r>
      <w:r>
        <w:rPr>
          <w:rFonts w:cs="Arial"/>
          <w:rtl/>
          <w:lang w:bidi="fa-IR"/>
        </w:rPr>
        <w:t xml:space="preserve"> </w:t>
      </w:r>
      <w:r>
        <w:rPr>
          <w:rFonts w:cs="Arial" w:hint="cs"/>
          <w:rtl/>
          <w:lang w:bidi="fa-IR"/>
        </w:rPr>
        <w:t>تو</w:t>
      </w:r>
      <w:r>
        <w:rPr>
          <w:rFonts w:cs="Arial"/>
          <w:rtl/>
          <w:lang w:bidi="fa-IR"/>
        </w:rPr>
        <w:t xml:space="preserve"> </w:t>
      </w:r>
      <w:r>
        <w:rPr>
          <w:rFonts w:cs="Arial" w:hint="cs"/>
          <w:rtl/>
          <w:lang w:bidi="fa-IR"/>
        </w:rPr>
        <w:t>راجع</w:t>
      </w:r>
      <w:r>
        <w:rPr>
          <w:rFonts w:cs="Arial"/>
          <w:rtl/>
          <w:lang w:bidi="fa-IR"/>
        </w:rPr>
        <w:t xml:space="preserve"> </w:t>
      </w:r>
      <w:r>
        <w:rPr>
          <w:rFonts w:cs="Arial" w:hint="cs"/>
          <w:rtl/>
          <w:lang w:bidi="fa-IR"/>
        </w:rPr>
        <w:t>به</w:t>
      </w:r>
      <w:r>
        <w:rPr>
          <w:rFonts w:cs="Arial"/>
          <w:rtl/>
          <w:lang w:bidi="fa-IR"/>
        </w:rPr>
        <w:t xml:space="preserve"> </w:t>
      </w:r>
      <w:r>
        <w:rPr>
          <w:rFonts w:cs="Arial" w:hint="cs"/>
          <w:rtl/>
          <w:lang w:bidi="fa-IR"/>
        </w:rPr>
        <w:t>این</w:t>
      </w:r>
      <w:r>
        <w:rPr>
          <w:rFonts w:cs="Arial"/>
          <w:rtl/>
          <w:lang w:bidi="fa-IR"/>
        </w:rPr>
        <w:t xml:space="preserve"> </w:t>
      </w:r>
      <w:r>
        <w:rPr>
          <w:rFonts w:cs="Arial" w:hint="cs"/>
          <w:rtl/>
          <w:lang w:bidi="fa-IR"/>
        </w:rPr>
        <w:t>چیست؟</w:t>
      </w:r>
      <w:r>
        <w:rPr>
          <w:rFonts w:cs="Arial"/>
          <w:rtl/>
          <w:lang w:bidi="fa-IR"/>
        </w:rPr>
        <w:t xml:space="preserve"> </w:t>
      </w:r>
      <w:r>
        <w:rPr>
          <w:rFonts w:cs="Arial" w:hint="cs"/>
          <w:rtl/>
          <w:lang w:bidi="fa-IR"/>
        </w:rPr>
        <w:t>آیا</w:t>
      </w:r>
      <w:r>
        <w:rPr>
          <w:rFonts w:cs="Arial"/>
          <w:rtl/>
          <w:lang w:bidi="fa-IR"/>
        </w:rPr>
        <w:t xml:space="preserve"> </w:t>
      </w:r>
      <w:r>
        <w:rPr>
          <w:rFonts w:cs="Arial" w:hint="cs"/>
          <w:rtl/>
          <w:lang w:bidi="fa-IR"/>
        </w:rPr>
        <w:t>از</w:t>
      </w:r>
      <w:r>
        <w:rPr>
          <w:rFonts w:cs="Arial"/>
          <w:rtl/>
          <w:lang w:bidi="fa-IR"/>
        </w:rPr>
        <w:t xml:space="preserve"> </w:t>
      </w:r>
      <w:r>
        <w:rPr>
          <w:rFonts w:cs="Arial" w:hint="cs"/>
          <w:rtl/>
          <w:lang w:bidi="fa-IR"/>
        </w:rPr>
        <w:t>آن</w:t>
      </w:r>
      <w:r>
        <w:rPr>
          <w:rFonts w:cs="Arial"/>
          <w:rtl/>
          <w:lang w:bidi="fa-IR"/>
        </w:rPr>
        <w:t xml:space="preserve"> </w:t>
      </w:r>
      <w:r>
        <w:rPr>
          <w:rFonts w:cs="Arial" w:hint="cs"/>
          <w:rtl/>
          <w:lang w:bidi="fa-IR"/>
        </w:rPr>
        <w:t>استفاده</w:t>
      </w:r>
      <w:r>
        <w:rPr>
          <w:rFonts w:cs="Arial"/>
          <w:rtl/>
          <w:lang w:bidi="fa-IR"/>
        </w:rPr>
        <w:t xml:space="preserve"> </w:t>
      </w:r>
      <w:r>
        <w:rPr>
          <w:rFonts w:cs="Arial" w:hint="cs"/>
          <w:rtl/>
          <w:lang w:bidi="fa-IR"/>
        </w:rPr>
        <w:t>کنم</w:t>
      </w:r>
      <w:r>
        <w:rPr>
          <w:rFonts w:cs="Arial"/>
          <w:rtl/>
          <w:lang w:bidi="fa-IR"/>
        </w:rPr>
        <w:t xml:space="preserve"> </w:t>
      </w:r>
      <w:r>
        <w:rPr>
          <w:rFonts w:cs="Arial" w:hint="cs"/>
          <w:rtl/>
          <w:lang w:bidi="fa-IR"/>
        </w:rPr>
        <w:t>یا</w:t>
      </w:r>
      <w:r>
        <w:rPr>
          <w:rFonts w:cs="Arial"/>
          <w:rtl/>
          <w:lang w:bidi="fa-IR"/>
        </w:rPr>
        <w:t xml:space="preserve"> </w:t>
      </w:r>
      <w:r>
        <w:rPr>
          <w:rFonts w:cs="Arial" w:hint="cs"/>
          <w:rtl/>
          <w:lang w:bidi="fa-IR"/>
        </w:rPr>
        <w:t>با</w:t>
      </w:r>
      <w:r>
        <w:rPr>
          <w:rFonts w:cs="Arial"/>
          <w:rtl/>
          <w:lang w:bidi="fa-IR"/>
        </w:rPr>
        <w:t xml:space="preserve"> </w:t>
      </w:r>
      <w:r>
        <w:rPr>
          <w:rFonts w:cs="Arial" w:hint="cs"/>
          <w:rtl/>
          <w:lang w:bidi="fa-IR"/>
        </w:rPr>
        <w:t>چیز</w:t>
      </w:r>
      <w:r>
        <w:rPr>
          <w:rFonts w:cs="Arial"/>
          <w:rtl/>
          <w:lang w:bidi="fa-IR"/>
        </w:rPr>
        <w:t xml:space="preserve"> </w:t>
      </w:r>
      <w:r>
        <w:rPr>
          <w:rFonts w:cs="Arial" w:hint="cs"/>
          <w:rtl/>
          <w:lang w:bidi="fa-IR"/>
        </w:rPr>
        <w:t>دیگری</w:t>
      </w:r>
      <w:r>
        <w:rPr>
          <w:rFonts w:cs="Arial"/>
          <w:rtl/>
          <w:lang w:bidi="fa-IR"/>
        </w:rPr>
        <w:t xml:space="preserve"> </w:t>
      </w:r>
      <w:r>
        <w:rPr>
          <w:rFonts w:cs="Arial" w:hint="cs"/>
          <w:rtl/>
          <w:lang w:bidi="fa-IR"/>
        </w:rPr>
        <w:t>جایگزین</w:t>
      </w:r>
      <w:r>
        <w:rPr>
          <w:rFonts w:cs="Arial"/>
          <w:rtl/>
          <w:lang w:bidi="fa-IR"/>
        </w:rPr>
        <w:t xml:space="preserve"> </w:t>
      </w:r>
      <w:r>
        <w:rPr>
          <w:rFonts w:cs="Arial" w:hint="cs"/>
          <w:rtl/>
          <w:lang w:bidi="fa-IR"/>
        </w:rPr>
        <w:t>کنم؟</w:t>
      </w:r>
    </w:p>
    <w:p w14:paraId="1E5CDE79" w14:textId="77777777" w:rsidR="007868C3" w:rsidRDefault="007868C3" w:rsidP="007868C3">
      <w:pPr>
        <w:bidi/>
      </w:pPr>
      <w:r>
        <w:rPr>
          <w:rFonts w:cs="Arial"/>
          <w:rtl/>
          <w:lang w:bidi="fa-IR"/>
        </w:rPr>
        <w:t>۳</w:t>
      </w:r>
      <w:r>
        <w:t xml:space="preserve">. </w:t>
      </w:r>
      <w:r>
        <w:rPr>
          <w:rFonts w:cs="Arial" w:hint="cs"/>
          <w:rtl/>
          <w:lang w:bidi="fa-IR"/>
        </w:rPr>
        <w:t>در</w:t>
      </w:r>
      <w:r>
        <w:rPr>
          <w:rFonts w:cs="Arial"/>
          <w:rtl/>
          <w:lang w:bidi="fa-IR"/>
        </w:rPr>
        <w:t xml:space="preserve"> </w:t>
      </w:r>
      <w:r>
        <w:rPr>
          <w:rFonts w:cs="Arial" w:hint="cs"/>
          <w:rtl/>
          <w:lang w:bidi="fa-IR"/>
        </w:rPr>
        <w:t>مورد</w:t>
      </w:r>
      <w:r>
        <w:rPr>
          <w:rFonts w:cs="Arial"/>
          <w:rtl/>
          <w:lang w:bidi="fa-IR"/>
        </w:rPr>
        <w:t xml:space="preserve"> </w:t>
      </w:r>
      <w:proofErr w:type="spellStart"/>
      <w:r>
        <w:rPr>
          <w:rFonts w:cs="Arial" w:hint="cs"/>
          <w:rtl/>
          <w:lang w:bidi="fa-IR"/>
        </w:rPr>
        <w:t>گیت</w:t>
      </w:r>
      <w:proofErr w:type="spellEnd"/>
      <w:r>
        <w:rPr>
          <w:rFonts w:cs="Arial"/>
          <w:rtl/>
          <w:lang w:bidi="fa-IR"/>
        </w:rPr>
        <w:t xml:space="preserve"> </w:t>
      </w:r>
      <w:proofErr w:type="spellStart"/>
      <w:r>
        <w:rPr>
          <w:rFonts w:cs="Arial" w:hint="cs"/>
          <w:rtl/>
          <w:lang w:bidi="fa-IR"/>
        </w:rPr>
        <w:t>هاب</w:t>
      </w:r>
      <w:proofErr w:type="spellEnd"/>
      <w:r>
        <w:rPr>
          <w:rFonts w:cs="Arial" w:hint="cs"/>
          <w:rtl/>
          <w:lang w:bidi="fa-IR"/>
        </w:rPr>
        <w:t>،</w:t>
      </w:r>
      <w:r>
        <w:rPr>
          <w:rFonts w:cs="Arial"/>
          <w:rtl/>
          <w:lang w:bidi="fa-IR"/>
        </w:rPr>
        <w:t xml:space="preserve"> </w:t>
      </w:r>
      <w:r>
        <w:rPr>
          <w:rFonts w:cs="Arial" w:hint="cs"/>
          <w:rtl/>
          <w:lang w:bidi="fa-IR"/>
        </w:rPr>
        <w:t>من</w:t>
      </w:r>
      <w:r>
        <w:rPr>
          <w:rFonts w:cs="Arial"/>
          <w:rtl/>
          <w:lang w:bidi="fa-IR"/>
        </w:rPr>
        <w:t xml:space="preserve"> </w:t>
      </w:r>
      <w:r>
        <w:rPr>
          <w:rFonts w:cs="Arial" w:hint="cs"/>
          <w:rtl/>
          <w:lang w:bidi="fa-IR"/>
        </w:rPr>
        <w:t>نمیدانم</w:t>
      </w:r>
      <w:r>
        <w:rPr>
          <w:rFonts w:cs="Arial"/>
          <w:rtl/>
          <w:lang w:bidi="fa-IR"/>
        </w:rPr>
        <w:t xml:space="preserve"> </w:t>
      </w:r>
      <w:r>
        <w:rPr>
          <w:rFonts w:cs="Arial" w:hint="cs"/>
          <w:rtl/>
          <w:lang w:bidi="fa-IR"/>
        </w:rPr>
        <w:t>که</w:t>
      </w:r>
      <w:r>
        <w:rPr>
          <w:rFonts w:cs="Arial"/>
          <w:rtl/>
          <w:lang w:bidi="fa-IR"/>
        </w:rPr>
        <w:t xml:space="preserve"> </w:t>
      </w:r>
      <w:r>
        <w:rPr>
          <w:rFonts w:cs="Arial" w:hint="cs"/>
          <w:rtl/>
          <w:lang w:bidi="fa-IR"/>
        </w:rPr>
        <w:t>کدام</w:t>
      </w:r>
      <w:r>
        <w:rPr>
          <w:rFonts w:cs="Arial"/>
          <w:rtl/>
          <w:lang w:bidi="fa-IR"/>
        </w:rPr>
        <w:t xml:space="preserve"> </w:t>
      </w:r>
      <w:r>
        <w:rPr>
          <w:rFonts w:cs="Arial" w:hint="cs"/>
          <w:rtl/>
          <w:lang w:bidi="fa-IR"/>
        </w:rPr>
        <w:t>راه</w:t>
      </w:r>
      <w:r>
        <w:rPr>
          <w:rFonts w:cs="Arial"/>
          <w:rtl/>
          <w:lang w:bidi="fa-IR"/>
        </w:rPr>
        <w:t xml:space="preserve"> </w:t>
      </w:r>
      <w:r>
        <w:rPr>
          <w:rFonts w:cs="Arial" w:hint="cs"/>
          <w:rtl/>
          <w:lang w:bidi="fa-IR"/>
        </w:rPr>
        <w:t>درست</w:t>
      </w:r>
      <w:r>
        <w:rPr>
          <w:rFonts w:cs="Arial"/>
          <w:rtl/>
          <w:lang w:bidi="fa-IR"/>
        </w:rPr>
        <w:t xml:space="preserve"> </w:t>
      </w:r>
      <w:r>
        <w:rPr>
          <w:rFonts w:cs="Arial" w:hint="cs"/>
          <w:rtl/>
          <w:lang w:bidi="fa-IR"/>
        </w:rPr>
        <w:t>است</w:t>
      </w:r>
      <w:r>
        <w:t>:</w:t>
      </w:r>
    </w:p>
    <w:p w14:paraId="6BCF8A91" w14:textId="77777777" w:rsidR="007868C3" w:rsidRDefault="007868C3" w:rsidP="007868C3">
      <w:pPr>
        <w:bidi/>
      </w:pPr>
      <w:r>
        <w:rPr>
          <w:rFonts w:cs="Arial"/>
          <w:rtl/>
          <w:lang w:bidi="fa-IR"/>
        </w:rPr>
        <w:t>۳.۱</w:t>
      </w:r>
      <w:r>
        <w:t xml:space="preserve"> </w:t>
      </w:r>
      <w:r>
        <w:rPr>
          <w:rFonts w:cs="Arial" w:hint="cs"/>
          <w:rtl/>
          <w:lang w:bidi="fa-IR"/>
        </w:rPr>
        <w:t>ورژن</w:t>
      </w:r>
      <w:r>
        <w:rPr>
          <w:rFonts w:cs="Arial"/>
          <w:rtl/>
          <w:lang w:bidi="fa-IR"/>
        </w:rPr>
        <w:t xml:space="preserve"> </w:t>
      </w:r>
      <w:r>
        <w:rPr>
          <w:rFonts w:cs="Arial" w:hint="cs"/>
          <w:rtl/>
          <w:lang w:bidi="fa-IR"/>
        </w:rPr>
        <w:t>دو</w:t>
      </w:r>
      <w:r>
        <w:rPr>
          <w:rFonts w:cs="Arial"/>
          <w:rtl/>
          <w:lang w:bidi="fa-IR"/>
        </w:rPr>
        <w:t xml:space="preserve"> </w:t>
      </w:r>
      <w:r>
        <w:rPr>
          <w:rFonts w:cs="Arial" w:hint="cs"/>
          <w:rtl/>
          <w:lang w:bidi="fa-IR"/>
        </w:rPr>
        <w:t>را</w:t>
      </w:r>
      <w:r>
        <w:rPr>
          <w:rFonts w:cs="Arial"/>
          <w:rtl/>
          <w:lang w:bidi="fa-IR"/>
        </w:rPr>
        <w:t xml:space="preserve"> </w:t>
      </w:r>
      <w:r>
        <w:rPr>
          <w:rFonts w:cs="Arial" w:hint="cs"/>
          <w:rtl/>
          <w:lang w:bidi="fa-IR"/>
        </w:rPr>
        <w:t>نیز</w:t>
      </w:r>
      <w:r>
        <w:rPr>
          <w:rFonts w:cs="Arial"/>
          <w:rtl/>
          <w:lang w:bidi="fa-IR"/>
        </w:rPr>
        <w:t xml:space="preserve"> </w:t>
      </w:r>
      <w:r>
        <w:rPr>
          <w:rFonts w:cs="Arial" w:hint="cs"/>
          <w:rtl/>
          <w:lang w:bidi="fa-IR"/>
        </w:rPr>
        <w:t>با</w:t>
      </w:r>
      <w:r>
        <w:rPr>
          <w:rFonts w:cs="Arial"/>
          <w:rtl/>
          <w:lang w:bidi="fa-IR"/>
        </w:rPr>
        <w:t xml:space="preserve"> </w:t>
      </w:r>
      <w:r>
        <w:rPr>
          <w:rFonts w:cs="Arial" w:hint="cs"/>
          <w:rtl/>
          <w:lang w:bidi="fa-IR"/>
        </w:rPr>
        <w:t>ورژن</w:t>
      </w:r>
      <w:r>
        <w:rPr>
          <w:rFonts w:cs="Arial"/>
          <w:rtl/>
          <w:lang w:bidi="fa-IR"/>
        </w:rPr>
        <w:t xml:space="preserve"> </w:t>
      </w:r>
      <w:r>
        <w:rPr>
          <w:rFonts w:cs="Arial" w:hint="cs"/>
          <w:rtl/>
          <w:lang w:bidi="fa-IR"/>
        </w:rPr>
        <w:t>یک</w:t>
      </w:r>
      <w:r>
        <w:rPr>
          <w:rFonts w:cs="Arial"/>
          <w:rtl/>
          <w:lang w:bidi="fa-IR"/>
        </w:rPr>
        <w:t xml:space="preserve"> </w:t>
      </w:r>
      <w:r>
        <w:rPr>
          <w:rFonts w:cs="Arial" w:hint="cs"/>
          <w:rtl/>
          <w:lang w:bidi="fa-IR"/>
        </w:rPr>
        <w:t>در</w:t>
      </w:r>
      <w:r>
        <w:rPr>
          <w:rFonts w:cs="Arial"/>
          <w:rtl/>
          <w:lang w:bidi="fa-IR"/>
        </w:rPr>
        <w:t xml:space="preserve"> </w:t>
      </w:r>
      <w:r>
        <w:rPr>
          <w:rFonts w:cs="Arial" w:hint="cs"/>
          <w:rtl/>
          <w:lang w:bidi="fa-IR"/>
        </w:rPr>
        <w:t>یک</w:t>
      </w:r>
      <w:r>
        <w:rPr>
          <w:rFonts w:cs="Arial"/>
          <w:rtl/>
          <w:lang w:bidi="fa-IR"/>
        </w:rPr>
        <w:t xml:space="preserve"> </w:t>
      </w:r>
      <w:proofErr w:type="spellStart"/>
      <w:r>
        <w:rPr>
          <w:rFonts w:cs="Arial" w:hint="cs"/>
          <w:rtl/>
          <w:lang w:bidi="fa-IR"/>
        </w:rPr>
        <w:t>ریپازیتوری</w:t>
      </w:r>
      <w:proofErr w:type="spellEnd"/>
      <w:r>
        <w:rPr>
          <w:rFonts w:cs="Arial"/>
          <w:rtl/>
          <w:lang w:bidi="fa-IR"/>
        </w:rPr>
        <w:t xml:space="preserve"> </w:t>
      </w:r>
      <w:r>
        <w:rPr>
          <w:rFonts w:cs="Arial" w:hint="cs"/>
          <w:rtl/>
          <w:lang w:bidi="fa-IR"/>
        </w:rPr>
        <w:t>مشترک</w:t>
      </w:r>
      <w:r>
        <w:rPr>
          <w:rFonts w:cs="Arial"/>
          <w:rtl/>
          <w:lang w:bidi="fa-IR"/>
        </w:rPr>
        <w:t xml:space="preserve"> </w:t>
      </w:r>
      <w:r>
        <w:rPr>
          <w:rFonts w:cs="Arial" w:hint="cs"/>
          <w:rtl/>
          <w:lang w:bidi="fa-IR"/>
        </w:rPr>
        <w:t>قرار</w:t>
      </w:r>
      <w:r>
        <w:rPr>
          <w:rFonts w:cs="Arial"/>
          <w:rtl/>
          <w:lang w:bidi="fa-IR"/>
        </w:rPr>
        <w:t xml:space="preserve"> </w:t>
      </w:r>
      <w:r>
        <w:rPr>
          <w:rFonts w:cs="Arial" w:hint="cs"/>
          <w:rtl/>
          <w:lang w:bidi="fa-IR"/>
        </w:rPr>
        <w:t>دهم؟</w:t>
      </w:r>
      <w:r>
        <w:rPr>
          <w:rFonts w:cs="Arial"/>
          <w:rtl/>
          <w:lang w:bidi="fa-IR"/>
        </w:rPr>
        <w:t xml:space="preserve"> </w:t>
      </w:r>
      <w:r>
        <w:rPr>
          <w:rFonts w:cs="Arial" w:hint="cs"/>
          <w:rtl/>
          <w:lang w:bidi="fa-IR"/>
        </w:rPr>
        <w:t>و</w:t>
      </w:r>
      <w:r>
        <w:rPr>
          <w:rFonts w:cs="Arial"/>
          <w:rtl/>
          <w:lang w:bidi="fa-IR"/>
        </w:rPr>
        <w:t xml:space="preserve"> </w:t>
      </w:r>
      <w:r>
        <w:rPr>
          <w:rFonts w:cs="Arial" w:hint="cs"/>
          <w:rtl/>
          <w:lang w:bidi="fa-IR"/>
        </w:rPr>
        <w:t>مشخص</w:t>
      </w:r>
      <w:r>
        <w:rPr>
          <w:rFonts w:cs="Arial"/>
          <w:rtl/>
          <w:lang w:bidi="fa-IR"/>
        </w:rPr>
        <w:t xml:space="preserve"> </w:t>
      </w:r>
      <w:r>
        <w:rPr>
          <w:rFonts w:cs="Arial" w:hint="cs"/>
          <w:rtl/>
          <w:lang w:bidi="fa-IR"/>
        </w:rPr>
        <w:t>بکنم</w:t>
      </w:r>
      <w:r>
        <w:rPr>
          <w:rFonts w:cs="Arial"/>
          <w:rtl/>
          <w:lang w:bidi="fa-IR"/>
        </w:rPr>
        <w:t xml:space="preserve"> </w:t>
      </w:r>
      <w:r>
        <w:rPr>
          <w:rFonts w:cs="Arial" w:hint="cs"/>
          <w:rtl/>
          <w:lang w:bidi="fa-IR"/>
        </w:rPr>
        <w:t>که</w:t>
      </w:r>
      <w:r>
        <w:rPr>
          <w:rFonts w:cs="Arial"/>
          <w:rtl/>
          <w:lang w:bidi="fa-IR"/>
        </w:rPr>
        <w:t xml:space="preserve"> </w:t>
      </w:r>
      <w:r>
        <w:rPr>
          <w:rFonts w:cs="Arial" w:hint="cs"/>
          <w:rtl/>
          <w:lang w:bidi="fa-IR"/>
        </w:rPr>
        <w:t>از</w:t>
      </w:r>
      <w:r>
        <w:rPr>
          <w:rFonts w:cs="Arial"/>
          <w:rtl/>
          <w:lang w:bidi="fa-IR"/>
        </w:rPr>
        <w:t xml:space="preserve"> </w:t>
      </w:r>
      <w:r>
        <w:rPr>
          <w:rFonts w:cs="Arial" w:hint="cs"/>
          <w:rtl/>
          <w:lang w:bidi="fa-IR"/>
        </w:rPr>
        <w:t>این</w:t>
      </w:r>
      <w:r>
        <w:rPr>
          <w:rFonts w:cs="Arial"/>
          <w:rtl/>
          <w:lang w:bidi="fa-IR"/>
        </w:rPr>
        <w:t xml:space="preserve"> </w:t>
      </w:r>
      <w:r>
        <w:rPr>
          <w:rFonts w:cs="Arial" w:hint="cs"/>
          <w:rtl/>
          <w:lang w:bidi="fa-IR"/>
        </w:rPr>
        <w:t>به</w:t>
      </w:r>
      <w:r>
        <w:rPr>
          <w:rFonts w:cs="Arial"/>
          <w:rtl/>
          <w:lang w:bidi="fa-IR"/>
        </w:rPr>
        <w:t xml:space="preserve"> </w:t>
      </w:r>
      <w:r>
        <w:rPr>
          <w:rFonts w:cs="Arial" w:hint="cs"/>
          <w:rtl/>
          <w:lang w:bidi="fa-IR"/>
        </w:rPr>
        <w:t>بعد</w:t>
      </w:r>
      <w:r>
        <w:rPr>
          <w:rFonts w:cs="Arial"/>
          <w:rtl/>
          <w:lang w:bidi="fa-IR"/>
        </w:rPr>
        <w:t xml:space="preserve"> </w:t>
      </w:r>
      <w:r>
        <w:rPr>
          <w:rFonts w:cs="Arial" w:hint="cs"/>
          <w:rtl/>
          <w:lang w:bidi="fa-IR"/>
        </w:rPr>
        <w:t>ورژن</w:t>
      </w:r>
      <w:r>
        <w:rPr>
          <w:rFonts w:cs="Arial"/>
          <w:rtl/>
          <w:lang w:bidi="fa-IR"/>
        </w:rPr>
        <w:t xml:space="preserve"> </w:t>
      </w:r>
      <w:proofErr w:type="spellStart"/>
      <w:r>
        <w:rPr>
          <w:rFonts w:cs="Arial" w:hint="cs"/>
          <w:rtl/>
          <w:lang w:bidi="fa-IR"/>
        </w:rPr>
        <w:t>دوی</w:t>
      </w:r>
      <w:proofErr w:type="spellEnd"/>
      <w:r>
        <w:rPr>
          <w:rFonts w:cs="Arial"/>
          <w:rtl/>
          <w:lang w:bidi="fa-IR"/>
        </w:rPr>
        <w:t xml:space="preserve"> </w:t>
      </w:r>
      <w:r>
        <w:rPr>
          <w:rFonts w:cs="Arial" w:hint="cs"/>
          <w:rtl/>
          <w:lang w:bidi="fa-IR"/>
        </w:rPr>
        <w:t>برنامه</w:t>
      </w:r>
      <w:r>
        <w:rPr>
          <w:rFonts w:cs="Arial"/>
          <w:rtl/>
          <w:lang w:bidi="fa-IR"/>
        </w:rPr>
        <w:t xml:space="preserve"> </w:t>
      </w:r>
      <w:r>
        <w:rPr>
          <w:rFonts w:cs="Arial" w:hint="cs"/>
          <w:rtl/>
          <w:lang w:bidi="fa-IR"/>
        </w:rPr>
        <w:t>هست</w:t>
      </w:r>
      <w:r>
        <w:t>.</w:t>
      </w:r>
    </w:p>
    <w:p w14:paraId="1403C8E0" w14:textId="77777777" w:rsidR="007868C3" w:rsidRDefault="007868C3" w:rsidP="007868C3">
      <w:pPr>
        <w:bidi/>
      </w:pPr>
      <w:r>
        <w:rPr>
          <w:rFonts w:cs="Arial"/>
          <w:rtl/>
          <w:lang w:bidi="fa-IR"/>
        </w:rPr>
        <w:t>۳.۲</w:t>
      </w:r>
      <w:r>
        <w:t xml:space="preserve"> </w:t>
      </w:r>
      <w:r>
        <w:rPr>
          <w:rFonts w:cs="Arial" w:hint="cs"/>
          <w:rtl/>
          <w:lang w:bidi="fa-IR"/>
        </w:rPr>
        <w:t>برای</w:t>
      </w:r>
      <w:r>
        <w:rPr>
          <w:rFonts w:cs="Arial"/>
          <w:rtl/>
          <w:lang w:bidi="fa-IR"/>
        </w:rPr>
        <w:t xml:space="preserve"> </w:t>
      </w:r>
      <w:r>
        <w:rPr>
          <w:rFonts w:cs="Arial" w:hint="cs"/>
          <w:rtl/>
          <w:lang w:bidi="fa-IR"/>
        </w:rPr>
        <w:t>ورژن</w:t>
      </w:r>
      <w:r>
        <w:rPr>
          <w:rFonts w:cs="Arial"/>
          <w:rtl/>
          <w:lang w:bidi="fa-IR"/>
        </w:rPr>
        <w:t xml:space="preserve"> </w:t>
      </w:r>
      <w:r>
        <w:rPr>
          <w:rFonts w:cs="Arial" w:hint="cs"/>
          <w:rtl/>
          <w:lang w:bidi="fa-IR"/>
        </w:rPr>
        <w:t>دو</w:t>
      </w:r>
      <w:r>
        <w:rPr>
          <w:rFonts w:cs="Arial"/>
          <w:rtl/>
          <w:lang w:bidi="fa-IR"/>
        </w:rPr>
        <w:t xml:space="preserve"> </w:t>
      </w:r>
      <w:r>
        <w:rPr>
          <w:rFonts w:cs="Arial" w:hint="cs"/>
          <w:rtl/>
          <w:lang w:bidi="fa-IR"/>
        </w:rPr>
        <w:t>یک</w:t>
      </w:r>
      <w:r>
        <w:rPr>
          <w:rFonts w:cs="Arial"/>
          <w:rtl/>
          <w:lang w:bidi="fa-IR"/>
        </w:rPr>
        <w:t xml:space="preserve"> </w:t>
      </w:r>
      <w:proofErr w:type="spellStart"/>
      <w:r>
        <w:rPr>
          <w:rFonts w:cs="Arial" w:hint="cs"/>
          <w:rtl/>
          <w:lang w:bidi="fa-IR"/>
        </w:rPr>
        <w:t>ریپازیتوری</w:t>
      </w:r>
      <w:proofErr w:type="spellEnd"/>
      <w:r>
        <w:rPr>
          <w:rFonts w:cs="Arial"/>
          <w:rtl/>
          <w:lang w:bidi="fa-IR"/>
        </w:rPr>
        <w:t xml:space="preserve"> </w:t>
      </w:r>
      <w:r>
        <w:rPr>
          <w:rFonts w:cs="Arial" w:hint="cs"/>
          <w:rtl/>
          <w:lang w:bidi="fa-IR"/>
        </w:rPr>
        <w:t>جداگانه</w:t>
      </w:r>
      <w:r>
        <w:rPr>
          <w:rFonts w:cs="Arial"/>
          <w:rtl/>
          <w:lang w:bidi="fa-IR"/>
        </w:rPr>
        <w:t xml:space="preserve"> </w:t>
      </w:r>
      <w:r>
        <w:rPr>
          <w:rFonts w:cs="Arial" w:hint="cs"/>
          <w:rtl/>
          <w:lang w:bidi="fa-IR"/>
        </w:rPr>
        <w:t>بسازم؟</w:t>
      </w:r>
    </w:p>
    <w:p w14:paraId="703DF7F0" w14:textId="77777777" w:rsidR="007868C3" w:rsidRDefault="007868C3" w:rsidP="007868C3">
      <w:pPr>
        <w:bidi/>
      </w:pPr>
      <w:r>
        <w:rPr>
          <w:rFonts w:cs="Arial"/>
          <w:rtl/>
          <w:lang w:bidi="fa-IR"/>
        </w:rPr>
        <w:t>۳.۳</w:t>
      </w:r>
      <w:r>
        <w:t xml:space="preserve"> </w:t>
      </w:r>
      <w:r>
        <w:rPr>
          <w:rFonts w:cs="Arial" w:hint="cs"/>
          <w:rtl/>
          <w:lang w:bidi="fa-IR"/>
        </w:rPr>
        <w:t>آیا</w:t>
      </w:r>
      <w:r>
        <w:rPr>
          <w:rFonts w:cs="Arial"/>
          <w:rtl/>
          <w:lang w:bidi="fa-IR"/>
        </w:rPr>
        <w:t xml:space="preserve"> </w:t>
      </w:r>
      <w:r>
        <w:rPr>
          <w:rFonts w:cs="Arial" w:hint="cs"/>
          <w:rtl/>
          <w:lang w:bidi="fa-IR"/>
        </w:rPr>
        <w:t>راه</w:t>
      </w:r>
      <w:r>
        <w:rPr>
          <w:rFonts w:cs="Arial"/>
          <w:rtl/>
          <w:lang w:bidi="fa-IR"/>
        </w:rPr>
        <w:t xml:space="preserve"> </w:t>
      </w:r>
      <w:r>
        <w:rPr>
          <w:rFonts w:cs="Arial" w:hint="cs"/>
          <w:rtl/>
          <w:lang w:bidi="fa-IR"/>
        </w:rPr>
        <w:t>حل</w:t>
      </w:r>
      <w:r>
        <w:rPr>
          <w:rFonts w:cs="Arial"/>
          <w:rtl/>
          <w:lang w:bidi="fa-IR"/>
        </w:rPr>
        <w:t xml:space="preserve"> </w:t>
      </w:r>
      <w:r>
        <w:rPr>
          <w:rFonts w:cs="Arial" w:hint="cs"/>
          <w:rtl/>
          <w:lang w:bidi="fa-IR"/>
        </w:rPr>
        <w:t>یا</w:t>
      </w:r>
      <w:r>
        <w:rPr>
          <w:rFonts w:cs="Arial"/>
          <w:rtl/>
          <w:lang w:bidi="fa-IR"/>
        </w:rPr>
        <w:t xml:space="preserve"> </w:t>
      </w:r>
      <w:r>
        <w:rPr>
          <w:rFonts w:cs="Arial" w:hint="cs"/>
          <w:rtl/>
          <w:lang w:bidi="fa-IR"/>
        </w:rPr>
        <w:t>پیشنهاد</w:t>
      </w:r>
      <w:r>
        <w:rPr>
          <w:rFonts w:cs="Arial"/>
          <w:rtl/>
          <w:lang w:bidi="fa-IR"/>
        </w:rPr>
        <w:t xml:space="preserve"> </w:t>
      </w:r>
      <w:r>
        <w:rPr>
          <w:rFonts w:cs="Arial" w:hint="cs"/>
          <w:rtl/>
          <w:lang w:bidi="fa-IR"/>
        </w:rPr>
        <w:t>سومی</w:t>
      </w:r>
      <w:r>
        <w:rPr>
          <w:rFonts w:cs="Arial"/>
          <w:rtl/>
          <w:lang w:bidi="fa-IR"/>
        </w:rPr>
        <w:t xml:space="preserve"> </w:t>
      </w:r>
      <w:r>
        <w:rPr>
          <w:rFonts w:cs="Arial" w:hint="cs"/>
          <w:rtl/>
          <w:lang w:bidi="fa-IR"/>
        </w:rPr>
        <w:t>هم</w:t>
      </w:r>
      <w:r>
        <w:rPr>
          <w:rFonts w:cs="Arial"/>
          <w:rtl/>
          <w:lang w:bidi="fa-IR"/>
        </w:rPr>
        <w:t xml:space="preserve"> </w:t>
      </w:r>
      <w:r>
        <w:rPr>
          <w:rFonts w:cs="Arial" w:hint="cs"/>
          <w:rtl/>
          <w:lang w:bidi="fa-IR"/>
        </w:rPr>
        <w:t>وجود</w:t>
      </w:r>
      <w:r>
        <w:rPr>
          <w:rFonts w:cs="Arial"/>
          <w:rtl/>
          <w:lang w:bidi="fa-IR"/>
        </w:rPr>
        <w:t xml:space="preserve"> </w:t>
      </w:r>
      <w:r>
        <w:rPr>
          <w:rFonts w:cs="Arial" w:hint="cs"/>
          <w:rtl/>
          <w:lang w:bidi="fa-IR"/>
        </w:rPr>
        <w:t>دارد</w:t>
      </w:r>
      <w:r>
        <w:rPr>
          <w:rFonts w:cs="Arial"/>
          <w:rtl/>
          <w:lang w:bidi="fa-IR"/>
        </w:rPr>
        <w:t xml:space="preserve"> </w:t>
      </w:r>
      <w:r>
        <w:rPr>
          <w:rFonts w:cs="Arial" w:hint="cs"/>
          <w:rtl/>
          <w:lang w:bidi="fa-IR"/>
        </w:rPr>
        <w:t>که</w:t>
      </w:r>
      <w:r>
        <w:rPr>
          <w:rFonts w:cs="Arial"/>
          <w:rtl/>
          <w:lang w:bidi="fa-IR"/>
        </w:rPr>
        <w:t xml:space="preserve"> </w:t>
      </w:r>
      <w:r>
        <w:rPr>
          <w:rFonts w:cs="Arial" w:hint="cs"/>
          <w:rtl/>
          <w:lang w:bidi="fa-IR"/>
        </w:rPr>
        <w:t>برنامه</w:t>
      </w:r>
      <w:r>
        <w:rPr>
          <w:rFonts w:cs="Arial"/>
          <w:rtl/>
          <w:lang w:bidi="fa-IR"/>
        </w:rPr>
        <w:t xml:space="preserve"> </w:t>
      </w:r>
      <w:r>
        <w:rPr>
          <w:rFonts w:cs="Arial" w:hint="cs"/>
          <w:rtl/>
          <w:lang w:bidi="fa-IR"/>
        </w:rPr>
        <w:t>نویسان</w:t>
      </w:r>
      <w:r>
        <w:rPr>
          <w:rFonts w:cs="Arial"/>
          <w:rtl/>
          <w:lang w:bidi="fa-IR"/>
        </w:rPr>
        <w:t xml:space="preserve"> </w:t>
      </w:r>
      <w:r>
        <w:rPr>
          <w:rFonts w:cs="Arial" w:hint="cs"/>
          <w:rtl/>
          <w:lang w:bidi="fa-IR"/>
        </w:rPr>
        <w:t>حرفه</w:t>
      </w:r>
      <w:r>
        <w:rPr>
          <w:rFonts w:cs="Arial"/>
          <w:rtl/>
          <w:lang w:bidi="fa-IR"/>
        </w:rPr>
        <w:t xml:space="preserve"> </w:t>
      </w:r>
      <w:r>
        <w:rPr>
          <w:rFonts w:cs="Arial" w:hint="cs"/>
          <w:rtl/>
          <w:lang w:bidi="fa-IR"/>
        </w:rPr>
        <w:t>ای</w:t>
      </w:r>
      <w:r>
        <w:rPr>
          <w:rFonts w:cs="Arial"/>
          <w:rtl/>
          <w:lang w:bidi="fa-IR"/>
        </w:rPr>
        <w:t xml:space="preserve"> </w:t>
      </w:r>
      <w:r>
        <w:rPr>
          <w:rFonts w:cs="Arial" w:hint="cs"/>
          <w:rtl/>
          <w:lang w:bidi="fa-IR"/>
        </w:rPr>
        <w:t>از</w:t>
      </w:r>
      <w:r>
        <w:rPr>
          <w:rFonts w:cs="Arial"/>
          <w:rtl/>
          <w:lang w:bidi="fa-IR"/>
        </w:rPr>
        <w:t xml:space="preserve"> </w:t>
      </w:r>
      <w:r>
        <w:rPr>
          <w:rFonts w:cs="Arial" w:hint="cs"/>
          <w:rtl/>
          <w:lang w:bidi="fa-IR"/>
        </w:rPr>
        <w:t>آن</w:t>
      </w:r>
      <w:r>
        <w:rPr>
          <w:rFonts w:cs="Arial"/>
          <w:rtl/>
          <w:lang w:bidi="fa-IR"/>
        </w:rPr>
        <w:t xml:space="preserve"> </w:t>
      </w:r>
      <w:r>
        <w:rPr>
          <w:rFonts w:cs="Arial" w:hint="cs"/>
          <w:rtl/>
          <w:lang w:bidi="fa-IR"/>
        </w:rPr>
        <w:t>استفاده</w:t>
      </w:r>
      <w:r>
        <w:rPr>
          <w:rFonts w:cs="Arial"/>
          <w:rtl/>
          <w:lang w:bidi="fa-IR"/>
        </w:rPr>
        <w:t xml:space="preserve"> </w:t>
      </w:r>
      <w:r>
        <w:rPr>
          <w:rFonts w:cs="Arial" w:hint="cs"/>
          <w:rtl/>
          <w:lang w:bidi="fa-IR"/>
        </w:rPr>
        <w:t>کنند؟</w:t>
      </w:r>
    </w:p>
    <w:p w14:paraId="145DA5BB" w14:textId="77777777" w:rsidR="007868C3" w:rsidRDefault="007868C3" w:rsidP="007868C3">
      <w:pPr>
        <w:bidi/>
      </w:pPr>
      <w:r>
        <w:rPr>
          <w:rFonts w:cs="Arial"/>
          <w:rtl/>
          <w:lang w:bidi="fa-IR"/>
        </w:rPr>
        <w:t>۴</w:t>
      </w:r>
      <w:r>
        <w:t xml:space="preserve">. </w:t>
      </w:r>
      <w:r>
        <w:rPr>
          <w:rFonts w:cs="Arial" w:hint="cs"/>
          <w:rtl/>
          <w:lang w:bidi="fa-IR"/>
        </w:rPr>
        <w:t>من</w:t>
      </w:r>
      <w:r>
        <w:rPr>
          <w:rFonts w:cs="Arial"/>
          <w:rtl/>
          <w:lang w:bidi="fa-IR"/>
        </w:rPr>
        <w:t xml:space="preserve"> </w:t>
      </w:r>
      <w:r>
        <w:rPr>
          <w:rFonts w:cs="Arial" w:hint="cs"/>
          <w:rtl/>
          <w:lang w:bidi="fa-IR"/>
        </w:rPr>
        <w:t>برای</w:t>
      </w:r>
      <w:r>
        <w:rPr>
          <w:rFonts w:cs="Arial"/>
          <w:rtl/>
          <w:lang w:bidi="fa-IR"/>
        </w:rPr>
        <w:t xml:space="preserve"> </w:t>
      </w:r>
      <w:r>
        <w:rPr>
          <w:rFonts w:cs="Arial" w:hint="cs"/>
          <w:rtl/>
          <w:lang w:bidi="fa-IR"/>
        </w:rPr>
        <w:t>انتقال</w:t>
      </w:r>
      <w:r>
        <w:rPr>
          <w:rFonts w:cs="Arial"/>
          <w:rtl/>
          <w:lang w:bidi="fa-IR"/>
        </w:rPr>
        <w:t xml:space="preserve"> </w:t>
      </w:r>
      <w:r>
        <w:rPr>
          <w:rFonts w:cs="Arial" w:hint="cs"/>
          <w:rtl/>
          <w:lang w:bidi="fa-IR"/>
        </w:rPr>
        <w:t>از</w:t>
      </w:r>
      <w:r>
        <w:rPr>
          <w:rFonts w:cs="Arial"/>
          <w:rtl/>
          <w:lang w:bidi="fa-IR"/>
        </w:rPr>
        <w:t xml:space="preserve"> </w:t>
      </w:r>
      <w:r>
        <w:rPr>
          <w:rFonts w:cs="Arial" w:hint="cs"/>
          <w:rtl/>
          <w:lang w:bidi="fa-IR"/>
        </w:rPr>
        <w:t>ورژن</w:t>
      </w:r>
      <w:r>
        <w:rPr>
          <w:rFonts w:cs="Arial"/>
          <w:rtl/>
          <w:lang w:bidi="fa-IR"/>
        </w:rPr>
        <w:t xml:space="preserve"> ۱ </w:t>
      </w:r>
      <w:r>
        <w:rPr>
          <w:rFonts w:cs="Arial" w:hint="cs"/>
          <w:rtl/>
          <w:lang w:bidi="fa-IR"/>
        </w:rPr>
        <w:t>به</w:t>
      </w:r>
      <w:r>
        <w:rPr>
          <w:rFonts w:cs="Arial"/>
          <w:rtl/>
          <w:lang w:bidi="fa-IR"/>
        </w:rPr>
        <w:t xml:space="preserve"> </w:t>
      </w:r>
      <w:r>
        <w:rPr>
          <w:rFonts w:cs="Arial" w:hint="cs"/>
          <w:rtl/>
          <w:lang w:bidi="fa-IR"/>
        </w:rPr>
        <w:t>ورژن</w:t>
      </w:r>
      <w:r>
        <w:rPr>
          <w:rFonts w:cs="Arial"/>
          <w:rtl/>
          <w:lang w:bidi="fa-IR"/>
        </w:rPr>
        <w:t xml:space="preserve"> ۲ </w:t>
      </w:r>
      <w:r>
        <w:rPr>
          <w:rFonts w:cs="Arial" w:hint="cs"/>
          <w:rtl/>
          <w:lang w:bidi="fa-IR"/>
        </w:rPr>
        <w:t>در</w:t>
      </w:r>
      <w:r>
        <w:rPr>
          <w:rFonts w:cs="Arial"/>
          <w:rtl/>
          <w:lang w:bidi="fa-IR"/>
        </w:rPr>
        <w:t xml:space="preserve"> </w:t>
      </w:r>
      <w:r>
        <w:rPr>
          <w:rFonts w:cs="Arial" w:hint="cs"/>
          <w:rtl/>
          <w:lang w:bidi="fa-IR"/>
        </w:rPr>
        <w:t>برنامه</w:t>
      </w:r>
      <w:r>
        <w:rPr>
          <w:rFonts w:cs="Arial"/>
          <w:rtl/>
          <w:lang w:bidi="fa-IR"/>
        </w:rPr>
        <w:t xml:space="preserve"> </w:t>
      </w:r>
      <w:r>
        <w:rPr>
          <w:rFonts w:cs="Arial" w:hint="cs"/>
          <w:rtl/>
          <w:lang w:bidi="fa-IR"/>
        </w:rPr>
        <w:t>ویژوال</w:t>
      </w:r>
      <w:r>
        <w:rPr>
          <w:rFonts w:cs="Arial"/>
          <w:rtl/>
          <w:lang w:bidi="fa-IR"/>
        </w:rPr>
        <w:t xml:space="preserve"> </w:t>
      </w:r>
      <w:r>
        <w:rPr>
          <w:rFonts w:cs="Arial" w:hint="cs"/>
          <w:rtl/>
          <w:lang w:bidi="fa-IR"/>
        </w:rPr>
        <w:t>استودیو</w:t>
      </w:r>
      <w:r>
        <w:rPr>
          <w:rFonts w:cs="Arial"/>
          <w:rtl/>
          <w:lang w:bidi="fa-IR"/>
        </w:rPr>
        <w:t xml:space="preserve"> </w:t>
      </w:r>
      <w:r>
        <w:rPr>
          <w:rFonts w:cs="Arial" w:hint="cs"/>
          <w:rtl/>
          <w:lang w:bidi="fa-IR"/>
        </w:rPr>
        <w:t>کمی</w:t>
      </w:r>
      <w:r>
        <w:rPr>
          <w:rFonts w:cs="Arial"/>
          <w:rtl/>
          <w:lang w:bidi="fa-IR"/>
        </w:rPr>
        <w:t xml:space="preserve"> </w:t>
      </w:r>
      <w:r>
        <w:rPr>
          <w:rFonts w:cs="Arial" w:hint="cs"/>
          <w:rtl/>
          <w:lang w:bidi="fa-IR"/>
        </w:rPr>
        <w:t>استرس</w:t>
      </w:r>
      <w:r>
        <w:rPr>
          <w:rFonts w:cs="Arial"/>
          <w:rtl/>
          <w:lang w:bidi="fa-IR"/>
        </w:rPr>
        <w:t xml:space="preserve"> </w:t>
      </w:r>
      <w:r>
        <w:rPr>
          <w:rFonts w:cs="Arial" w:hint="cs"/>
          <w:rtl/>
          <w:lang w:bidi="fa-IR"/>
        </w:rPr>
        <w:t>دارم</w:t>
      </w:r>
      <w:r>
        <w:rPr>
          <w:rFonts w:cs="Arial"/>
          <w:rtl/>
          <w:lang w:bidi="fa-IR"/>
        </w:rPr>
        <w:t xml:space="preserve"> (</w:t>
      </w:r>
      <w:r>
        <w:rPr>
          <w:rFonts w:cs="Arial" w:hint="cs"/>
          <w:rtl/>
          <w:lang w:bidi="fa-IR"/>
        </w:rPr>
        <w:t>چون</w:t>
      </w:r>
      <w:r>
        <w:rPr>
          <w:rFonts w:cs="Arial"/>
          <w:rtl/>
          <w:lang w:bidi="fa-IR"/>
        </w:rPr>
        <w:t xml:space="preserve"> </w:t>
      </w:r>
      <w:r>
        <w:rPr>
          <w:rFonts w:cs="Arial" w:hint="cs"/>
          <w:rtl/>
          <w:lang w:bidi="fa-IR"/>
        </w:rPr>
        <w:t>اولین</w:t>
      </w:r>
      <w:r>
        <w:rPr>
          <w:rFonts w:cs="Arial"/>
          <w:rtl/>
          <w:lang w:bidi="fa-IR"/>
        </w:rPr>
        <w:t xml:space="preserve"> </w:t>
      </w:r>
      <w:r>
        <w:rPr>
          <w:rFonts w:cs="Arial" w:hint="cs"/>
          <w:rtl/>
          <w:lang w:bidi="fa-IR"/>
        </w:rPr>
        <w:t>تجربه</w:t>
      </w:r>
      <w:r>
        <w:rPr>
          <w:rFonts w:cs="Arial"/>
          <w:rtl/>
          <w:lang w:bidi="fa-IR"/>
        </w:rPr>
        <w:t xml:space="preserve"> </w:t>
      </w:r>
      <w:r>
        <w:rPr>
          <w:rFonts w:cs="Arial" w:hint="cs"/>
          <w:rtl/>
          <w:lang w:bidi="fa-IR"/>
        </w:rPr>
        <w:t>کاری</w:t>
      </w:r>
      <w:r>
        <w:rPr>
          <w:rFonts w:cs="Arial"/>
          <w:rtl/>
          <w:lang w:bidi="fa-IR"/>
        </w:rPr>
        <w:t xml:space="preserve"> </w:t>
      </w:r>
      <w:r>
        <w:rPr>
          <w:rFonts w:cs="Arial" w:hint="cs"/>
          <w:rtl/>
          <w:lang w:bidi="fa-IR"/>
        </w:rPr>
        <w:t>من</w:t>
      </w:r>
      <w:r>
        <w:rPr>
          <w:rFonts w:cs="Arial"/>
          <w:rtl/>
          <w:lang w:bidi="fa-IR"/>
        </w:rPr>
        <w:t xml:space="preserve"> </w:t>
      </w:r>
      <w:r>
        <w:rPr>
          <w:rFonts w:cs="Arial" w:hint="cs"/>
          <w:rtl/>
          <w:lang w:bidi="fa-IR"/>
        </w:rPr>
        <w:t>است</w:t>
      </w:r>
      <w:r>
        <w:rPr>
          <w:rFonts w:cs="Arial"/>
          <w:rtl/>
          <w:lang w:bidi="fa-IR"/>
        </w:rPr>
        <w:t xml:space="preserve">). </w:t>
      </w:r>
      <w:r>
        <w:rPr>
          <w:rFonts w:cs="Arial" w:hint="cs"/>
          <w:rtl/>
          <w:lang w:bidi="fa-IR"/>
        </w:rPr>
        <w:t>آیا</w:t>
      </w:r>
      <w:r>
        <w:rPr>
          <w:rFonts w:cs="Arial"/>
          <w:rtl/>
          <w:lang w:bidi="fa-IR"/>
        </w:rPr>
        <w:t xml:space="preserve"> </w:t>
      </w:r>
      <w:r>
        <w:rPr>
          <w:rFonts w:cs="Arial" w:hint="cs"/>
          <w:rtl/>
          <w:lang w:bidi="fa-IR"/>
        </w:rPr>
        <w:t>کار</w:t>
      </w:r>
      <w:r>
        <w:rPr>
          <w:rFonts w:cs="Arial"/>
          <w:rtl/>
          <w:lang w:bidi="fa-IR"/>
        </w:rPr>
        <w:t xml:space="preserve"> </w:t>
      </w:r>
      <w:r>
        <w:rPr>
          <w:rFonts w:cs="Arial" w:hint="cs"/>
          <w:rtl/>
          <w:lang w:bidi="fa-IR"/>
        </w:rPr>
        <w:t>خاصی</w:t>
      </w:r>
      <w:r>
        <w:rPr>
          <w:rFonts w:cs="Arial"/>
          <w:rtl/>
          <w:lang w:bidi="fa-IR"/>
        </w:rPr>
        <w:t xml:space="preserve"> </w:t>
      </w:r>
      <w:r>
        <w:rPr>
          <w:rFonts w:cs="Arial" w:hint="cs"/>
          <w:rtl/>
          <w:lang w:bidi="fa-IR"/>
        </w:rPr>
        <w:t>نیاز</w:t>
      </w:r>
      <w:r>
        <w:rPr>
          <w:rFonts w:cs="Arial"/>
          <w:rtl/>
          <w:lang w:bidi="fa-IR"/>
        </w:rPr>
        <w:t xml:space="preserve"> </w:t>
      </w:r>
      <w:r>
        <w:rPr>
          <w:rFonts w:cs="Arial" w:hint="cs"/>
          <w:rtl/>
          <w:lang w:bidi="fa-IR"/>
        </w:rPr>
        <w:t>است</w:t>
      </w:r>
      <w:r>
        <w:rPr>
          <w:rFonts w:cs="Arial"/>
          <w:rtl/>
          <w:lang w:bidi="fa-IR"/>
        </w:rPr>
        <w:t xml:space="preserve"> </w:t>
      </w:r>
      <w:r>
        <w:rPr>
          <w:rFonts w:cs="Arial" w:hint="cs"/>
          <w:rtl/>
          <w:lang w:bidi="fa-IR"/>
        </w:rPr>
        <w:t>که</w:t>
      </w:r>
      <w:r>
        <w:rPr>
          <w:rFonts w:cs="Arial"/>
          <w:rtl/>
          <w:lang w:bidi="fa-IR"/>
        </w:rPr>
        <w:t xml:space="preserve"> </w:t>
      </w:r>
      <w:r>
        <w:rPr>
          <w:rFonts w:cs="Arial" w:hint="cs"/>
          <w:rtl/>
          <w:lang w:bidi="fa-IR"/>
        </w:rPr>
        <w:t>انجام</w:t>
      </w:r>
      <w:r>
        <w:rPr>
          <w:rFonts w:cs="Arial"/>
          <w:rtl/>
          <w:lang w:bidi="fa-IR"/>
        </w:rPr>
        <w:t xml:space="preserve"> </w:t>
      </w:r>
      <w:r>
        <w:rPr>
          <w:rFonts w:cs="Arial" w:hint="cs"/>
          <w:rtl/>
          <w:lang w:bidi="fa-IR"/>
        </w:rPr>
        <w:t>دهم؟</w:t>
      </w:r>
      <w:r>
        <w:rPr>
          <w:rFonts w:cs="Arial"/>
          <w:rtl/>
          <w:lang w:bidi="fa-IR"/>
        </w:rPr>
        <w:t xml:space="preserve"> </w:t>
      </w:r>
      <w:r>
        <w:rPr>
          <w:rFonts w:cs="Arial" w:hint="cs"/>
          <w:rtl/>
          <w:lang w:bidi="fa-IR"/>
        </w:rPr>
        <w:t>یا</w:t>
      </w:r>
      <w:r>
        <w:rPr>
          <w:rFonts w:cs="Arial"/>
          <w:rtl/>
          <w:lang w:bidi="fa-IR"/>
        </w:rPr>
        <w:t xml:space="preserve"> </w:t>
      </w:r>
      <w:r>
        <w:rPr>
          <w:rFonts w:cs="Arial" w:hint="cs"/>
          <w:rtl/>
          <w:lang w:bidi="fa-IR"/>
        </w:rPr>
        <w:t>کدهای</w:t>
      </w:r>
      <w:r>
        <w:rPr>
          <w:rFonts w:cs="Arial"/>
          <w:rtl/>
          <w:lang w:bidi="fa-IR"/>
        </w:rPr>
        <w:t xml:space="preserve"> </w:t>
      </w:r>
      <w:r>
        <w:rPr>
          <w:rFonts w:cs="Arial" w:hint="cs"/>
          <w:rtl/>
          <w:lang w:bidi="fa-IR"/>
        </w:rPr>
        <w:t>ورژن</w:t>
      </w:r>
      <w:r>
        <w:rPr>
          <w:rFonts w:cs="Arial"/>
          <w:rtl/>
          <w:lang w:bidi="fa-IR"/>
        </w:rPr>
        <w:t xml:space="preserve"> </w:t>
      </w:r>
      <w:r>
        <w:rPr>
          <w:rFonts w:cs="Arial" w:hint="cs"/>
          <w:rtl/>
          <w:lang w:bidi="fa-IR"/>
        </w:rPr>
        <w:t>دو</w:t>
      </w:r>
      <w:r>
        <w:rPr>
          <w:rFonts w:cs="Arial"/>
          <w:rtl/>
          <w:lang w:bidi="fa-IR"/>
        </w:rPr>
        <w:t xml:space="preserve"> </w:t>
      </w:r>
      <w:r>
        <w:rPr>
          <w:rFonts w:cs="Arial" w:hint="cs"/>
          <w:rtl/>
          <w:lang w:bidi="fa-IR"/>
        </w:rPr>
        <w:t>را</w:t>
      </w:r>
      <w:r>
        <w:rPr>
          <w:rFonts w:cs="Arial"/>
          <w:rtl/>
          <w:lang w:bidi="fa-IR"/>
        </w:rPr>
        <w:t xml:space="preserve"> </w:t>
      </w:r>
      <w:r>
        <w:rPr>
          <w:rFonts w:cs="Arial" w:hint="cs"/>
          <w:rtl/>
          <w:lang w:bidi="fa-IR"/>
        </w:rPr>
        <w:t>همانند</w:t>
      </w:r>
      <w:r>
        <w:rPr>
          <w:rFonts w:cs="Arial"/>
          <w:rtl/>
          <w:lang w:bidi="fa-IR"/>
        </w:rPr>
        <w:t xml:space="preserve"> </w:t>
      </w:r>
      <w:r>
        <w:rPr>
          <w:rFonts w:cs="Arial" w:hint="cs"/>
          <w:rtl/>
          <w:lang w:bidi="fa-IR"/>
        </w:rPr>
        <w:t>روزهای</w:t>
      </w:r>
      <w:r>
        <w:rPr>
          <w:rFonts w:cs="Arial"/>
          <w:rtl/>
          <w:lang w:bidi="fa-IR"/>
        </w:rPr>
        <w:t xml:space="preserve"> </w:t>
      </w:r>
      <w:r>
        <w:rPr>
          <w:rFonts w:cs="Arial" w:hint="cs"/>
          <w:rtl/>
          <w:lang w:bidi="fa-IR"/>
        </w:rPr>
        <w:t>گذشته،</w:t>
      </w:r>
      <w:r>
        <w:rPr>
          <w:rFonts w:cs="Arial"/>
          <w:rtl/>
          <w:lang w:bidi="fa-IR"/>
        </w:rPr>
        <w:t xml:space="preserve"> </w:t>
      </w:r>
      <w:r>
        <w:rPr>
          <w:rFonts w:cs="Arial" w:hint="cs"/>
          <w:rtl/>
          <w:lang w:bidi="fa-IR"/>
        </w:rPr>
        <w:t>در</w:t>
      </w:r>
      <w:r>
        <w:rPr>
          <w:rFonts w:cs="Arial"/>
          <w:rtl/>
          <w:lang w:bidi="fa-IR"/>
        </w:rPr>
        <w:t xml:space="preserve"> </w:t>
      </w:r>
      <w:r>
        <w:rPr>
          <w:rFonts w:cs="Arial" w:hint="cs"/>
          <w:rtl/>
          <w:lang w:bidi="fa-IR"/>
        </w:rPr>
        <w:t>کنار</w:t>
      </w:r>
      <w:r>
        <w:rPr>
          <w:rFonts w:cs="Arial"/>
          <w:rtl/>
          <w:lang w:bidi="fa-IR"/>
        </w:rPr>
        <w:t xml:space="preserve"> </w:t>
      </w:r>
      <w:r>
        <w:rPr>
          <w:rFonts w:cs="Arial" w:hint="cs"/>
          <w:rtl/>
          <w:lang w:bidi="fa-IR"/>
        </w:rPr>
        <w:t>کدهای</w:t>
      </w:r>
      <w:r>
        <w:rPr>
          <w:rFonts w:cs="Arial"/>
          <w:rtl/>
          <w:lang w:bidi="fa-IR"/>
        </w:rPr>
        <w:t xml:space="preserve"> </w:t>
      </w:r>
      <w:r>
        <w:rPr>
          <w:rFonts w:cs="Arial" w:hint="cs"/>
          <w:rtl/>
          <w:lang w:bidi="fa-IR"/>
        </w:rPr>
        <w:t>ورژن</w:t>
      </w:r>
      <w:r>
        <w:rPr>
          <w:rFonts w:cs="Arial"/>
          <w:rtl/>
          <w:lang w:bidi="fa-IR"/>
        </w:rPr>
        <w:t xml:space="preserve"> </w:t>
      </w:r>
      <w:r>
        <w:rPr>
          <w:rFonts w:cs="Arial" w:hint="cs"/>
          <w:rtl/>
          <w:lang w:bidi="fa-IR"/>
        </w:rPr>
        <w:t>دو</w:t>
      </w:r>
      <w:r>
        <w:rPr>
          <w:rFonts w:cs="Arial"/>
          <w:rtl/>
          <w:lang w:bidi="fa-IR"/>
        </w:rPr>
        <w:t xml:space="preserve"> </w:t>
      </w:r>
      <w:r>
        <w:rPr>
          <w:rFonts w:cs="Arial" w:hint="cs"/>
          <w:rtl/>
          <w:lang w:bidi="fa-IR"/>
        </w:rPr>
        <w:t>بنویسم</w:t>
      </w:r>
      <w:r>
        <w:rPr>
          <w:rFonts w:cs="Arial"/>
          <w:rtl/>
          <w:lang w:bidi="fa-IR"/>
        </w:rPr>
        <w:t xml:space="preserve"> </w:t>
      </w:r>
      <w:r>
        <w:rPr>
          <w:rFonts w:cs="Arial" w:hint="cs"/>
          <w:rtl/>
          <w:lang w:bidi="fa-IR"/>
        </w:rPr>
        <w:t>به</w:t>
      </w:r>
      <w:r>
        <w:rPr>
          <w:rFonts w:cs="Arial"/>
          <w:rtl/>
          <w:lang w:bidi="fa-IR"/>
        </w:rPr>
        <w:t xml:space="preserve"> </w:t>
      </w:r>
      <w:r>
        <w:rPr>
          <w:rFonts w:cs="Arial" w:hint="cs"/>
          <w:rtl/>
          <w:lang w:bidi="fa-IR"/>
        </w:rPr>
        <w:t>طوریکه</w:t>
      </w:r>
      <w:r>
        <w:rPr>
          <w:rFonts w:cs="Arial"/>
          <w:rtl/>
          <w:lang w:bidi="fa-IR"/>
        </w:rPr>
        <w:t xml:space="preserve"> </w:t>
      </w:r>
      <w:r>
        <w:rPr>
          <w:rFonts w:cs="Arial" w:hint="cs"/>
          <w:rtl/>
          <w:lang w:bidi="fa-IR"/>
        </w:rPr>
        <w:t>انگار</w:t>
      </w:r>
      <w:r>
        <w:rPr>
          <w:rFonts w:cs="Arial"/>
          <w:rtl/>
          <w:lang w:bidi="fa-IR"/>
        </w:rPr>
        <w:t xml:space="preserve"> </w:t>
      </w:r>
      <w:r>
        <w:rPr>
          <w:rFonts w:cs="Arial" w:hint="cs"/>
          <w:rtl/>
          <w:lang w:bidi="fa-IR"/>
        </w:rPr>
        <w:t>نه</w:t>
      </w:r>
      <w:r>
        <w:rPr>
          <w:rFonts w:cs="Arial"/>
          <w:rtl/>
          <w:lang w:bidi="fa-IR"/>
        </w:rPr>
        <w:t xml:space="preserve"> </w:t>
      </w:r>
      <w:r>
        <w:rPr>
          <w:rFonts w:cs="Arial" w:hint="cs"/>
          <w:rtl/>
          <w:lang w:bidi="fa-IR"/>
        </w:rPr>
        <w:t>انگار</w:t>
      </w:r>
      <w:r>
        <w:rPr>
          <w:rFonts w:cs="Arial"/>
          <w:rtl/>
          <w:lang w:bidi="fa-IR"/>
        </w:rPr>
        <w:t xml:space="preserve"> </w:t>
      </w:r>
      <w:r>
        <w:rPr>
          <w:rFonts w:cs="Arial" w:hint="cs"/>
          <w:rtl/>
          <w:lang w:bidi="fa-IR"/>
        </w:rPr>
        <w:t>که</w:t>
      </w:r>
      <w:r>
        <w:rPr>
          <w:rFonts w:cs="Arial"/>
          <w:rtl/>
          <w:lang w:bidi="fa-IR"/>
        </w:rPr>
        <w:t xml:space="preserve"> </w:t>
      </w:r>
      <w:proofErr w:type="spellStart"/>
      <w:r>
        <w:rPr>
          <w:rFonts w:cs="Arial" w:hint="cs"/>
          <w:rtl/>
          <w:lang w:bidi="fa-IR"/>
        </w:rPr>
        <w:t>ورژنی</w:t>
      </w:r>
      <w:proofErr w:type="spellEnd"/>
      <w:r>
        <w:rPr>
          <w:rFonts w:cs="Arial"/>
          <w:rtl/>
          <w:lang w:bidi="fa-IR"/>
        </w:rPr>
        <w:t xml:space="preserve"> </w:t>
      </w:r>
      <w:r>
        <w:rPr>
          <w:rFonts w:cs="Arial" w:hint="cs"/>
          <w:rtl/>
          <w:lang w:bidi="fa-IR"/>
        </w:rPr>
        <w:t>فرق</w:t>
      </w:r>
      <w:r>
        <w:rPr>
          <w:rFonts w:cs="Arial"/>
          <w:rtl/>
          <w:lang w:bidi="fa-IR"/>
        </w:rPr>
        <w:t xml:space="preserve"> </w:t>
      </w:r>
      <w:r>
        <w:rPr>
          <w:rFonts w:cs="Arial" w:hint="cs"/>
          <w:rtl/>
          <w:lang w:bidi="fa-IR"/>
        </w:rPr>
        <w:t>کرده</w:t>
      </w:r>
      <w:r>
        <w:rPr>
          <w:rFonts w:cs="Arial"/>
          <w:rtl/>
          <w:lang w:bidi="fa-IR"/>
        </w:rPr>
        <w:t xml:space="preserve"> </w:t>
      </w:r>
      <w:r>
        <w:rPr>
          <w:rFonts w:cs="Arial" w:hint="cs"/>
          <w:rtl/>
          <w:lang w:bidi="fa-IR"/>
        </w:rPr>
        <w:t>است</w:t>
      </w:r>
      <w:r>
        <w:rPr>
          <w:rFonts w:cs="Arial"/>
          <w:rtl/>
          <w:lang w:bidi="fa-IR"/>
        </w:rPr>
        <w:t xml:space="preserve">. </w:t>
      </w:r>
      <w:proofErr w:type="spellStart"/>
      <w:r>
        <w:rPr>
          <w:rFonts w:cs="Arial" w:hint="cs"/>
          <w:rtl/>
          <w:lang w:bidi="fa-IR"/>
        </w:rPr>
        <w:t>لطفا</w:t>
      </w:r>
      <w:proofErr w:type="spellEnd"/>
      <w:r>
        <w:rPr>
          <w:rFonts w:cs="Arial"/>
          <w:rtl/>
          <w:lang w:bidi="fa-IR"/>
        </w:rPr>
        <w:t xml:space="preserve"> </w:t>
      </w:r>
      <w:r>
        <w:rPr>
          <w:rFonts w:cs="Arial" w:hint="cs"/>
          <w:rtl/>
          <w:lang w:bidi="fa-IR"/>
        </w:rPr>
        <w:t>در</w:t>
      </w:r>
      <w:r>
        <w:rPr>
          <w:rFonts w:cs="Arial"/>
          <w:rtl/>
          <w:lang w:bidi="fa-IR"/>
        </w:rPr>
        <w:t xml:space="preserve"> </w:t>
      </w:r>
      <w:r>
        <w:rPr>
          <w:rFonts w:cs="Arial" w:hint="cs"/>
          <w:rtl/>
          <w:lang w:bidi="fa-IR"/>
        </w:rPr>
        <w:t>این</w:t>
      </w:r>
      <w:r>
        <w:rPr>
          <w:rFonts w:cs="Arial"/>
          <w:rtl/>
          <w:lang w:bidi="fa-IR"/>
        </w:rPr>
        <w:t xml:space="preserve"> </w:t>
      </w:r>
      <w:r>
        <w:rPr>
          <w:rFonts w:cs="Arial" w:hint="cs"/>
          <w:rtl/>
          <w:lang w:bidi="fa-IR"/>
        </w:rPr>
        <w:t>رابطه</w:t>
      </w:r>
      <w:r>
        <w:rPr>
          <w:rFonts w:cs="Arial"/>
          <w:rtl/>
          <w:lang w:bidi="fa-IR"/>
        </w:rPr>
        <w:t xml:space="preserve"> </w:t>
      </w:r>
      <w:r>
        <w:rPr>
          <w:rFonts w:cs="Arial" w:hint="cs"/>
          <w:rtl/>
          <w:lang w:bidi="fa-IR"/>
        </w:rPr>
        <w:t>من</w:t>
      </w:r>
      <w:r>
        <w:rPr>
          <w:rFonts w:cs="Arial"/>
          <w:rtl/>
          <w:lang w:bidi="fa-IR"/>
        </w:rPr>
        <w:t xml:space="preserve"> </w:t>
      </w:r>
      <w:r>
        <w:rPr>
          <w:rFonts w:cs="Arial" w:hint="cs"/>
          <w:rtl/>
          <w:lang w:bidi="fa-IR"/>
        </w:rPr>
        <w:t>را</w:t>
      </w:r>
      <w:r>
        <w:rPr>
          <w:rFonts w:cs="Arial"/>
          <w:rtl/>
          <w:lang w:bidi="fa-IR"/>
        </w:rPr>
        <w:t xml:space="preserve"> </w:t>
      </w:r>
      <w:r>
        <w:rPr>
          <w:rFonts w:cs="Arial" w:hint="cs"/>
          <w:rtl/>
          <w:lang w:bidi="fa-IR"/>
        </w:rPr>
        <w:t>راهنمایی</w:t>
      </w:r>
      <w:r>
        <w:rPr>
          <w:rFonts w:cs="Arial"/>
          <w:rtl/>
          <w:lang w:bidi="fa-IR"/>
        </w:rPr>
        <w:t xml:space="preserve"> </w:t>
      </w:r>
      <w:r>
        <w:rPr>
          <w:rFonts w:cs="Arial" w:hint="cs"/>
          <w:rtl/>
          <w:lang w:bidi="fa-IR"/>
        </w:rPr>
        <w:t>کن</w:t>
      </w:r>
      <w:r>
        <w:t>.</w:t>
      </w:r>
    </w:p>
    <w:p w14:paraId="0BCBA791" w14:textId="77777777" w:rsidR="003B3F52" w:rsidRDefault="003B3F52" w:rsidP="00084BBF"/>
    <w:p w14:paraId="09DD97A1" w14:textId="77777777" w:rsidR="00AA00BB" w:rsidRDefault="00AA00BB" w:rsidP="00084BBF">
      <w:pPr>
        <w:pBdr>
          <w:bottom w:val="double" w:sz="6" w:space="1" w:color="auto"/>
        </w:pBdr>
      </w:pPr>
    </w:p>
    <w:p w14:paraId="1F5BE530" w14:textId="77777777" w:rsidR="00AA00BB" w:rsidRDefault="00AA00BB" w:rsidP="00084BBF"/>
    <w:p w14:paraId="385F7956" w14:textId="359A3DCA" w:rsidR="00AA00BB" w:rsidRDefault="00AA00BB" w:rsidP="00084BBF">
      <w:r>
        <w:lastRenderedPageBreak/>
        <w:t>Create web application is visual studio 2026:</w:t>
      </w:r>
    </w:p>
    <w:p w14:paraId="06BC582B" w14:textId="568E7E4A" w:rsidR="00AA00BB" w:rsidRDefault="00AA00BB" w:rsidP="00084BBF">
      <w:r>
        <w:t xml:space="preserve">Right click on solution -&gt; </w:t>
      </w:r>
      <w:r w:rsidR="00991571">
        <w:t>add -&gt; new project -&gt; windows forms app</w:t>
      </w:r>
    </w:p>
    <w:p w14:paraId="55CAA36B" w14:textId="6F644B65" w:rsidR="00AA00BB" w:rsidRDefault="00AA00BB" w:rsidP="00084BBF">
      <w:pPr>
        <w:pBdr>
          <w:bottom w:val="double" w:sz="6" w:space="1" w:color="auto"/>
        </w:pBdr>
      </w:pPr>
      <w:r w:rsidRPr="00AA00BB">
        <w:rPr>
          <w:noProof/>
        </w:rPr>
        <w:drawing>
          <wp:inline distT="0" distB="0" distL="0" distR="0" wp14:anchorId="75AD43C5" wp14:editId="2AC1D931">
            <wp:extent cx="5943600" cy="5457825"/>
            <wp:effectExtent l="0" t="0" r="0" b="9525"/>
            <wp:docPr id="12722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6652" name=""/>
                    <pic:cNvPicPr/>
                  </pic:nvPicPr>
                  <pic:blipFill>
                    <a:blip r:embed="rId8"/>
                    <a:stretch>
                      <a:fillRect/>
                    </a:stretch>
                  </pic:blipFill>
                  <pic:spPr>
                    <a:xfrm>
                      <a:off x="0" y="0"/>
                      <a:ext cx="5943600" cy="5457825"/>
                    </a:xfrm>
                    <a:prstGeom prst="rect">
                      <a:avLst/>
                    </a:prstGeom>
                  </pic:spPr>
                </pic:pic>
              </a:graphicData>
            </a:graphic>
          </wp:inline>
        </w:drawing>
      </w:r>
    </w:p>
    <w:p w14:paraId="7E353BAB" w14:textId="77777777" w:rsidR="00A33E11" w:rsidRPr="00A33E11" w:rsidRDefault="00A33E11" w:rsidP="00A33E11">
      <w:pPr>
        <w:bidi/>
        <w:rPr>
          <w:b/>
          <w:bCs/>
        </w:rPr>
      </w:pPr>
      <w:r w:rsidRPr="00A33E11">
        <w:rPr>
          <w:b/>
          <w:bCs/>
          <w:rtl/>
        </w:rPr>
        <w:t>یک قاعده‌ی خیلی خوب برای تشخیص</w:t>
      </w:r>
      <w:r w:rsidRPr="00A33E11">
        <w:rPr>
          <w:b/>
          <w:bCs/>
        </w:rPr>
        <w:t xml:space="preserve"> Domain Service</w:t>
      </w:r>
    </w:p>
    <w:p w14:paraId="5B3F0CD9" w14:textId="77777777" w:rsidR="00A33E11" w:rsidRPr="00A33E11" w:rsidRDefault="00A33E11" w:rsidP="00A33E11">
      <w:pPr>
        <w:bidi/>
      </w:pPr>
      <w:r w:rsidRPr="00A33E11">
        <w:rPr>
          <w:rtl/>
        </w:rPr>
        <w:t>از خودت بپرس</w:t>
      </w:r>
      <w:r w:rsidRPr="00A33E11">
        <w:t>:</w:t>
      </w:r>
    </w:p>
    <w:p w14:paraId="1CDCD93F" w14:textId="77777777" w:rsidR="00A33E11" w:rsidRPr="00A33E11" w:rsidRDefault="00A33E11" w:rsidP="00A33E11">
      <w:pPr>
        <w:bidi/>
      </w:pPr>
      <w:r w:rsidRPr="00A33E11">
        <w:t>«</w:t>
      </w:r>
      <w:r w:rsidRPr="00A33E11">
        <w:rPr>
          <w:rtl/>
        </w:rPr>
        <w:t>اگر</w:t>
      </w:r>
      <w:r w:rsidRPr="00A33E11">
        <w:t xml:space="preserve"> SQL Server</w:t>
      </w:r>
      <w:r w:rsidRPr="00A33E11">
        <w:rPr>
          <w:rtl/>
        </w:rPr>
        <w:t xml:space="preserve">، </w:t>
      </w:r>
      <w:r w:rsidRPr="00A33E11">
        <w:t xml:space="preserve">Console </w:t>
      </w:r>
      <w:r w:rsidRPr="00A33E11">
        <w:rPr>
          <w:rtl/>
        </w:rPr>
        <w:t>و</w:t>
      </w:r>
      <w:r w:rsidRPr="00A33E11">
        <w:t xml:space="preserve"> ASP.NET </w:t>
      </w:r>
      <w:r w:rsidRPr="00A33E11">
        <w:rPr>
          <w:rtl/>
        </w:rPr>
        <w:t>را از پروژه حذف کنم، آیا این منطق هنوز یک قانون واقعی</w:t>
      </w:r>
      <w:r w:rsidRPr="00A33E11">
        <w:t xml:space="preserve"> Library </w:t>
      </w:r>
      <w:r w:rsidRPr="00A33E11">
        <w:rPr>
          <w:rtl/>
        </w:rPr>
        <w:t>است؟</w:t>
      </w:r>
      <w:r w:rsidRPr="00A33E11">
        <w:t>»</w:t>
      </w:r>
    </w:p>
    <w:p w14:paraId="5F86F564" w14:textId="77777777" w:rsidR="00A33E11" w:rsidRPr="00A33E11" w:rsidRDefault="00A33E11" w:rsidP="00A33E11">
      <w:pPr>
        <w:bidi/>
      </w:pPr>
      <w:r w:rsidRPr="00A33E11">
        <w:rPr>
          <w:rtl/>
        </w:rPr>
        <w:t xml:space="preserve">اگر جواب </w:t>
      </w:r>
      <w:r w:rsidRPr="00A33E11">
        <w:rPr>
          <w:b/>
          <w:bCs/>
          <w:rtl/>
        </w:rPr>
        <w:t>بله</w:t>
      </w:r>
      <w:r w:rsidRPr="00A33E11">
        <w:rPr>
          <w:rtl/>
        </w:rPr>
        <w:t xml:space="preserve"> باشد، احتمالاً در</w:t>
      </w:r>
      <w:r w:rsidRPr="00A33E11">
        <w:t xml:space="preserve"> Domain </w:t>
      </w:r>
      <w:r w:rsidRPr="00A33E11">
        <w:rPr>
          <w:rtl/>
        </w:rPr>
        <w:t>هستیم</w:t>
      </w:r>
      <w:r w:rsidRPr="00A33E11">
        <w:t>.</w:t>
      </w:r>
    </w:p>
    <w:p w14:paraId="5780DD4F" w14:textId="77777777" w:rsidR="00A33E11" w:rsidRPr="00A33E11" w:rsidRDefault="00A33E11" w:rsidP="00A33E11">
      <w:pPr>
        <w:bidi/>
      </w:pPr>
      <w:r w:rsidRPr="00A33E11">
        <w:rPr>
          <w:rtl/>
        </w:rPr>
        <w:t>بعد سؤال دوم</w:t>
      </w:r>
      <w:r w:rsidRPr="00A33E11">
        <w:t>:</w:t>
      </w:r>
    </w:p>
    <w:p w14:paraId="05B713B1" w14:textId="77777777" w:rsidR="00A33E11" w:rsidRPr="00A33E11" w:rsidRDefault="00A33E11" w:rsidP="00A33E11">
      <w:pPr>
        <w:bidi/>
      </w:pPr>
      <w:r w:rsidRPr="00A33E11">
        <w:t>«</w:t>
      </w:r>
      <w:r w:rsidRPr="00A33E11">
        <w:rPr>
          <w:rtl/>
        </w:rPr>
        <w:t>آیا این قانون به شکل طبیعی متعلق به یک</w:t>
      </w:r>
      <w:r w:rsidRPr="00A33E11">
        <w:t xml:space="preserve"> Entity </w:t>
      </w:r>
      <w:r w:rsidRPr="00A33E11">
        <w:rPr>
          <w:rtl/>
        </w:rPr>
        <w:t>مشخص است؟</w:t>
      </w:r>
      <w:r w:rsidRPr="00A33E11">
        <w:t>»</w:t>
      </w:r>
    </w:p>
    <w:p w14:paraId="5B7B27AB" w14:textId="77777777" w:rsidR="00A33E11" w:rsidRPr="00A33E11" w:rsidRDefault="00A33E11" w:rsidP="00A33E11">
      <w:pPr>
        <w:bidi/>
      </w:pPr>
      <w:r w:rsidRPr="00A33E11">
        <w:rPr>
          <w:rtl/>
        </w:rPr>
        <w:t xml:space="preserve">اگر </w:t>
      </w:r>
      <w:r w:rsidRPr="00A33E11">
        <w:rPr>
          <w:b/>
          <w:bCs/>
          <w:rtl/>
        </w:rPr>
        <w:t>بله</w:t>
      </w:r>
      <w:r w:rsidRPr="00A33E11">
        <w:rPr>
          <w:rtl/>
        </w:rPr>
        <w:t xml:space="preserve"> </w:t>
      </w:r>
      <w:r w:rsidRPr="00A33E11">
        <w:t xml:space="preserve">→ </w:t>
      </w:r>
      <w:r w:rsidRPr="00A33E11">
        <w:rPr>
          <w:rtl/>
        </w:rPr>
        <w:t>احتمالاً داخل همان</w:t>
      </w:r>
      <w:r w:rsidRPr="00A33E11">
        <w:t xml:space="preserve"> Entity.</w:t>
      </w:r>
    </w:p>
    <w:p w14:paraId="1EADB812" w14:textId="77777777" w:rsidR="00A33E11" w:rsidRPr="00A33E11" w:rsidRDefault="00A33E11" w:rsidP="00A33E11">
      <w:pPr>
        <w:bidi/>
      </w:pPr>
      <w:r w:rsidRPr="00A33E11">
        <w:rPr>
          <w:rtl/>
        </w:rPr>
        <w:lastRenderedPageBreak/>
        <w:t xml:space="preserve">اگر </w:t>
      </w:r>
      <w:r w:rsidRPr="00A33E11">
        <w:rPr>
          <w:b/>
          <w:bCs/>
          <w:rtl/>
        </w:rPr>
        <w:t>نه</w:t>
      </w:r>
      <w:r w:rsidRPr="00A33E11">
        <w:rPr>
          <w:rtl/>
        </w:rPr>
        <w:t xml:space="preserve"> و قانون واقعاً بین چند</w:t>
      </w:r>
      <w:r w:rsidRPr="00A33E11">
        <w:t xml:space="preserve"> Domain Object </w:t>
      </w:r>
      <w:r w:rsidRPr="00A33E11">
        <w:rPr>
          <w:rtl/>
        </w:rPr>
        <w:t>قرار دارد</w:t>
      </w:r>
      <w:r w:rsidRPr="00A33E11">
        <w:t xml:space="preserve"> → </w:t>
      </w:r>
      <w:r w:rsidRPr="00A33E11">
        <w:rPr>
          <w:b/>
          <w:bCs/>
        </w:rPr>
        <w:t>Domain Service</w:t>
      </w:r>
      <w:r w:rsidRPr="00A33E11">
        <w:t xml:space="preserve"> </w:t>
      </w:r>
      <w:r w:rsidRPr="00A33E11">
        <w:rPr>
          <w:rtl/>
        </w:rPr>
        <w:t>می‌تواند انتخاب مناسبی باشد</w:t>
      </w:r>
      <w:r w:rsidRPr="00A33E11">
        <w:t>.</w:t>
      </w:r>
    </w:p>
    <w:p w14:paraId="50A47DC8" w14:textId="77777777" w:rsidR="00A33E11" w:rsidRDefault="00A33E11" w:rsidP="00084BBF"/>
    <w:p w14:paraId="47A3B34C" w14:textId="69B66F8D" w:rsidR="00A33E11" w:rsidRDefault="008F7CD0" w:rsidP="00084BBF">
      <w:r>
        <w:rPr>
          <w:noProof/>
        </w:rPr>
        <w:drawing>
          <wp:inline distT="0" distB="0" distL="0" distR="0" wp14:anchorId="3C3B713D" wp14:editId="2A3260C0">
            <wp:extent cx="5941060" cy="7595870"/>
            <wp:effectExtent l="0" t="0" r="2540" b="5080"/>
            <wp:docPr id="140711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060" cy="7595870"/>
                    </a:xfrm>
                    <a:prstGeom prst="rect">
                      <a:avLst/>
                    </a:prstGeom>
                    <a:noFill/>
                    <a:ln>
                      <a:noFill/>
                    </a:ln>
                  </pic:spPr>
                </pic:pic>
              </a:graphicData>
            </a:graphic>
          </wp:inline>
        </w:drawing>
      </w:r>
    </w:p>
    <w:p w14:paraId="0EAEFAA6" w14:textId="77777777" w:rsidR="00264F87" w:rsidRDefault="00264F87" w:rsidP="00084BBF"/>
    <w:p w14:paraId="49830537" w14:textId="3B991D98" w:rsidR="00264F87" w:rsidRPr="00264F87" w:rsidRDefault="00264F87" w:rsidP="00264F87">
      <w:pPr>
        <w:jc w:val="center"/>
        <w:rPr>
          <w:b/>
          <w:bCs/>
          <w:color w:val="EE0000"/>
          <w:sz w:val="44"/>
          <w:szCs w:val="44"/>
        </w:rPr>
      </w:pPr>
      <w:r w:rsidRPr="00264F87">
        <w:rPr>
          <w:b/>
          <w:bCs/>
          <w:color w:val="EE0000"/>
          <w:sz w:val="44"/>
          <w:szCs w:val="44"/>
        </w:rPr>
        <w:lastRenderedPageBreak/>
        <w:t>Version 1.5.0</w:t>
      </w:r>
    </w:p>
    <w:p w14:paraId="12F4B3B2" w14:textId="77777777" w:rsidR="00264F87" w:rsidRDefault="00264F87" w:rsidP="00264F87">
      <w:pPr>
        <w:bidi/>
        <w:rPr>
          <w:rtl/>
          <w:lang w:bidi="fa-IR"/>
        </w:rPr>
      </w:pPr>
    </w:p>
    <w:p w14:paraId="1293F749" w14:textId="5A65EAFC" w:rsidR="00264F87" w:rsidRDefault="00264F87" w:rsidP="00264F87">
      <w:pPr>
        <w:bidi/>
        <w:rPr>
          <w:rFonts w:hint="cs"/>
          <w:rtl/>
          <w:lang w:bidi="fa-IR"/>
        </w:rPr>
      </w:pPr>
      <w:r>
        <w:rPr>
          <w:rFonts w:hint="cs"/>
          <w:rtl/>
          <w:lang w:bidi="fa-IR"/>
        </w:rPr>
        <w:t xml:space="preserve">انتقال </w:t>
      </w:r>
      <w:proofErr w:type="spellStart"/>
      <w:r>
        <w:rPr>
          <w:rFonts w:hint="cs"/>
          <w:rtl/>
          <w:lang w:bidi="fa-IR"/>
        </w:rPr>
        <w:t>منوها</w:t>
      </w:r>
      <w:proofErr w:type="spellEnd"/>
      <w:r>
        <w:rPr>
          <w:rFonts w:hint="cs"/>
          <w:rtl/>
          <w:lang w:bidi="fa-IR"/>
        </w:rPr>
        <w:t xml:space="preserve"> به یک لایه ای و استفاده از تابعی برای چاپ </w:t>
      </w:r>
      <w:proofErr w:type="spellStart"/>
      <w:r>
        <w:rPr>
          <w:rFonts w:hint="cs"/>
          <w:rtl/>
          <w:lang w:bidi="fa-IR"/>
        </w:rPr>
        <w:t>منوها</w:t>
      </w:r>
      <w:proofErr w:type="spellEnd"/>
      <w:r>
        <w:rPr>
          <w:rFonts w:hint="cs"/>
          <w:rtl/>
          <w:lang w:bidi="fa-IR"/>
        </w:rPr>
        <w:t xml:space="preserve"> </w:t>
      </w:r>
      <w:r>
        <w:rPr>
          <w:rtl/>
          <w:lang w:bidi="fa-IR"/>
        </w:rPr>
        <w:t>–</w:t>
      </w:r>
      <w:r>
        <w:rPr>
          <w:rFonts w:hint="cs"/>
          <w:rtl/>
          <w:lang w:bidi="fa-IR"/>
        </w:rPr>
        <w:t xml:space="preserve"> نمونه ای از تابع موردنیاز برای چاپ:</w:t>
      </w:r>
    </w:p>
    <w:p w14:paraId="2F525A25"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MenuSelector</w:t>
      </w:r>
      <w:proofErr w:type="spellEnd"/>
    </w:p>
    <w:p w14:paraId="0558FA49"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418688E1"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SelectOne</w:t>
      </w:r>
      <w:proofErr w:type="spellEnd"/>
      <w:r>
        <w:rPr>
          <w:rFonts w:ascii="Consolas" w:hAnsi="Consolas" w:cs="Courier New"/>
          <w:color w:val="666600"/>
          <w:sz w:val="17"/>
          <w:szCs w:val="17"/>
        </w:rPr>
        <w:t>&lt;</w:t>
      </w:r>
      <w:r>
        <w:rPr>
          <w:rFonts w:ascii="Consolas" w:hAnsi="Consolas" w:cs="Courier New"/>
          <w:color w:val="000000"/>
          <w:sz w:val="17"/>
          <w:szCs w:val="17"/>
        </w:rPr>
        <w:t>T</w:t>
      </w:r>
      <w:proofErr w:type="gramStart"/>
      <w:r>
        <w:rPr>
          <w:rFonts w:ascii="Consolas" w:hAnsi="Consolas" w:cs="Courier New"/>
          <w:color w:val="666600"/>
          <w:sz w:val="17"/>
          <w:szCs w:val="17"/>
        </w:rPr>
        <w:t>&gt;(</w:t>
      </w:r>
      <w:proofErr w:type="gramEnd"/>
    </w:p>
    <w:p w14:paraId="613DE8B7"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660066"/>
          <w:sz w:val="17"/>
          <w:szCs w:val="17"/>
        </w:rPr>
        <w:t>IReadOnlyList</w:t>
      </w:r>
      <w:proofErr w:type="spellEnd"/>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&gt;</w:t>
      </w:r>
      <w:r>
        <w:rPr>
          <w:rFonts w:ascii="Consolas" w:hAnsi="Consolas" w:cs="Courier New"/>
          <w:color w:val="000000"/>
          <w:sz w:val="17"/>
          <w:szCs w:val="17"/>
        </w:rPr>
        <w:t xml:space="preserve"> items</w:t>
      </w:r>
      <w:r>
        <w:rPr>
          <w:rFonts w:ascii="Consolas" w:hAnsi="Consolas" w:cs="Courier New"/>
          <w:color w:val="666600"/>
          <w:sz w:val="17"/>
          <w:szCs w:val="17"/>
        </w:rPr>
        <w:t>,</w:t>
      </w:r>
    </w:p>
    <w:p w14:paraId="1F15B18A"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Func</w:t>
      </w:r>
      <w:r>
        <w:rPr>
          <w:rFonts w:ascii="Consolas" w:hAnsi="Consolas" w:cs="Courier New"/>
          <w:color w:val="666600"/>
          <w:sz w:val="17"/>
          <w:szCs w:val="17"/>
        </w:rPr>
        <w:t>&lt;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display</w:t>
      </w:r>
      <w:r>
        <w:rPr>
          <w:rFonts w:ascii="Consolas" w:hAnsi="Consolas" w:cs="Courier New"/>
          <w:color w:val="666600"/>
          <w:sz w:val="17"/>
          <w:szCs w:val="17"/>
        </w:rPr>
        <w:t>,</w:t>
      </w:r>
    </w:p>
    <w:p w14:paraId="1E48B4AE"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title</w:t>
      </w:r>
      <w:r>
        <w:rPr>
          <w:rFonts w:ascii="Consolas" w:hAnsi="Consolas" w:cs="Courier New"/>
          <w:color w:val="666600"/>
          <w:sz w:val="17"/>
          <w:szCs w:val="17"/>
        </w:rPr>
        <w:t>,</w:t>
      </w:r>
    </w:p>
    <w:p w14:paraId="66483DDE"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allowNew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C7A5280"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BBBE511"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660066"/>
          <w:sz w:val="17"/>
          <w:szCs w:val="17"/>
        </w:rPr>
        <w:t>Console</w:t>
      </w:r>
      <w:r>
        <w:rPr>
          <w:rFonts w:ascii="Consolas" w:hAnsi="Consolas" w:cs="Courier New"/>
          <w:color w:val="666600"/>
          <w:sz w:val="17"/>
          <w:szCs w:val="17"/>
        </w:rPr>
        <w:t>.</w:t>
      </w:r>
      <w:r>
        <w:rPr>
          <w:rFonts w:ascii="Consolas" w:hAnsi="Consolas" w:cs="Courier New"/>
          <w:color w:val="660066"/>
          <w:sz w:val="17"/>
          <w:szCs w:val="17"/>
        </w:rPr>
        <w:t>WriteLine</w:t>
      </w:r>
      <w:proofErr w:type="spellEnd"/>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008800"/>
          <w:sz w:val="17"/>
          <w:szCs w:val="17"/>
        </w:rPr>
        <w:t>"--- {title} ---"</w:t>
      </w:r>
      <w:r>
        <w:rPr>
          <w:rFonts w:ascii="Consolas" w:hAnsi="Consolas" w:cs="Courier New"/>
          <w:color w:val="666600"/>
          <w:sz w:val="17"/>
          <w:szCs w:val="17"/>
        </w:rPr>
        <w:t>);</w:t>
      </w:r>
    </w:p>
    <w:p w14:paraId="724FC505"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660066"/>
          <w:sz w:val="17"/>
          <w:szCs w:val="17"/>
        </w:rPr>
        <w:t>Count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794636CA"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660066"/>
          <w:sz w:val="17"/>
          <w:szCs w:val="17"/>
        </w:rPr>
        <w:t>Console</w:t>
      </w:r>
      <w:r>
        <w:rPr>
          <w:rFonts w:ascii="Consolas" w:hAnsi="Consolas" w:cs="Courier New"/>
          <w:color w:val="666600"/>
          <w:sz w:val="17"/>
          <w:szCs w:val="17"/>
        </w:rPr>
        <w:t>.</w:t>
      </w:r>
      <w:r>
        <w:rPr>
          <w:rFonts w:ascii="Consolas" w:hAnsi="Consolas" w:cs="Courier New"/>
          <w:color w:val="660066"/>
          <w:sz w:val="17"/>
          <w:szCs w:val="17"/>
        </w:rPr>
        <w:t>WriteLine</w:t>
      </w:r>
      <w:proofErr w:type="spellEnd"/>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008800"/>
          <w:sz w:val="17"/>
          <w:szCs w:val="17"/>
        </w:rPr>
        <w:t>"{i + 1}. {display(items[i])}"</w:t>
      </w:r>
      <w:r>
        <w:rPr>
          <w:rFonts w:ascii="Consolas" w:hAnsi="Consolas" w:cs="Courier New"/>
          <w:color w:val="666600"/>
          <w:sz w:val="17"/>
          <w:szCs w:val="17"/>
        </w:rPr>
        <w:t>);</w:t>
      </w:r>
    </w:p>
    <w:p w14:paraId="15B0EBD5"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allowNew</w:t>
      </w:r>
      <w:proofErr w:type="spellEnd"/>
      <w:r>
        <w:rPr>
          <w:rFonts w:ascii="Consolas" w:hAnsi="Consolas" w:cs="Courier New"/>
          <w:color w:val="666600"/>
          <w:sz w:val="17"/>
          <w:szCs w:val="17"/>
        </w:rPr>
        <w:t>)</w:t>
      </w:r>
    </w:p>
    <w:p w14:paraId="3F53F503"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660066"/>
          <w:sz w:val="17"/>
          <w:szCs w:val="17"/>
        </w:rPr>
        <w:t>Console</w:t>
      </w:r>
      <w:r>
        <w:rPr>
          <w:rFonts w:ascii="Consolas" w:hAnsi="Consolas" w:cs="Courier New"/>
          <w:color w:val="666600"/>
          <w:sz w:val="17"/>
          <w:szCs w:val="17"/>
        </w:rPr>
        <w:t>.</w:t>
      </w:r>
      <w:r>
        <w:rPr>
          <w:rFonts w:ascii="Consolas" w:hAnsi="Consolas" w:cs="Courier New"/>
          <w:color w:val="660066"/>
          <w:sz w:val="17"/>
          <w:szCs w:val="17"/>
        </w:rPr>
        <w:t>WriteLine</w:t>
      </w:r>
      <w:proofErr w:type="spellEnd"/>
      <w:r>
        <w:rPr>
          <w:rFonts w:ascii="Consolas" w:hAnsi="Consolas" w:cs="Courier New"/>
          <w:color w:val="666600"/>
          <w:sz w:val="17"/>
          <w:szCs w:val="17"/>
        </w:rPr>
        <w:t>(</w:t>
      </w:r>
      <w:r>
        <w:rPr>
          <w:rFonts w:ascii="Consolas" w:hAnsi="Consolas" w:cs="Courier New"/>
          <w:color w:val="008800"/>
          <w:sz w:val="17"/>
          <w:szCs w:val="17"/>
        </w:rPr>
        <w:t>"0. + Create new"</w:t>
      </w:r>
      <w:r>
        <w:rPr>
          <w:rFonts w:ascii="Consolas" w:hAnsi="Consolas" w:cs="Courier New"/>
          <w:color w:val="666600"/>
          <w:sz w:val="17"/>
          <w:szCs w:val="17"/>
        </w:rPr>
        <w:t>);</w:t>
      </w:r>
    </w:p>
    <w:p w14:paraId="12EB5B7E"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6A21BDB9"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B7850F4"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1C665F3"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ConsoleHelper</w:t>
      </w:r>
      <w:r>
        <w:rPr>
          <w:rFonts w:ascii="Consolas" w:hAnsi="Consolas" w:cs="Courier New"/>
          <w:color w:val="666600"/>
          <w:sz w:val="17"/>
          <w:szCs w:val="17"/>
        </w:rPr>
        <w:t>.</w:t>
      </w:r>
      <w:r>
        <w:rPr>
          <w:rFonts w:ascii="Consolas" w:hAnsi="Consolas" w:cs="Courier New"/>
          <w:color w:val="660066"/>
          <w:sz w:val="17"/>
          <w:szCs w:val="17"/>
        </w:rPr>
        <w:t>ReadInt</w:t>
      </w:r>
      <w:proofErr w:type="spellEnd"/>
      <w:r>
        <w:rPr>
          <w:rFonts w:ascii="Consolas" w:hAnsi="Consolas" w:cs="Courier New"/>
          <w:color w:val="666600"/>
          <w:sz w:val="17"/>
          <w:szCs w:val="17"/>
        </w:rPr>
        <w:t>(</w:t>
      </w:r>
      <w:r>
        <w:rPr>
          <w:rFonts w:ascii="Consolas" w:hAnsi="Consolas" w:cs="Courier New"/>
          <w:color w:val="008800"/>
          <w:sz w:val="17"/>
          <w:szCs w:val="17"/>
        </w:rPr>
        <w:t>"Select: "</w:t>
      </w:r>
      <w:r>
        <w:rPr>
          <w:rFonts w:ascii="Consolas" w:hAnsi="Consolas" w:cs="Courier New"/>
          <w:color w:val="666600"/>
          <w:sz w:val="17"/>
          <w:szCs w:val="17"/>
        </w:rPr>
        <w:t>);</w:t>
      </w:r>
    </w:p>
    <w:p w14:paraId="7341F5CA"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allowNew</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signal: create new</w:t>
      </w:r>
    </w:p>
    <w:p w14:paraId="447F3068"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choice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choice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660066"/>
          <w:sz w:val="17"/>
          <w:szCs w:val="17"/>
        </w:rPr>
        <w:t>Count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items</w:t>
      </w:r>
      <w:r>
        <w:rPr>
          <w:rFonts w:ascii="Consolas" w:hAnsi="Consolas" w:cs="Courier New"/>
          <w:color w:val="666600"/>
          <w:sz w:val="17"/>
          <w:szCs w:val="17"/>
        </w:rPr>
        <w:t>[</w:t>
      </w:r>
      <w:proofErr w:type="gramEnd"/>
      <w:r>
        <w:rPr>
          <w:rFonts w:ascii="Consolas" w:hAnsi="Consolas" w:cs="Courier New"/>
          <w:color w:val="000000"/>
          <w:sz w:val="17"/>
          <w:szCs w:val="17"/>
        </w:rPr>
        <w:t xml:space="preserve">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E70E085"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660066"/>
          <w:sz w:val="17"/>
          <w:szCs w:val="17"/>
        </w:rPr>
        <w:t>Console</w:t>
      </w:r>
      <w:r>
        <w:rPr>
          <w:rFonts w:ascii="Consolas" w:hAnsi="Consolas" w:cs="Courier New"/>
          <w:color w:val="666600"/>
          <w:sz w:val="17"/>
          <w:szCs w:val="17"/>
        </w:rPr>
        <w:t>.</w:t>
      </w:r>
      <w:r>
        <w:rPr>
          <w:rFonts w:ascii="Consolas" w:hAnsi="Consolas" w:cs="Courier New"/>
          <w:color w:val="660066"/>
          <w:sz w:val="17"/>
          <w:szCs w:val="17"/>
        </w:rPr>
        <w:t>WriteLine</w:t>
      </w:r>
      <w:proofErr w:type="spellEnd"/>
      <w:r>
        <w:rPr>
          <w:rFonts w:ascii="Consolas" w:hAnsi="Consolas" w:cs="Courier New"/>
          <w:color w:val="666600"/>
          <w:sz w:val="17"/>
          <w:szCs w:val="17"/>
        </w:rPr>
        <w:t>(</w:t>
      </w:r>
      <w:r>
        <w:rPr>
          <w:rFonts w:ascii="Consolas" w:hAnsi="Consolas" w:cs="Courier New"/>
          <w:color w:val="008800"/>
          <w:sz w:val="17"/>
          <w:szCs w:val="17"/>
        </w:rPr>
        <w:t>"Invalid selection, try again."</w:t>
      </w:r>
      <w:r>
        <w:rPr>
          <w:rFonts w:ascii="Consolas" w:hAnsi="Consolas" w:cs="Courier New"/>
          <w:color w:val="666600"/>
          <w:sz w:val="17"/>
          <w:szCs w:val="17"/>
        </w:rPr>
        <w:t>);</w:t>
      </w:r>
    </w:p>
    <w:p w14:paraId="2B6226E2"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F7A7A66"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8B69423"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proofErr w:type="gramStart"/>
      <w:r>
        <w:rPr>
          <w:rFonts w:ascii="Consolas" w:hAnsi="Consolas" w:cs="Courier New"/>
          <w:sz w:val="17"/>
          <w:szCs w:val="17"/>
        </w:rPr>
        <w:t xml:space="preserve">23. </w:t>
      </w:r>
      <w:r>
        <w:rPr>
          <w:rFonts w:ascii="Consolas" w:hAnsi="Consolas" w:cs="Courier New"/>
          <w:color w:val="666600"/>
          <w:sz w:val="17"/>
          <w:szCs w:val="17"/>
        </w:rPr>
        <w:t>}</w:t>
      </w:r>
      <w:proofErr w:type="gramEnd"/>
    </w:p>
    <w:p w14:paraId="1F5DF0F0" w14:textId="77777777" w:rsidR="00264F87" w:rsidRDefault="00264F8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015328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2A21C02A" w14:textId="01FE1FA2" w:rsidR="00264F87" w:rsidRDefault="00264F87" w:rsidP="00264F87">
      <w:pPr>
        <w:rPr>
          <w:highlight w:val="green"/>
          <w:rtl/>
        </w:rPr>
      </w:pPr>
    </w:p>
    <w:p w14:paraId="67F8E0F9" w14:textId="77777777" w:rsidR="00264F87" w:rsidRDefault="00264F87" w:rsidP="00264F87">
      <w:pPr>
        <w:rPr>
          <w:highlight w:val="green"/>
          <w:rtl/>
        </w:rPr>
      </w:pPr>
    </w:p>
    <w:p w14:paraId="704F4084" w14:textId="77777777" w:rsidR="00264F87" w:rsidRPr="00264F87" w:rsidRDefault="00264F87" w:rsidP="00264F87">
      <w:pPr>
        <w:rPr>
          <w:highlight w:val="green"/>
        </w:rPr>
      </w:pPr>
    </w:p>
    <w:sectPr w:rsidR="00264F87" w:rsidRPr="00264F87" w:rsidSect="000B75BF">
      <w:headerReference w:type="default" r:id="rId10"/>
      <w:footerReference w:type="default" r:id="rId11"/>
      <w:pgSz w:w="12240" w:h="15840"/>
      <w:pgMar w:top="9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970B" w14:textId="77777777" w:rsidR="000200C6" w:rsidRDefault="000200C6" w:rsidP="000B75BF">
      <w:pPr>
        <w:spacing w:after="0" w:line="240" w:lineRule="auto"/>
      </w:pPr>
      <w:r>
        <w:separator/>
      </w:r>
    </w:p>
  </w:endnote>
  <w:endnote w:type="continuationSeparator" w:id="0">
    <w:p w14:paraId="056D50E8" w14:textId="77777777" w:rsidR="000200C6" w:rsidRDefault="000200C6" w:rsidP="000B7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48B2" w14:textId="77777777" w:rsidR="008D1080" w:rsidRDefault="008D1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69E8" w14:textId="77777777" w:rsidR="000200C6" w:rsidRDefault="000200C6" w:rsidP="000B75BF">
      <w:pPr>
        <w:spacing w:after="0" w:line="240" w:lineRule="auto"/>
      </w:pPr>
      <w:r>
        <w:separator/>
      </w:r>
    </w:p>
  </w:footnote>
  <w:footnote w:type="continuationSeparator" w:id="0">
    <w:p w14:paraId="365DE875" w14:textId="77777777" w:rsidR="000200C6" w:rsidRDefault="000200C6" w:rsidP="000B7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535F" w14:textId="77777777" w:rsidR="008D1080" w:rsidRDefault="008D1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2420"/>
    <w:multiLevelType w:val="multilevel"/>
    <w:tmpl w:val="2C56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479C4"/>
    <w:multiLevelType w:val="multilevel"/>
    <w:tmpl w:val="6B3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C3389"/>
    <w:multiLevelType w:val="multilevel"/>
    <w:tmpl w:val="79F8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B61230"/>
    <w:multiLevelType w:val="multilevel"/>
    <w:tmpl w:val="D9A2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50E49"/>
    <w:multiLevelType w:val="multilevel"/>
    <w:tmpl w:val="8308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578F2"/>
    <w:multiLevelType w:val="multilevel"/>
    <w:tmpl w:val="62C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C09AA"/>
    <w:multiLevelType w:val="multilevel"/>
    <w:tmpl w:val="BED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43A7D"/>
    <w:multiLevelType w:val="multilevel"/>
    <w:tmpl w:val="171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55244"/>
    <w:multiLevelType w:val="multilevel"/>
    <w:tmpl w:val="987E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A3980"/>
    <w:multiLevelType w:val="multilevel"/>
    <w:tmpl w:val="223C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E3E83"/>
    <w:multiLevelType w:val="multilevel"/>
    <w:tmpl w:val="B6CC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E2EDA"/>
    <w:multiLevelType w:val="multilevel"/>
    <w:tmpl w:val="34E0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B2630"/>
    <w:multiLevelType w:val="multilevel"/>
    <w:tmpl w:val="82DE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10603"/>
    <w:multiLevelType w:val="multilevel"/>
    <w:tmpl w:val="C7B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088582">
    <w:abstractNumId w:val="9"/>
  </w:num>
  <w:num w:numId="2" w16cid:durableId="1858419874">
    <w:abstractNumId w:val="12"/>
  </w:num>
  <w:num w:numId="3" w16cid:durableId="211967728">
    <w:abstractNumId w:val="6"/>
  </w:num>
  <w:num w:numId="4" w16cid:durableId="1076898536">
    <w:abstractNumId w:val="11"/>
  </w:num>
  <w:num w:numId="5" w16cid:durableId="333265785">
    <w:abstractNumId w:val="4"/>
  </w:num>
  <w:num w:numId="6" w16cid:durableId="1643267522">
    <w:abstractNumId w:val="3"/>
  </w:num>
  <w:num w:numId="7" w16cid:durableId="2022855738">
    <w:abstractNumId w:val="8"/>
  </w:num>
  <w:num w:numId="8" w16cid:durableId="611090006">
    <w:abstractNumId w:val="13"/>
  </w:num>
  <w:num w:numId="9" w16cid:durableId="155657379">
    <w:abstractNumId w:val="0"/>
  </w:num>
  <w:num w:numId="10" w16cid:durableId="512064208">
    <w:abstractNumId w:val="1"/>
  </w:num>
  <w:num w:numId="11" w16cid:durableId="588389570">
    <w:abstractNumId w:val="7"/>
  </w:num>
  <w:num w:numId="12" w16cid:durableId="1656565592">
    <w:abstractNumId w:val="10"/>
  </w:num>
  <w:num w:numId="13" w16cid:durableId="918828524">
    <w:abstractNumId w:val="5"/>
  </w:num>
  <w:num w:numId="14" w16cid:durableId="297689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A9"/>
    <w:rsid w:val="000062A8"/>
    <w:rsid w:val="00006693"/>
    <w:rsid w:val="00014B80"/>
    <w:rsid w:val="000200C6"/>
    <w:rsid w:val="00022F09"/>
    <w:rsid w:val="00025668"/>
    <w:rsid w:val="0002611D"/>
    <w:rsid w:val="0005637F"/>
    <w:rsid w:val="00072DE9"/>
    <w:rsid w:val="00077E90"/>
    <w:rsid w:val="00084BBF"/>
    <w:rsid w:val="00097F5B"/>
    <w:rsid w:val="000B75BF"/>
    <w:rsid w:val="00110B24"/>
    <w:rsid w:val="001129EA"/>
    <w:rsid w:val="00150F5C"/>
    <w:rsid w:val="0015491D"/>
    <w:rsid w:val="00195404"/>
    <w:rsid w:val="001D562C"/>
    <w:rsid w:val="001E6206"/>
    <w:rsid w:val="00202853"/>
    <w:rsid w:val="00215836"/>
    <w:rsid w:val="00236DB3"/>
    <w:rsid w:val="00240B6F"/>
    <w:rsid w:val="002473CC"/>
    <w:rsid w:val="002638F5"/>
    <w:rsid w:val="00264510"/>
    <w:rsid w:val="00264F87"/>
    <w:rsid w:val="00290E26"/>
    <w:rsid w:val="002952D1"/>
    <w:rsid w:val="002F223C"/>
    <w:rsid w:val="002F47AA"/>
    <w:rsid w:val="00337F1E"/>
    <w:rsid w:val="00341BAD"/>
    <w:rsid w:val="00360172"/>
    <w:rsid w:val="00360963"/>
    <w:rsid w:val="0039223F"/>
    <w:rsid w:val="003B3F52"/>
    <w:rsid w:val="003C36E4"/>
    <w:rsid w:val="0040784F"/>
    <w:rsid w:val="00444A79"/>
    <w:rsid w:val="004643DA"/>
    <w:rsid w:val="00473C43"/>
    <w:rsid w:val="00475CEE"/>
    <w:rsid w:val="00482749"/>
    <w:rsid w:val="004950E3"/>
    <w:rsid w:val="004B6804"/>
    <w:rsid w:val="004C6CCF"/>
    <w:rsid w:val="004F32D1"/>
    <w:rsid w:val="004F45E3"/>
    <w:rsid w:val="0053486F"/>
    <w:rsid w:val="0054215A"/>
    <w:rsid w:val="00553740"/>
    <w:rsid w:val="00567E99"/>
    <w:rsid w:val="00580A7A"/>
    <w:rsid w:val="005C12DB"/>
    <w:rsid w:val="005E1840"/>
    <w:rsid w:val="00621E05"/>
    <w:rsid w:val="00627A44"/>
    <w:rsid w:val="00671CF5"/>
    <w:rsid w:val="00681BDF"/>
    <w:rsid w:val="00683AC4"/>
    <w:rsid w:val="00694F54"/>
    <w:rsid w:val="006A6521"/>
    <w:rsid w:val="006B312B"/>
    <w:rsid w:val="0071735F"/>
    <w:rsid w:val="00720932"/>
    <w:rsid w:val="00731A07"/>
    <w:rsid w:val="007868C3"/>
    <w:rsid w:val="007A3AB8"/>
    <w:rsid w:val="007F2D3E"/>
    <w:rsid w:val="007F3CA7"/>
    <w:rsid w:val="007F4D7F"/>
    <w:rsid w:val="00895234"/>
    <w:rsid w:val="00895F79"/>
    <w:rsid w:val="008D1080"/>
    <w:rsid w:val="008F1481"/>
    <w:rsid w:val="008F7CD0"/>
    <w:rsid w:val="00982095"/>
    <w:rsid w:val="00991571"/>
    <w:rsid w:val="009A7E42"/>
    <w:rsid w:val="009B42BD"/>
    <w:rsid w:val="009D33CD"/>
    <w:rsid w:val="00A00F7A"/>
    <w:rsid w:val="00A2476A"/>
    <w:rsid w:val="00A33E11"/>
    <w:rsid w:val="00A41B89"/>
    <w:rsid w:val="00A5651F"/>
    <w:rsid w:val="00A62683"/>
    <w:rsid w:val="00A72391"/>
    <w:rsid w:val="00A82D67"/>
    <w:rsid w:val="00A944A9"/>
    <w:rsid w:val="00AA00BB"/>
    <w:rsid w:val="00AA7ACA"/>
    <w:rsid w:val="00AC3FFB"/>
    <w:rsid w:val="00AE4179"/>
    <w:rsid w:val="00B8044D"/>
    <w:rsid w:val="00C034FC"/>
    <w:rsid w:val="00C1680C"/>
    <w:rsid w:val="00C27F79"/>
    <w:rsid w:val="00C80244"/>
    <w:rsid w:val="00C85B21"/>
    <w:rsid w:val="00C92182"/>
    <w:rsid w:val="00CD1134"/>
    <w:rsid w:val="00CF0254"/>
    <w:rsid w:val="00D31268"/>
    <w:rsid w:val="00D63F22"/>
    <w:rsid w:val="00D9410A"/>
    <w:rsid w:val="00DA13BC"/>
    <w:rsid w:val="00DB05B7"/>
    <w:rsid w:val="00DC1672"/>
    <w:rsid w:val="00DE2BB4"/>
    <w:rsid w:val="00E86736"/>
    <w:rsid w:val="00ED0445"/>
    <w:rsid w:val="00EF61A6"/>
    <w:rsid w:val="00F04BD3"/>
    <w:rsid w:val="00F12F57"/>
    <w:rsid w:val="00F16651"/>
    <w:rsid w:val="00F835F0"/>
    <w:rsid w:val="00FC45EC"/>
    <w:rsid w:val="00FD4F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6D8F"/>
  <w15:chartTrackingRefBased/>
  <w15:docId w15:val="{BB2857D4-FE81-4E6E-8BEA-0BA3BDE3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4A9"/>
    <w:rPr>
      <w:rFonts w:eastAsiaTheme="majorEastAsia" w:cstheme="majorBidi"/>
      <w:color w:val="272727" w:themeColor="text1" w:themeTint="D8"/>
    </w:rPr>
  </w:style>
  <w:style w:type="paragraph" w:styleId="Title">
    <w:name w:val="Title"/>
    <w:basedOn w:val="Normal"/>
    <w:next w:val="Normal"/>
    <w:link w:val="TitleChar"/>
    <w:uiPriority w:val="10"/>
    <w:qFormat/>
    <w:rsid w:val="00A94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4A9"/>
    <w:pPr>
      <w:spacing w:before="160"/>
      <w:jc w:val="center"/>
    </w:pPr>
    <w:rPr>
      <w:i/>
      <w:iCs/>
      <w:color w:val="404040" w:themeColor="text1" w:themeTint="BF"/>
    </w:rPr>
  </w:style>
  <w:style w:type="character" w:customStyle="1" w:styleId="QuoteChar">
    <w:name w:val="Quote Char"/>
    <w:basedOn w:val="DefaultParagraphFont"/>
    <w:link w:val="Quote"/>
    <w:uiPriority w:val="29"/>
    <w:rsid w:val="00A944A9"/>
    <w:rPr>
      <w:i/>
      <w:iCs/>
      <w:color w:val="404040" w:themeColor="text1" w:themeTint="BF"/>
    </w:rPr>
  </w:style>
  <w:style w:type="paragraph" w:styleId="ListParagraph">
    <w:name w:val="List Paragraph"/>
    <w:basedOn w:val="Normal"/>
    <w:uiPriority w:val="34"/>
    <w:qFormat/>
    <w:rsid w:val="00A944A9"/>
    <w:pPr>
      <w:ind w:left="720"/>
      <w:contextualSpacing/>
    </w:pPr>
  </w:style>
  <w:style w:type="character" w:styleId="IntenseEmphasis">
    <w:name w:val="Intense Emphasis"/>
    <w:basedOn w:val="DefaultParagraphFont"/>
    <w:uiPriority w:val="21"/>
    <w:qFormat/>
    <w:rsid w:val="00A944A9"/>
    <w:rPr>
      <w:i/>
      <w:iCs/>
      <w:color w:val="0F4761" w:themeColor="accent1" w:themeShade="BF"/>
    </w:rPr>
  </w:style>
  <w:style w:type="paragraph" w:styleId="IntenseQuote">
    <w:name w:val="Intense Quote"/>
    <w:basedOn w:val="Normal"/>
    <w:next w:val="Normal"/>
    <w:link w:val="IntenseQuoteChar"/>
    <w:uiPriority w:val="30"/>
    <w:qFormat/>
    <w:rsid w:val="00A94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4A9"/>
    <w:rPr>
      <w:i/>
      <w:iCs/>
      <w:color w:val="0F4761" w:themeColor="accent1" w:themeShade="BF"/>
    </w:rPr>
  </w:style>
  <w:style w:type="character" w:styleId="IntenseReference">
    <w:name w:val="Intense Reference"/>
    <w:basedOn w:val="DefaultParagraphFont"/>
    <w:uiPriority w:val="32"/>
    <w:qFormat/>
    <w:rsid w:val="00A944A9"/>
    <w:rPr>
      <w:b/>
      <w:bCs/>
      <w:smallCaps/>
      <w:color w:val="0F4761" w:themeColor="accent1" w:themeShade="BF"/>
      <w:spacing w:val="5"/>
    </w:rPr>
  </w:style>
  <w:style w:type="paragraph" w:styleId="NormalWeb">
    <w:name w:val="Normal (Web)"/>
    <w:basedOn w:val="Normal"/>
    <w:uiPriority w:val="99"/>
    <w:semiHidden/>
    <w:unhideWhenUsed/>
    <w:rsid w:val="004643D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0B7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5BF"/>
  </w:style>
  <w:style w:type="paragraph" w:styleId="Footer">
    <w:name w:val="footer"/>
    <w:basedOn w:val="Normal"/>
    <w:link w:val="FooterChar"/>
    <w:uiPriority w:val="99"/>
    <w:unhideWhenUsed/>
    <w:rsid w:val="000B7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5BF"/>
  </w:style>
  <w:style w:type="character" w:styleId="PlaceholderText">
    <w:name w:val="Placeholder Text"/>
    <w:basedOn w:val="DefaultParagraphFont"/>
    <w:uiPriority w:val="99"/>
    <w:semiHidden/>
    <w:rsid w:val="00097F5B"/>
    <w:rPr>
      <w:color w:val="666666"/>
    </w:rPr>
  </w:style>
  <w:style w:type="table" w:styleId="TableGrid">
    <w:name w:val="Table Grid"/>
    <w:basedOn w:val="TableNormal"/>
    <w:uiPriority w:val="39"/>
    <w:rsid w:val="00C8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D10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13929">
      <w:bodyDiv w:val="1"/>
      <w:marLeft w:val="0"/>
      <w:marRight w:val="0"/>
      <w:marTop w:val="0"/>
      <w:marBottom w:val="0"/>
      <w:divBdr>
        <w:top w:val="none" w:sz="0" w:space="0" w:color="auto"/>
        <w:left w:val="none" w:sz="0" w:space="0" w:color="auto"/>
        <w:bottom w:val="none" w:sz="0" w:space="0" w:color="auto"/>
        <w:right w:val="none" w:sz="0" w:space="0" w:color="auto"/>
      </w:divBdr>
      <w:divsChild>
        <w:div w:id="1510219942">
          <w:marLeft w:val="0"/>
          <w:marRight w:val="0"/>
          <w:marTop w:val="0"/>
          <w:marBottom w:val="0"/>
          <w:divBdr>
            <w:top w:val="none" w:sz="0" w:space="0" w:color="auto"/>
            <w:left w:val="none" w:sz="0" w:space="0" w:color="auto"/>
            <w:bottom w:val="none" w:sz="0" w:space="0" w:color="auto"/>
            <w:right w:val="none" w:sz="0" w:space="0" w:color="auto"/>
          </w:divBdr>
        </w:div>
      </w:divsChild>
    </w:div>
    <w:div w:id="297493246">
      <w:bodyDiv w:val="1"/>
      <w:marLeft w:val="0"/>
      <w:marRight w:val="0"/>
      <w:marTop w:val="0"/>
      <w:marBottom w:val="0"/>
      <w:divBdr>
        <w:top w:val="none" w:sz="0" w:space="0" w:color="auto"/>
        <w:left w:val="none" w:sz="0" w:space="0" w:color="auto"/>
        <w:bottom w:val="none" w:sz="0" w:space="0" w:color="auto"/>
        <w:right w:val="none" w:sz="0" w:space="0" w:color="auto"/>
      </w:divBdr>
      <w:divsChild>
        <w:div w:id="1784882706">
          <w:marLeft w:val="0"/>
          <w:marRight w:val="0"/>
          <w:marTop w:val="0"/>
          <w:marBottom w:val="0"/>
          <w:divBdr>
            <w:top w:val="none" w:sz="0" w:space="0" w:color="auto"/>
            <w:left w:val="none" w:sz="0" w:space="0" w:color="auto"/>
            <w:bottom w:val="none" w:sz="0" w:space="0" w:color="auto"/>
            <w:right w:val="none" w:sz="0" w:space="0" w:color="auto"/>
          </w:divBdr>
        </w:div>
      </w:divsChild>
    </w:div>
    <w:div w:id="327906223">
      <w:bodyDiv w:val="1"/>
      <w:marLeft w:val="0"/>
      <w:marRight w:val="0"/>
      <w:marTop w:val="0"/>
      <w:marBottom w:val="0"/>
      <w:divBdr>
        <w:top w:val="none" w:sz="0" w:space="0" w:color="auto"/>
        <w:left w:val="none" w:sz="0" w:space="0" w:color="auto"/>
        <w:bottom w:val="none" w:sz="0" w:space="0" w:color="auto"/>
        <w:right w:val="none" w:sz="0" w:space="0" w:color="auto"/>
      </w:divBdr>
      <w:divsChild>
        <w:div w:id="18045735">
          <w:marLeft w:val="0"/>
          <w:marRight w:val="0"/>
          <w:marTop w:val="0"/>
          <w:marBottom w:val="0"/>
          <w:divBdr>
            <w:top w:val="none" w:sz="0" w:space="0" w:color="auto"/>
            <w:left w:val="none" w:sz="0" w:space="0" w:color="auto"/>
            <w:bottom w:val="none" w:sz="0" w:space="0" w:color="auto"/>
            <w:right w:val="none" w:sz="0" w:space="0" w:color="auto"/>
          </w:divBdr>
        </w:div>
      </w:divsChild>
    </w:div>
    <w:div w:id="411977286">
      <w:bodyDiv w:val="1"/>
      <w:marLeft w:val="0"/>
      <w:marRight w:val="0"/>
      <w:marTop w:val="0"/>
      <w:marBottom w:val="0"/>
      <w:divBdr>
        <w:top w:val="none" w:sz="0" w:space="0" w:color="auto"/>
        <w:left w:val="none" w:sz="0" w:space="0" w:color="auto"/>
        <w:bottom w:val="none" w:sz="0" w:space="0" w:color="auto"/>
        <w:right w:val="none" w:sz="0" w:space="0" w:color="auto"/>
      </w:divBdr>
      <w:divsChild>
        <w:div w:id="105926632">
          <w:marLeft w:val="0"/>
          <w:marRight w:val="0"/>
          <w:marTop w:val="0"/>
          <w:marBottom w:val="0"/>
          <w:divBdr>
            <w:top w:val="none" w:sz="0" w:space="0" w:color="auto"/>
            <w:left w:val="none" w:sz="0" w:space="0" w:color="auto"/>
            <w:bottom w:val="none" w:sz="0" w:space="0" w:color="auto"/>
            <w:right w:val="none" w:sz="0" w:space="0" w:color="auto"/>
          </w:divBdr>
        </w:div>
      </w:divsChild>
    </w:div>
    <w:div w:id="440612401">
      <w:bodyDiv w:val="1"/>
      <w:marLeft w:val="0"/>
      <w:marRight w:val="0"/>
      <w:marTop w:val="0"/>
      <w:marBottom w:val="0"/>
      <w:divBdr>
        <w:top w:val="none" w:sz="0" w:space="0" w:color="auto"/>
        <w:left w:val="none" w:sz="0" w:space="0" w:color="auto"/>
        <w:bottom w:val="none" w:sz="0" w:space="0" w:color="auto"/>
        <w:right w:val="none" w:sz="0" w:space="0" w:color="auto"/>
      </w:divBdr>
      <w:divsChild>
        <w:div w:id="167212648">
          <w:marLeft w:val="0"/>
          <w:marRight w:val="0"/>
          <w:marTop w:val="0"/>
          <w:marBottom w:val="0"/>
          <w:divBdr>
            <w:top w:val="none" w:sz="0" w:space="0" w:color="auto"/>
            <w:left w:val="none" w:sz="0" w:space="0" w:color="auto"/>
            <w:bottom w:val="none" w:sz="0" w:space="0" w:color="auto"/>
            <w:right w:val="none" w:sz="0" w:space="0" w:color="auto"/>
          </w:divBdr>
        </w:div>
      </w:divsChild>
    </w:div>
    <w:div w:id="596252578">
      <w:bodyDiv w:val="1"/>
      <w:marLeft w:val="0"/>
      <w:marRight w:val="0"/>
      <w:marTop w:val="0"/>
      <w:marBottom w:val="0"/>
      <w:divBdr>
        <w:top w:val="none" w:sz="0" w:space="0" w:color="auto"/>
        <w:left w:val="none" w:sz="0" w:space="0" w:color="auto"/>
        <w:bottom w:val="none" w:sz="0" w:space="0" w:color="auto"/>
        <w:right w:val="none" w:sz="0" w:space="0" w:color="auto"/>
      </w:divBdr>
      <w:divsChild>
        <w:div w:id="1434715127">
          <w:marLeft w:val="0"/>
          <w:marRight w:val="0"/>
          <w:marTop w:val="0"/>
          <w:marBottom w:val="0"/>
          <w:divBdr>
            <w:top w:val="none" w:sz="0" w:space="0" w:color="auto"/>
            <w:left w:val="none" w:sz="0" w:space="0" w:color="auto"/>
            <w:bottom w:val="none" w:sz="0" w:space="0" w:color="auto"/>
            <w:right w:val="none" w:sz="0" w:space="0" w:color="auto"/>
          </w:divBdr>
        </w:div>
      </w:divsChild>
    </w:div>
    <w:div w:id="599027425">
      <w:bodyDiv w:val="1"/>
      <w:marLeft w:val="0"/>
      <w:marRight w:val="0"/>
      <w:marTop w:val="0"/>
      <w:marBottom w:val="0"/>
      <w:divBdr>
        <w:top w:val="none" w:sz="0" w:space="0" w:color="auto"/>
        <w:left w:val="none" w:sz="0" w:space="0" w:color="auto"/>
        <w:bottom w:val="none" w:sz="0" w:space="0" w:color="auto"/>
        <w:right w:val="none" w:sz="0" w:space="0" w:color="auto"/>
      </w:divBdr>
      <w:divsChild>
        <w:div w:id="2005619889">
          <w:marLeft w:val="0"/>
          <w:marRight w:val="0"/>
          <w:marTop w:val="0"/>
          <w:marBottom w:val="0"/>
          <w:divBdr>
            <w:top w:val="none" w:sz="0" w:space="0" w:color="auto"/>
            <w:left w:val="none" w:sz="0" w:space="0" w:color="auto"/>
            <w:bottom w:val="none" w:sz="0" w:space="0" w:color="auto"/>
            <w:right w:val="none" w:sz="0" w:space="0" w:color="auto"/>
          </w:divBdr>
        </w:div>
      </w:divsChild>
    </w:div>
    <w:div w:id="633485836">
      <w:bodyDiv w:val="1"/>
      <w:marLeft w:val="0"/>
      <w:marRight w:val="0"/>
      <w:marTop w:val="0"/>
      <w:marBottom w:val="0"/>
      <w:divBdr>
        <w:top w:val="none" w:sz="0" w:space="0" w:color="auto"/>
        <w:left w:val="none" w:sz="0" w:space="0" w:color="auto"/>
        <w:bottom w:val="none" w:sz="0" w:space="0" w:color="auto"/>
        <w:right w:val="none" w:sz="0" w:space="0" w:color="auto"/>
      </w:divBdr>
      <w:divsChild>
        <w:div w:id="2111508605">
          <w:marLeft w:val="0"/>
          <w:marRight w:val="0"/>
          <w:marTop w:val="0"/>
          <w:marBottom w:val="0"/>
          <w:divBdr>
            <w:top w:val="none" w:sz="0" w:space="0" w:color="auto"/>
            <w:left w:val="none" w:sz="0" w:space="0" w:color="auto"/>
            <w:bottom w:val="none" w:sz="0" w:space="0" w:color="auto"/>
            <w:right w:val="none" w:sz="0" w:space="0" w:color="auto"/>
          </w:divBdr>
        </w:div>
      </w:divsChild>
    </w:div>
    <w:div w:id="679505209">
      <w:bodyDiv w:val="1"/>
      <w:marLeft w:val="0"/>
      <w:marRight w:val="0"/>
      <w:marTop w:val="0"/>
      <w:marBottom w:val="0"/>
      <w:divBdr>
        <w:top w:val="none" w:sz="0" w:space="0" w:color="auto"/>
        <w:left w:val="none" w:sz="0" w:space="0" w:color="auto"/>
        <w:bottom w:val="none" w:sz="0" w:space="0" w:color="auto"/>
        <w:right w:val="none" w:sz="0" w:space="0" w:color="auto"/>
      </w:divBdr>
      <w:divsChild>
        <w:div w:id="294020184">
          <w:marLeft w:val="0"/>
          <w:marRight w:val="0"/>
          <w:marTop w:val="0"/>
          <w:marBottom w:val="0"/>
          <w:divBdr>
            <w:top w:val="none" w:sz="0" w:space="0" w:color="auto"/>
            <w:left w:val="none" w:sz="0" w:space="0" w:color="auto"/>
            <w:bottom w:val="none" w:sz="0" w:space="0" w:color="auto"/>
            <w:right w:val="none" w:sz="0" w:space="0" w:color="auto"/>
          </w:divBdr>
        </w:div>
      </w:divsChild>
    </w:div>
    <w:div w:id="705833848">
      <w:bodyDiv w:val="1"/>
      <w:marLeft w:val="0"/>
      <w:marRight w:val="0"/>
      <w:marTop w:val="0"/>
      <w:marBottom w:val="0"/>
      <w:divBdr>
        <w:top w:val="none" w:sz="0" w:space="0" w:color="auto"/>
        <w:left w:val="none" w:sz="0" w:space="0" w:color="auto"/>
        <w:bottom w:val="none" w:sz="0" w:space="0" w:color="auto"/>
        <w:right w:val="none" w:sz="0" w:space="0" w:color="auto"/>
      </w:divBdr>
      <w:divsChild>
        <w:div w:id="1585265933">
          <w:marLeft w:val="0"/>
          <w:marRight w:val="0"/>
          <w:marTop w:val="0"/>
          <w:marBottom w:val="0"/>
          <w:divBdr>
            <w:top w:val="none" w:sz="0" w:space="0" w:color="auto"/>
            <w:left w:val="none" w:sz="0" w:space="0" w:color="auto"/>
            <w:bottom w:val="none" w:sz="0" w:space="0" w:color="auto"/>
            <w:right w:val="none" w:sz="0" w:space="0" w:color="auto"/>
          </w:divBdr>
        </w:div>
      </w:divsChild>
    </w:div>
    <w:div w:id="814495146">
      <w:bodyDiv w:val="1"/>
      <w:marLeft w:val="0"/>
      <w:marRight w:val="0"/>
      <w:marTop w:val="0"/>
      <w:marBottom w:val="0"/>
      <w:divBdr>
        <w:top w:val="none" w:sz="0" w:space="0" w:color="auto"/>
        <w:left w:val="none" w:sz="0" w:space="0" w:color="auto"/>
        <w:bottom w:val="none" w:sz="0" w:space="0" w:color="auto"/>
        <w:right w:val="none" w:sz="0" w:space="0" w:color="auto"/>
      </w:divBdr>
      <w:divsChild>
        <w:div w:id="791830412">
          <w:marLeft w:val="0"/>
          <w:marRight w:val="0"/>
          <w:marTop w:val="0"/>
          <w:marBottom w:val="0"/>
          <w:divBdr>
            <w:top w:val="none" w:sz="0" w:space="0" w:color="auto"/>
            <w:left w:val="none" w:sz="0" w:space="0" w:color="auto"/>
            <w:bottom w:val="none" w:sz="0" w:space="0" w:color="auto"/>
            <w:right w:val="none" w:sz="0" w:space="0" w:color="auto"/>
          </w:divBdr>
        </w:div>
      </w:divsChild>
    </w:div>
    <w:div w:id="925769548">
      <w:bodyDiv w:val="1"/>
      <w:marLeft w:val="0"/>
      <w:marRight w:val="0"/>
      <w:marTop w:val="0"/>
      <w:marBottom w:val="0"/>
      <w:divBdr>
        <w:top w:val="none" w:sz="0" w:space="0" w:color="auto"/>
        <w:left w:val="none" w:sz="0" w:space="0" w:color="auto"/>
        <w:bottom w:val="none" w:sz="0" w:space="0" w:color="auto"/>
        <w:right w:val="none" w:sz="0" w:space="0" w:color="auto"/>
      </w:divBdr>
      <w:divsChild>
        <w:div w:id="1680153283">
          <w:marLeft w:val="0"/>
          <w:marRight w:val="0"/>
          <w:marTop w:val="0"/>
          <w:marBottom w:val="0"/>
          <w:divBdr>
            <w:top w:val="none" w:sz="0" w:space="0" w:color="auto"/>
            <w:left w:val="none" w:sz="0" w:space="0" w:color="auto"/>
            <w:bottom w:val="none" w:sz="0" w:space="0" w:color="auto"/>
            <w:right w:val="none" w:sz="0" w:space="0" w:color="auto"/>
          </w:divBdr>
        </w:div>
      </w:divsChild>
    </w:div>
    <w:div w:id="942230100">
      <w:bodyDiv w:val="1"/>
      <w:marLeft w:val="0"/>
      <w:marRight w:val="0"/>
      <w:marTop w:val="0"/>
      <w:marBottom w:val="0"/>
      <w:divBdr>
        <w:top w:val="none" w:sz="0" w:space="0" w:color="auto"/>
        <w:left w:val="none" w:sz="0" w:space="0" w:color="auto"/>
        <w:bottom w:val="none" w:sz="0" w:space="0" w:color="auto"/>
        <w:right w:val="none" w:sz="0" w:space="0" w:color="auto"/>
      </w:divBdr>
      <w:divsChild>
        <w:div w:id="902375548">
          <w:marLeft w:val="0"/>
          <w:marRight w:val="0"/>
          <w:marTop w:val="0"/>
          <w:marBottom w:val="0"/>
          <w:divBdr>
            <w:top w:val="none" w:sz="0" w:space="0" w:color="auto"/>
            <w:left w:val="none" w:sz="0" w:space="0" w:color="auto"/>
            <w:bottom w:val="none" w:sz="0" w:space="0" w:color="auto"/>
            <w:right w:val="none" w:sz="0" w:space="0" w:color="auto"/>
          </w:divBdr>
        </w:div>
      </w:divsChild>
    </w:div>
    <w:div w:id="1049305456">
      <w:bodyDiv w:val="1"/>
      <w:marLeft w:val="0"/>
      <w:marRight w:val="0"/>
      <w:marTop w:val="0"/>
      <w:marBottom w:val="0"/>
      <w:divBdr>
        <w:top w:val="none" w:sz="0" w:space="0" w:color="auto"/>
        <w:left w:val="none" w:sz="0" w:space="0" w:color="auto"/>
        <w:bottom w:val="none" w:sz="0" w:space="0" w:color="auto"/>
        <w:right w:val="none" w:sz="0" w:space="0" w:color="auto"/>
      </w:divBdr>
      <w:divsChild>
        <w:div w:id="1251423851">
          <w:marLeft w:val="0"/>
          <w:marRight w:val="0"/>
          <w:marTop w:val="0"/>
          <w:marBottom w:val="0"/>
          <w:divBdr>
            <w:top w:val="none" w:sz="0" w:space="0" w:color="auto"/>
            <w:left w:val="none" w:sz="0" w:space="0" w:color="auto"/>
            <w:bottom w:val="none" w:sz="0" w:space="0" w:color="auto"/>
            <w:right w:val="none" w:sz="0" w:space="0" w:color="auto"/>
          </w:divBdr>
        </w:div>
      </w:divsChild>
    </w:div>
    <w:div w:id="1103839785">
      <w:bodyDiv w:val="1"/>
      <w:marLeft w:val="0"/>
      <w:marRight w:val="0"/>
      <w:marTop w:val="0"/>
      <w:marBottom w:val="0"/>
      <w:divBdr>
        <w:top w:val="none" w:sz="0" w:space="0" w:color="auto"/>
        <w:left w:val="none" w:sz="0" w:space="0" w:color="auto"/>
        <w:bottom w:val="none" w:sz="0" w:space="0" w:color="auto"/>
        <w:right w:val="none" w:sz="0" w:space="0" w:color="auto"/>
      </w:divBdr>
      <w:divsChild>
        <w:div w:id="1850676484">
          <w:marLeft w:val="0"/>
          <w:marRight w:val="0"/>
          <w:marTop w:val="0"/>
          <w:marBottom w:val="0"/>
          <w:divBdr>
            <w:top w:val="none" w:sz="0" w:space="0" w:color="auto"/>
            <w:left w:val="none" w:sz="0" w:space="0" w:color="auto"/>
            <w:bottom w:val="none" w:sz="0" w:space="0" w:color="auto"/>
            <w:right w:val="none" w:sz="0" w:space="0" w:color="auto"/>
          </w:divBdr>
        </w:div>
      </w:divsChild>
    </w:div>
    <w:div w:id="1128478320">
      <w:bodyDiv w:val="1"/>
      <w:marLeft w:val="0"/>
      <w:marRight w:val="0"/>
      <w:marTop w:val="0"/>
      <w:marBottom w:val="0"/>
      <w:divBdr>
        <w:top w:val="none" w:sz="0" w:space="0" w:color="auto"/>
        <w:left w:val="none" w:sz="0" w:space="0" w:color="auto"/>
        <w:bottom w:val="none" w:sz="0" w:space="0" w:color="auto"/>
        <w:right w:val="none" w:sz="0" w:space="0" w:color="auto"/>
      </w:divBdr>
      <w:divsChild>
        <w:div w:id="1646349759">
          <w:marLeft w:val="0"/>
          <w:marRight w:val="0"/>
          <w:marTop w:val="0"/>
          <w:marBottom w:val="0"/>
          <w:divBdr>
            <w:top w:val="none" w:sz="0" w:space="0" w:color="auto"/>
            <w:left w:val="none" w:sz="0" w:space="0" w:color="auto"/>
            <w:bottom w:val="none" w:sz="0" w:space="0" w:color="auto"/>
            <w:right w:val="none" w:sz="0" w:space="0" w:color="auto"/>
          </w:divBdr>
        </w:div>
      </w:divsChild>
    </w:div>
    <w:div w:id="1156073648">
      <w:bodyDiv w:val="1"/>
      <w:marLeft w:val="0"/>
      <w:marRight w:val="0"/>
      <w:marTop w:val="0"/>
      <w:marBottom w:val="0"/>
      <w:divBdr>
        <w:top w:val="none" w:sz="0" w:space="0" w:color="auto"/>
        <w:left w:val="none" w:sz="0" w:space="0" w:color="auto"/>
        <w:bottom w:val="none" w:sz="0" w:space="0" w:color="auto"/>
        <w:right w:val="none" w:sz="0" w:space="0" w:color="auto"/>
      </w:divBdr>
      <w:divsChild>
        <w:div w:id="471794780">
          <w:marLeft w:val="0"/>
          <w:marRight w:val="0"/>
          <w:marTop w:val="0"/>
          <w:marBottom w:val="0"/>
          <w:divBdr>
            <w:top w:val="none" w:sz="0" w:space="0" w:color="auto"/>
            <w:left w:val="none" w:sz="0" w:space="0" w:color="auto"/>
            <w:bottom w:val="none" w:sz="0" w:space="0" w:color="auto"/>
            <w:right w:val="none" w:sz="0" w:space="0" w:color="auto"/>
          </w:divBdr>
        </w:div>
      </w:divsChild>
    </w:div>
    <w:div w:id="1158687480">
      <w:bodyDiv w:val="1"/>
      <w:marLeft w:val="0"/>
      <w:marRight w:val="0"/>
      <w:marTop w:val="0"/>
      <w:marBottom w:val="0"/>
      <w:divBdr>
        <w:top w:val="none" w:sz="0" w:space="0" w:color="auto"/>
        <w:left w:val="none" w:sz="0" w:space="0" w:color="auto"/>
        <w:bottom w:val="none" w:sz="0" w:space="0" w:color="auto"/>
        <w:right w:val="none" w:sz="0" w:space="0" w:color="auto"/>
      </w:divBdr>
      <w:divsChild>
        <w:div w:id="484664435">
          <w:marLeft w:val="0"/>
          <w:marRight w:val="0"/>
          <w:marTop w:val="0"/>
          <w:marBottom w:val="0"/>
          <w:divBdr>
            <w:top w:val="none" w:sz="0" w:space="0" w:color="auto"/>
            <w:left w:val="none" w:sz="0" w:space="0" w:color="auto"/>
            <w:bottom w:val="none" w:sz="0" w:space="0" w:color="auto"/>
            <w:right w:val="none" w:sz="0" w:space="0" w:color="auto"/>
          </w:divBdr>
        </w:div>
      </w:divsChild>
    </w:div>
    <w:div w:id="1173187428">
      <w:bodyDiv w:val="1"/>
      <w:marLeft w:val="0"/>
      <w:marRight w:val="0"/>
      <w:marTop w:val="0"/>
      <w:marBottom w:val="0"/>
      <w:divBdr>
        <w:top w:val="none" w:sz="0" w:space="0" w:color="auto"/>
        <w:left w:val="none" w:sz="0" w:space="0" w:color="auto"/>
        <w:bottom w:val="none" w:sz="0" w:space="0" w:color="auto"/>
        <w:right w:val="none" w:sz="0" w:space="0" w:color="auto"/>
      </w:divBdr>
      <w:divsChild>
        <w:div w:id="290788185">
          <w:marLeft w:val="0"/>
          <w:marRight w:val="0"/>
          <w:marTop w:val="0"/>
          <w:marBottom w:val="0"/>
          <w:divBdr>
            <w:top w:val="none" w:sz="0" w:space="0" w:color="auto"/>
            <w:left w:val="none" w:sz="0" w:space="0" w:color="auto"/>
            <w:bottom w:val="none" w:sz="0" w:space="0" w:color="auto"/>
            <w:right w:val="none" w:sz="0" w:space="0" w:color="auto"/>
          </w:divBdr>
        </w:div>
      </w:divsChild>
    </w:div>
    <w:div w:id="1214193407">
      <w:bodyDiv w:val="1"/>
      <w:marLeft w:val="0"/>
      <w:marRight w:val="0"/>
      <w:marTop w:val="0"/>
      <w:marBottom w:val="0"/>
      <w:divBdr>
        <w:top w:val="none" w:sz="0" w:space="0" w:color="auto"/>
        <w:left w:val="none" w:sz="0" w:space="0" w:color="auto"/>
        <w:bottom w:val="none" w:sz="0" w:space="0" w:color="auto"/>
        <w:right w:val="none" w:sz="0" w:space="0" w:color="auto"/>
      </w:divBdr>
      <w:divsChild>
        <w:div w:id="1570846275">
          <w:marLeft w:val="0"/>
          <w:marRight w:val="0"/>
          <w:marTop w:val="0"/>
          <w:marBottom w:val="0"/>
          <w:divBdr>
            <w:top w:val="none" w:sz="0" w:space="0" w:color="auto"/>
            <w:left w:val="none" w:sz="0" w:space="0" w:color="auto"/>
            <w:bottom w:val="none" w:sz="0" w:space="0" w:color="auto"/>
            <w:right w:val="none" w:sz="0" w:space="0" w:color="auto"/>
          </w:divBdr>
        </w:div>
      </w:divsChild>
    </w:div>
    <w:div w:id="1428890420">
      <w:bodyDiv w:val="1"/>
      <w:marLeft w:val="0"/>
      <w:marRight w:val="0"/>
      <w:marTop w:val="0"/>
      <w:marBottom w:val="0"/>
      <w:divBdr>
        <w:top w:val="none" w:sz="0" w:space="0" w:color="auto"/>
        <w:left w:val="none" w:sz="0" w:space="0" w:color="auto"/>
        <w:bottom w:val="none" w:sz="0" w:space="0" w:color="auto"/>
        <w:right w:val="none" w:sz="0" w:space="0" w:color="auto"/>
      </w:divBdr>
      <w:divsChild>
        <w:div w:id="932512150">
          <w:marLeft w:val="0"/>
          <w:marRight w:val="0"/>
          <w:marTop w:val="0"/>
          <w:marBottom w:val="0"/>
          <w:divBdr>
            <w:top w:val="none" w:sz="0" w:space="0" w:color="auto"/>
            <w:left w:val="none" w:sz="0" w:space="0" w:color="auto"/>
            <w:bottom w:val="none" w:sz="0" w:space="0" w:color="auto"/>
            <w:right w:val="none" w:sz="0" w:space="0" w:color="auto"/>
          </w:divBdr>
        </w:div>
      </w:divsChild>
    </w:div>
    <w:div w:id="1889800239">
      <w:bodyDiv w:val="1"/>
      <w:marLeft w:val="0"/>
      <w:marRight w:val="0"/>
      <w:marTop w:val="0"/>
      <w:marBottom w:val="0"/>
      <w:divBdr>
        <w:top w:val="none" w:sz="0" w:space="0" w:color="auto"/>
        <w:left w:val="none" w:sz="0" w:space="0" w:color="auto"/>
        <w:bottom w:val="none" w:sz="0" w:space="0" w:color="auto"/>
        <w:right w:val="none" w:sz="0" w:space="0" w:color="auto"/>
      </w:divBdr>
      <w:divsChild>
        <w:div w:id="1888569689">
          <w:marLeft w:val="0"/>
          <w:marRight w:val="0"/>
          <w:marTop w:val="0"/>
          <w:marBottom w:val="0"/>
          <w:divBdr>
            <w:top w:val="none" w:sz="0" w:space="0" w:color="auto"/>
            <w:left w:val="none" w:sz="0" w:space="0" w:color="auto"/>
            <w:bottom w:val="none" w:sz="0" w:space="0" w:color="auto"/>
            <w:right w:val="none" w:sz="0" w:space="0" w:color="auto"/>
          </w:divBdr>
        </w:div>
      </w:divsChild>
    </w:div>
    <w:div w:id="1948197646">
      <w:bodyDiv w:val="1"/>
      <w:marLeft w:val="0"/>
      <w:marRight w:val="0"/>
      <w:marTop w:val="0"/>
      <w:marBottom w:val="0"/>
      <w:divBdr>
        <w:top w:val="none" w:sz="0" w:space="0" w:color="auto"/>
        <w:left w:val="none" w:sz="0" w:space="0" w:color="auto"/>
        <w:bottom w:val="none" w:sz="0" w:space="0" w:color="auto"/>
        <w:right w:val="none" w:sz="0" w:space="0" w:color="auto"/>
      </w:divBdr>
      <w:divsChild>
        <w:div w:id="1782800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B7EE62-7B91-45CA-971C-AC519A58C17E}">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8AC8C-8A20-447A-9DCA-F032955E9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6713</TotalTime>
  <Pages>8</Pages>
  <Words>1752</Words>
  <Characters>9988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Mohammadzadeh</dc:creator>
  <cp:keywords/>
  <dc:description/>
  <cp:lastModifiedBy>Erfan Mohammadzadeh</cp:lastModifiedBy>
  <cp:revision>38</cp:revision>
  <dcterms:created xsi:type="dcterms:W3CDTF">2026-07-05T14:57:00Z</dcterms:created>
  <dcterms:modified xsi:type="dcterms:W3CDTF">2026-10-05T16:58:00Z</dcterms:modified>
</cp:coreProperties>
</file>