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3A831" w14:textId="77777777" w:rsidR="00AE5F3A" w:rsidRPr="00792369" w:rsidRDefault="00AE5F3A" w:rsidP="009A38D1">
      <w:pPr>
        <w:pStyle w:val="Prrafodelista"/>
        <w:ind w:left="0"/>
        <w:rPr>
          <w:rFonts w:ascii="Arial" w:hAnsi="Arial" w:cs="Arial"/>
          <w:b/>
          <w:sz w:val="24"/>
          <w:szCs w:val="24"/>
          <w:lang w:val="en-GB"/>
        </w:rPr>
      </w:pPr>
    </w:p>
    <w:p w14:paraId="13EA9574" w14:textId="77777777" w:rsidR="00AE5F3A" w:rsidRPr="00792369" w:rsidRDefault="00AE5F3A" w:rsidP="009A38D1">
      <w:pPr>
        <w:pStyle w:val="Prrafodelista"/>
        <w:ind w:left="0"/>
        <w:rPr>
          <w:rFonts w:ascii="Arial" w:hAnsi="Arial" w:cs="Arial"/>
          <w:b/>
          <w:sz w:val="24"/>
          <w:szCs w:val="24"/>
          <w:lang w:val="en-GB"/>
        </w:rPr>
      </w:pPr>
    </w:p>
    <w:p w14:paraId="08C41EDC" w14:textId="77777777" w:rsidR="00E161E9" w:rsidRPr="004D4E63" w:rsidRDefault="00E161E9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The most cost-effective intervention to quit smoking is:</w:t>
      </w:r>
    </w:p>
    <w:p w14:paraId="66E09032" w14:textId="750FC294" w:rsidR="00E161E9" w:rsidRPr="004D4E63" w:rsidRDefault="00593EE5" w:rsidP="00F46130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B</w:t>
      </w:r>
      <w:r w:rsidR="00E161E9" w:rsidRPr="004D4E63">
        <w:rPr>
          <w:rFonts w:cstheme="minorHAnsi"/>
          <w:lang w:val="en"/>
        </w:rPr>
        <w:t>rief intervention.</w:t>
      </w:r>
    </w:p>
    <w:p w14:paraId="5008C9CC" w14:textId="378AAD78" w:rsidR="00E161E9" w:rsidRPr="004D4E63" w:rsidRDefault="00E161E9" w:rsidP="00F46130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Self-help program</w:t>
      </w:r>
      <w:r w:rsidR="00593EE5" w:rsidRPr="004D4E63">
        <w:rPr>
          <w:rFonts w:cstheme="minorHAnsi"/>
          <w:lang w:val="en"/>
        </w:rPr>
        <w:t>s</w:t>
      </w:r>
    </w:p>
    <w:p w14:paraId="7C3265B5" w14:textId="6DC01F20" w:rsidR="00E161E9" w:rsidRPr="004D4E63" w:rsidRDefault="00E161E9" w:rsidP="00F46130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Specialized intervention.</w:t>
      </w:r>
    </w:p>
    <w:p w14:paraId="7DDD9710" w14:textId="29B2EB86" w:rsidR="00E161E9" w:rsidRPr="004D4E63" w:rsidRDefault="00E161E9" w:rsidP="00F46130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Community intervention.</w:t>
      </w:r>
    </w:p>
    <w:p w14:paraId="500247C0" w14:textId="77777777" w:rsidR="004D4E63" w:rsidRPr="004D4E63" w:rsidRDefault="004D4E63" w:rsidP="004D4E63">
      <w:pPr>
        <w:pStyle w:val="Prrafodelista"/>
        <w:spacing w:before="120" w:after="120" w:line="360" w:lineRule="auto"/>
        <w:ind w:left="1080"/>
        <w:rPr>
          <w:rFonts w:cstheme="minorHAnsi"/>
          <w:lang w:val="en-GB"/>
        </w:rPr>
      </w:pPr>
    </w:p>
    <w:p w14:paraId="38F949EF" w14:textId="5F7E17C6" w:rsidR="00E161E9" w:rsidRPr="004D4E63" w:rsidRDefault="00E161E9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Indicate which of the following statements is correct:</w:t>
      </w:r>
    </w:p>
    <w:p w14:paraId="4E9618E2" w14:textId="195169EA" w:rsidR="00E161E9" w:rsidRPr="004D4E63" w:rsidRDefault="00E161E9" w:rsidP="00F46130">
      <w:pPr>
        <w:pStyle w:val="Prrafodelista"/>
        <w:numPr>
          <w:ilvl w:val="0"/>
          <w:numId w:val="2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Specialized intervention is aimed at </w:t>
      </w:r>
      <w:r w:rsidR="00593EE5" w:rsidRPr="004D4E63">
        <w:rPr>
          <w:rFonts w:cstheme="minorHAnsi"/>
          <w:lang w:val="en"/>
        </w:rPr>
        <w:t>smokers with complex needs</w:t>
      </w:r>
      <w:r w:rsidRPr="004D4E63">
        <w:rPr>
          <w:rFonts w:cstheme="minorHAnsi"/>
          <w:lang w:val="en"/>
        </w:rPr>
        <w:t>, such as people with a psychiatric disorder.</w:t>
      </w:r>
    </w:p>
    <w:p w14:paraId="6F4585BE" w14:textId="1ABDD1AE" w:rsidR="00E161E9" w:rsidRPr="004D4E63" w:rsidRDefault="00E161E9" w:rsidP="00F46130">
      <w:pPr>
        <w:pStyle w:val="Prrafodelista"/>
        <w:numPr>
          <w:ilvl w:val="0"/>
          <w:numId w:val="2"/>
        </w:numPr>
        <w:spacing w:before="120" w:after="120" w:line="360" w:lineRule="auto"/>
        <w:rPr>
          <w:rFonts w:cstheme="minorHAnsi"/>
          <w:lang w:val="en"/>
        </w:rPr>
      </w:pPr>
      <w:r w:rsidRPr="004D4E63">
        <w:rPr>
          <w:rFonts w:cstheme="minorHAnsi"/>
          <w:lang w:val="en"/>
        </w:rPr>
        <w:t>Specialized intervention offers group or individual treatment</w:t>
      </w:r>
      <w:r w:rsidR="7E2974B4" w:rsidRPr="004D4E63">
        <w:rPr>
          <w:rFonts w:cstheme="minorHAnsi"/>
          <w:lang w:val="en"/>
        </w:rPr>
        <w:t xml:space="preserve">, </w:t>
      </w:r>
      <w:r w:rsidR="00881876" w:rsidRPr="004D4E63">
        <w:rPr>
          <w:rFonts w:cstheme="minorHAnsi"/>
          <w:lang w:val="en"/>
        </w:rPr>
        <w:t xml:space="preserve">whereas </w:t>
      </w:r>
      <w:r w:rsidRPr="004D4E63">
        <w:rPr>
          <w:rFonts w:cstheme="minorHAnsi"/>
          <w:lang w:val="en"/>
        </w:rPr>
        <w:t>intensi</w:t>
      </w:r>
      <w:r w:rsidR="09E300DE" w:rsidRPr="004D4E63">
        <w:rPr>
          <w:rFonts w:cstheme="minorHAnsi"/>
          <w:lang w:val="en"/>
        </w:rPr>
        <w:t>ve</w:t>
      </w:r>
      <w:r w:rsidR="00792369" w:rsidRPr="004D4E63">
        <w:rPr>
          <w:rFonts w:cstheme="minorHAnsi"/>
          <w:lang w:val="en"/>
        </w:rPr>
        <w:t xml:space="preserve"> </w:t>
      </w:r>
      <w:r w:rsidR="00881876" w:rsidRPr="004D4E63">
        <w:rPr>
          <w:rFonts w:cstheme="minorHAnsi"/>
          <w:lang w:val="en"/>
        </w:rPr>
        <w:t>intervention</w:t>
      </w:r>
      <w:r w:rsidR="00233CA0" w:rsidRPr="004D4E63">
        <w:rPr>
          <w:rFonts w:cstheme="minorHAnsi"/>
          <w:lang w:val="en"/>
        </w:rPr>
        <w:t xml:space="preserve"> </w:t>
      </w:r>
      <w:r w:rsidRPr="004D4E63">
        <w:rPr>
          <w:rFonts w:cstheme="minorHAnsi"/>
          <w:lang w:val="en"/>
        </w:rPr>
        <w:t xml:space="preserve">only </w:t>
      </w:r>
      <w:r w:rsidR="004A0233" w:rsidRPr="004D4E63">
        <w:rPr>
          <w:rFonts w:cstheme="minorHAnsi"/>
          <w:lang w:val="en"/>
        </w:rPr>
        <w:t>uses an</w:t>
      </w:r>
      <w:r w:rsidRPr="004D4E63">
        <w:rPr>
          <w:rFonts w:cstheme="minorHAnsi"/>
          <w:lang w:val="en"/>
        </w:rPr>
        <w:t xml:space="preserve"> individual approach.</w:t>
      </w:r>
    </w:p>
    <w:p w14:paraId="5928BC96" w14:textId="56ABC867" w:rsidR="00E161E9" w:rsidRPr="004D4E63" w:rsidRDefault="00E161E9" w:rsidP="00F46130">
      <w:pPr>
        <w:pStyle w:val="Prrafodelista"/>
        <w:numPr>
          <w:ilvl w:val="0"/>
          <w:numId w:val="2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Intensive intervention only offers pharmacological treatment, while specialized intervention consists of a psychological and pharmacological approach.</w:t>
      </w:r>
    </w:p>
    <w:p w14:paraId="1161BE30" w14:textId="1059BF7D" w:rsidR="00E161E9" w:rsidRPr="004D4E63" w:rsidRDefault="00BB3C7B" w:rsidP="00F46130">
      <w:pPr>
        <w:pStyle w:val="Prrafodelista"/>
        <w:numPr>
          <w:ilvl w:val="0"/>
          <w:numId w:val="2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S</w:t>
      </w:r>
      <w:r w:rsidR="00E161E9" w:rsidRPr="004D4E63">
        <w:rPr>
          <w:rFonts w:cstheme="minorHAnsi"/>
          <w:lang w:val="en"/>
        </w:rPr>
        <w:t>pecialized intervention is aimed at all types of smoker</w:t>
      </w:r>
      <w:r w:rsidR="00233CA0" w:rsidRPr="004D4E63">
        <w:rPr>
          <w:rFonts w:cstheme="minorHAnsi"/>
          <w:lang w:val="en"/>
        </w:rPr>
        <w:t>s</w:t>
      </w:r>
      <w:r w:rsidR="00E161E9" w:rsidRPr="004D4E63">
        <w:rPr>
          <w:rFonts w:cstheme="minorHAnsi"/>
          <w:lang w:val="en"/>
        </w:rPr>
        <w:t>, regardless of their degree of motivation and dependence.</w:t>
      </w:r>
    </w:p>
    <w:p w14:paraId="5E13E4EB" w14:textId="77777777" w:rsidR="004D4E63" w:rsidRPr="004D4E63" w:rsidRDefault="004D4E63" w:rsidP="004D4E63">
      <w:pPr>
        <w:pStyle w:val="Prrafodelista"/>
        <w:spacing w:before="120" w:after="120" w:line="360" w:lineRule="auto"/>
        <w:ind w:left="1080"/>
        <w:rPr>
          <w:rFonts w:cstheme="minorHAnsi"/>
          <w:lang w:val="en-GB"/>
        </w:rPr>
      </w:pPr>
    </w:p>
    <w:p w14:paraId="6DC9E3B8" w14:textId="1DE0DFDE" w:rsidR="00E161E9" w:rsidRPr="004D4E63" w:rsidRDefault="009D27AC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W</w:t>
      </w:r>
      <w:r w:rsidR="00E161E9" w:rsidRPr="004D4E63">
        <w:rPr>
          <w:rFonts w:cstheme="minorHAnsi"/>
          <w:b/>
          <w:lang w:val="en"/>
        </w:rPr>
        <w:t xml:space="preserve">hich of the following statements on smoking as a public health problem </w:t>
      </w:r>
      <w:r w:rsidR="00B13A95" w:rsidRPr="004D4E63">
        <w:rPr>
          <w:rFonts w:cstheme="minorHAnsi"/>
          <w:b/>
          <w:lang w:val="en"/>
        </w:rPr>
        <w:t>is FALSE:</w:t>
      </w:r>
    </w:p>
    <w:p w14:paraId="7531F118" w14:textId="2ED1AFE0" w:rsidR="00E161E9" w:rsidRPr="004D4E63" w:rsidRDefault="00E161E9" w:rsidP="00F46130">
      <w:pPr>
        <w:pStyle w:val="Prrafodelista"/>
        <w:numPr>
          <w:ilvl w:val="0"/>
          <w:numId w:val="4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Smoking is a problem created by companies that sell tobacco at the expense of its consequences.</w:t>
      </w:r>
    </w:p>
    <w:p w14:paraId="17FB0B40" w14:textId="17ED314E" w:rsidR="00E161E9" w:rsidRPr="004D4E63" w:rsidRDefault="00E161E9" w:rsidP="00F46130">
      <w:pPr>
        <w:pStyle w:val="Prrafodelista"/>
        <w:numPr>
          <w:ilvl w:val="0"/>
          <w:numId w:val="4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In most societies, women have started smoking later than men.</w:t>
      </w:r>
    </w:p>
    <w:p w14:paraId="14EB4E86" w14:textId="76130A4C" w:rsidR="00E161E9" w:rsidRPr="004D4E63" w:rsidRDefault="00E161E9" w:rsidP="00F46130">
      <w:pPr>
        <w:pStyle w:val="Prrafodelista"/>
        <w:numPr>
          <w:ilvl w:val="0"/>
          <w:numId w:val="4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Smoking is a global epidemic from which there are no effective measures to eradicate it.</w:t>
      </w:r>
    </w:p>
    <w:p w14:paraId="2D603AEB" w14:textId="7563047E" w:rsidR="00E161E9" w:rsidRPr="004D4E63" w:rsidRDefault="00E161E9" w:rsidP="00F46130">
      <w:pPr>
        <w:pStyle w:val="Prrafodelista"/>
        <w:numPr>
          <w:ilvl w:val="0"/>
          <w:numId w:val="4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 is a multi-component problem, with biological, psychological and social bases, that needs a global approach.</w:t>
      </w:r>
    </w:p>
    <w:p w14:paraId="72B04CD5" w14:textId="77777777" w:rsidR="004D4E63" w:rsidRPr="004D4E63" w:rsidRDefault="004D4E63" w:rsidP="004D4E63">
      <w:pPr>
        <w:pStyle w:val="Prrafodelista"/>
        <w:spacing w:before="120" w:after="120" w:line="360" w:lineRule="auto"/>
        <w:ind w:left="1068"/>
        <w:rPr>
          <w:rFonts w:cstheme="minorHAnsi"/>
          <w:lang w:val="en-GB"/>
        </w:rPr>
      </w:pPr>
    </w:p>
    <w:p w14:paraId="5FC10935" w14:textId="2DA9340B" w:rsidR="00E161E9" w:rsidRPr="004D4E63" w:rsidRDefault="00850A9B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s-ES"/>
        </w:rPr>
      </w:pPr>
      <w:r w:rsidRPr="004D4E63">
        <w:rPr>
          <w:rFonts w:cstheme="minorHAnsi"/>
          <w:b/>
          <w:lang w:val="en"/>
        </w:rPr>
        <w:t>Motivational interviewing</w:t>
      </w:r>
    </w:p>
    <w:p w14:paraId="0B8B2D2B" w14:textId="6B705248" w:rsidR="00E161E9" w:rsidRPr="004D4E63" w:rsidRDefault="00E161E9" w:rsidP="00F46130">
      <w:pPr>
        <w:pStyle w:val="Prrafodelista"/>
        <w:numPr>
          <w:ilvl w:val="0"/>
          <w:numId w:val="5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Does not work on smokers with high dependency.</w:t>
      </w:r>
    </w:p>
    <w:p w14:paraId="75508836" w14:textId="51A2FE82" w:rsidR="00E161E9" w:rsidRPr="004D4E63" w:rsidRDefault="00E161E9" w:rsidP="00F46130">
      <w:pPr>
        <w:pStyle w:val="Prrafodelista"/>
        <w:numPr>
          <w:ilvl w:val="0"/>
          <w:numId w:val="5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It </w:t>
      </w:r>
      <w:r w:rsidR="00B13A95" w:rsidRPr="004D4E63">
        <w:rPr>
          <w:rFonts w:cstheme="minorHAnsi"/>
          <w:lang w:val="en"/>
        </w:rPr>
        <w:t>focuses</w:t>
      </w:r>
      <w:r w:rsidRPr="004D4E63">
        <w:rPr>
          <w:rFonts w:cstheme="minorHAnsi"/>
          <w:lang w:val="en"/>
        </w:rPr>
        <w:t xml:space="preserve"> on confrontation with the </w:t>
      </w:r>
      <w:r w:rsidR="00B13A95" w:rsidRPr="004D4E63">
        <w:rPr>
          <w:rFonts w:cstheme="minorHAnsi"/>
          <w:lang w:val="en"/>
        </w:rPr>
        <w:t>smoker.</w:t>
      </w:r>
    </w:p>
    <w:p w14:paraId="2D86654C" w14:textId="59DC213C" w:rsidR="00E161E9" w:rsidRPr="004D4E63" w:rsidRDefault="009E6495" w:rsidP="00F46130">
      <w:pPr>
        <w:pStyle w:val="Prrafodelista"/>
        <w:numPr>
          <w:ilvl w:val="0"/>
          <w:numId w:val="5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Highlights</w:t>
      </w:r>
      <w:r w:rsidR="00E161E9" w:rsidRPr="004D4E63">
        <w:rPr>
          <w:rFonts w:cstheme="minorHAnsi"/>
          <w:lang w:val="en"/>
        </w:rPr>
        <w:t xml:space="preserve"> </w:t>
      </w:r>
      <w:r w:rsidR="00B13A95" w:rsidRPr="004D4E63">
        <w:rPr>
          <w:rFonts w:cstheme="minorHAnsi"/>
          <w:lang w:val="en"/>
        </w:rPr>
        <w:t>the ambivalence of the smoker.</w:t>
      </w:r>
    </w:p>
    <w:p w14:paraId="17E8DAD2" w14:textId="49697E2F" w:rsidR="00E161E9" w:rsidRPr="004D4E63" w:rsidRDefault="00E161E9" w:rsidP="00F46130">
      <w:pPr>
        <w:pStyle w:val="Prrafodelista"/>
        <w:numPr>
          <w:ilvl w:val="0"/>
          <w:numId w:val="5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 has been developed by Prochaska and DiClemente.</w:t>
      </w:r>
    </w:p>
    <w:p w14:paraId="5B1F6555" w14:textId="70807958" w:rsidR="00E161E9" w:rsidRDefault="00E161E9" w:rsidP="004D4E63">
      <w:pPr>
        <w:spacing w:before="120" w:after="120" w:line="360" w:lineRule="auto"/>
        <w:rPr>
          <w:rFonts w:cstheme="minorHAnsi"/>
          <w:b/>
          <w:lang w:val="en-GB"/>
        </w:rPr>
      </w:pPr>
    </w:p>
    <w:p w14:paraId="0BBC0973" w14:textId="77777777" w:rsidR="004D4E63" w:rsidRPr="004D4E63" w:rsidRDefault="004D4E63" w:rsidP="004D4E63">
      <w:pPr>
        <w:spacing w:before="120" w:after="120" w:line="360" w:lineRule="auto"/>
        <w:rPr>
          <w:rFonts w:cstheme="minorHAnsi"/>
          <w:b/>
          <w:lang w:val="en-GB"/>
        </w:rPr>
      </w:pPr>
    </w:p>
    <w:p w14:paraId="5E7F4CD0" w14:textId="12101190" w:rsidR="00E161E9" w:rsidRPr="004D4E63" w:rsidRDefault="00FA6665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lastRenderedPageBreak/>
        <w:t>W</w:t>
      </w:r>
      <w:r w:rsidR="00E161E9" w:rsidRPr="004D4E63">
        <w:rPr>
          <w:rFonts w:cstheme="minorHAnsi"/>
          <w:b/>
          <w:lang w:val="en"/>
        </w:rPr>
        <w:t xml:space="preserve">hich of the following statements about nicotine </w:t>
      </w:r>
      <w:r w:rsidR="00B13A95" w:rsidRPr="004D4E63">
        <w:rPr>
          <w:rFonts w:cstheme="minorHAnsi"/>
          <w:b/>
          <w:lang w:val="en"/>
        </w:rPr>
        <w:t>is FALSE:</w:t>
      </w:r>
    </w:p>
    <w:p w14:paraId="54B2A6B8" w14:textId="12C94773" w:rsidR="00E161E9" w:rsidRPr="004D4E63" w:rsidRDefault="00E161E9" w:rsidP="00F46130">
      <w:pPr>
        <w:pStyle w:val="Prrafodelista"/>
        <w:numPr>
          <w:ilvl w:val="0"/>
          <w:numId w:val="6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 is the main substance responsible for tobacco addiction.</w:t>
      </w:r>
    </w:p>
    <w:p w14:paraId="64B2D4E8" w14:textId="4834C2F6" w:rsidR="00E161E9" w:rsidRPr="004D4E63" w:rsidRDefault="00E161E9" w:rsidP="00F46130">
      <w:pPr>
        <w:pStyle w:val="Prrafodelista"/>
        <w:numPr>
          <w:ilvl w:val="0"/>
          <w:numId w:val="6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Chronic exposure to nicotine causes changes in brain receptors.</w:t>
      </w:r>
    </w:p>
    <w:p w14:paraId="3B9EAFFC" w14:textId="5F837DB1" w:rsidR="00E161E9" w:rsidRPr="004D4E63" w:rsidRDefault="00E161E9" w:rsidP="00F46130">
      <w:pPr>
        <w:pStyle w:val="Prrafodelista"/>
        <w:numPr>
          <w:ilvl w:val="0"/>
          <w:numId w:val="6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Stimulates the adrenal glands to release adrenaline.</w:t>
      </w:r>
    </w:p>
    <w:p w14:paraId="51D21902" w14:textId="13A5A5CC" w:rsidR="00E161E9" w:rsidRPr="004D4E63" w:rsidRDefault="00E161E9" w:rsidP="00F46130">
      <w:pPr>
        <w:pStyle w:val="Prrafodelista"/>
        <w:numPr>
          <w:ilvl w:val="0"/>
          <w:numId w:val="6"/>
        </w:numPr>
        <w:spacing w:before="120" w:after="120" w:line="360" w:lineRule="auto"/>
        <w:rPr>
          <w:rFonts w:cstheme="minorHAnsi"/>
          <w:lang w:val="es-ES"/>
        </w:rPr>
      </w:pPr>
      <w:r w:rsidRPr="004D4E63">
        <w:rPr>
          <w:rFonts w:cstheme="minorHAnsi"/>
          <w:lang w:val="en"/>
        </w:rPr>
        <w:t>Decreases dopamine levels.</w:t>
      </w:r>
    </w:p>
    <w:p w14:paraId="04163FFE" w14:textId="77777777" w:rsidR="00E161E9" w:rsidRPr="004D4E63" w:rsidRDefault="00E161E9" w:rsidP="004D4E63">
      <w:pPr>
        <w:spacing w:before="120" w:after="120" w:line="360" w:lineRule="auto"/>
        <w:rPr>
          <w:rFonts w:cstheme="minorHAnsi"/>
          <w:b/>
          <w:lang w:val="es-ES"/>
        </w:rPr>
      </w:pPr>
    </w:p>
    <w:p w14:paraId="64A193B7" w14:textId="11B311BB" w:rsidR="00E161E9" w:rsidRPr="004D4E63" w:rsidRDefault="00252390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W</w:t>
      </w:r>
      <w:r w:rsidR="00E161E9" w:rsidRPr="004D4E63">
        <w:rPr>
          <w:rFonts w:cstheme="minorHAnsi"/>
          <w:b/>
          <w:lang w:val="en"/>
        </w:rPr>
        <w:t xml:space="preserve">hich of the following </w:t>
      </w:r>
      <w:r w:rsidR="00B13A95" w:rsidRPr="004D4E63">
        <w:rPr>
          <w:rFonts w:cstheme="minorHAnsi"/>
          <w:b/>
          <w:lang w:val="en"/>
        </w:rPr>
        <w:t>statements is FALSE</w:t>
      </w:r>
      <w:r w:rsidR="00E161E9" w:rsidRPr="004D4E63">
        <w:rPr>
          <w:rFonts w:cstheme="minorHAnsi"/>
          <w:b/>
          <w:lang w:val="en"/>
        </w:rPr>
        <w:t>: When</w:t>
      </w:r>
      <w:r w:rsidR="00593EE5" w:rsidRPr="004D4E63">
        <w:rPr>
          <w:rFonts w:cstheme="minorHAnsi"/>
          <w:b/>
          <w:lang w:val="en"/>
        </w:rPr>
        <w:t xml:space="preserve"> </w:t>
      </w:r>
      <w:r w:rsidR="00E161E9" w:rsidRPr="004D4E63">
        <w:rPr>
          <w:rFonts w:cstheme="minorHAnsi"/>
          <w:lang w:val="en"/>
        </w:rPr>
        <w:t>a</w:t>
      </w:r>
      <w:r w:rsidR="00593EE5" w:rsidRPr="004D4E63">
        <w:rPr>
          <w:rFonts w:cstheme="minorHAnsi"/>
          <w:lang w:val="en"/>
        </w:rPr>
        <w:t xml:space="preserve"> </w:t>
      </w:r>
      <w:r w:rsidR="00B13A95" w:rsidRPr="004D4E63">
        <w:rPr>
          <w:rFonts w:cstheme="minorHAnsi"/>
          <w:b/>
          <w:lang w:val="en"/>
        </w:rPr>
        <w:t xml:space="preserve">person </w:t>
      </w:r>
      <w:r w:rsidR="00E161E9" w:rsidRPr="004D4E63">
        <w:rPr>
          <w:rFonts w:cstheme="minorHAnsi"/>
          <w:b/>
          <w:lang w:val="en"/>
        </w:rPr>
        <w:t xml:space="preserve">decides </w:t>
      </w:r>
      <w:r w:rsidR="00B13A95" w:rsidRPr="004D4E63">
        <w:rPr>
          <w:rFonts w:cstheme="minorHAnsi"/>
          <w:b/>
          <w:lang w:val="en"/>
        </w:rPr>
        <w:t xml:space="preserve">to go to a </w:t>
      </w:r>
      <w:r w:rsidR="00E161E9" w:rsidRPr="004D4E63">
        <w:rPr>
          <w:rFonts w:cstheme="minorHAnsi"/>
          <w:b/>
          <w:bCs/>
          <w:lang w:val="en"/>
        </w:rPr>
        <w:t>smoking cessation</w:t>
      </w:r>
      <w:r w:rsidR="00E161E9" w:rsidRPr="004D4E63">
        <w:rPr>
          <w:rFonts w:cstheme="minorHAnsi"/>
          <w:lang w:val="en"/>
        </w:rPr>
        <w:t xml:space="preserve"> </w:t>
      </w:r>
      <w:r w:rsidR="00E161E9" w:rsidRPr="004D4E63">
        <w:rPr>
          <w:rFonts w:cstheme="minorHAnsi"/>
          <w:b/>
          <w:lang w:val="en"/>
        </w:rPr>
        <w:t>appointment, in the help plan we offer him</w:t>
      </w:r>
      <w:r w:rsidR="007E3FC1" w:rsidRPr="004D4E63">
        <w:rPr>
          <w:rFonts w:cstheme="minorHAnsi"/>
          <w:b/>
          <w:lang w:val="en"/>
        </w:rPr>
        <w:t>,</w:t>
      </w:r>
      <w:r w:rsidR="00E161E9" w:rsidRPr="004D4E63">
        <w:rPr>
          <w:rFonts w:cstheme="minorHAnsi"/>
          <w:b/>
          <w:lang w:val="en"/>
        </w:rPr>
        <w:t xml:space="preserve"> we must include...</w:t>
      </w:r>
    </w:p>
    <w:p w14:paraId="25ACC646" w14:textId="6FF3000F" w:rsidR="00E161E9" w:rsidRPr="004D4E63" w:rsidRDefault="00E161E9" w:rsidP="00F46130">
      <w:pPr>
        <w:pStyle w:val="Prrafodelista"/>
        <w:numPr>
          <w:ilvl w:val="0"/>
          <w:numId w:val="7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Set a day to quit smoking or </w:t>
      </w:r>
      <w:r w:rsidR="007E3FC1" w:rsidRPr="004D4E63">
        <w:rPr>
          <w:rFonts w:cstheme="minorHAnsi"/>
          <w:lang w:val="en"/>
        </w:rPr>
        <w:t xml:space="preserve">“D” </w:t>
      </w:r>
      <w:r w:rsidRPr="004D4E63">
        <w:rPr>
          <w:rFonts w:cstheme="minorHAnsi"/>
          <w:lang w:val="en"/>
        </w:rPr>
        <w:t>day (ideally in the next 15 days).</w:t>
      </w:r>
    </w:p>
    <w:p w14:paraId="703F2965" w14:textId="015C3DCF" w:rsidR="00E161E9" w:rsidRPr="004D4E63" w:rsidRDefault="00E161E9" w:rsidP="00F46130">
      <w:pPr>
        <w:pStyle w:val="Prrafodelista"/>
        <w:numPr>
          <w:ilvl w:val="0"/>
          <w:numId w:val="7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Reinforce the reasons or motivations for quitting smoking.</w:t>
      </w:r>
    </w:p>
    <w:p w14:paraId="4223E9D9" w14:textId="768FD9F9" w:rsidR="00E161E9" w:rsidRPr="004D4E63" w:rsidRDefault="00E161E9" w:rsidP="00F46130">
      <w:pPr>
        <w:pStyle w:val="Prrafodelista"/>
        <w:numPr>
          <w:ilvl w:val="0"/>
          <w:numId w:val="7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Make a plan of how to prepare for </w:t>
      </w:r>
      <w:r w:rsidR="007E3FC1" w:rsidRPr="004D4E63">
        <w:rPr>
          <w:rFonts w:cstheme="minorHAnsi"/>
          <w:lang w:val="en"/>
        </w:rPr>
        <w:t xml:space="preserve">“D” </w:t>
      </w:r>
      <w:r w:rsidRPr="004D4E63">
        <w:rPr>
          <w:rFonts w:cstheme="minorHAnsi"/>
          <w:lang w:val="en"/>
        </w:rPr>
        <w:t>day (avoid stress</w:t>
      </w:r>
      <w:r w:rsidR="007E3FC1" w:rsidRPr="004D4E63">
        <w:rPr>
          <w:rFonts w:cstheme="minorHAnsi"/>
          <w:lang w:val="en"/>
        </w:rPr>
        <w:t>ors</w:t>
      </w:r>
      <w:r w:rsidRPr="004D4E63">
        <w:rPr>
          <w:rFonts w:cstheme="minorHAnsi"/>
          <w:lang w:val="en"/>
        </w:rPr>
        <w:t xml:space="preserve">, have no tobacco </w:t>
      </w:r>
      <w:r w:rsidR="00FC354F" w:rsidRPr="004D4E63">
        <w:rPr>
          <w:rFonts w:cstheme="minorHAnsi"/>
          <w:lang w:val="en"/>
        </w:rPr>
        <w:t xml:space="preserve">at </w:t>
      </w:r>
      <w:r w:rsidRPr="004D4E63">
        <w:rPr>
          <w:rFonts w:cstheme="minorHAnsi"/>
          <w:lang w:val="en"/>
        </w:rPr>
        <w:t xml:space="preserve">hand, </w:t>
      </w:r>
      <w:r w:rsidR="009027E5" w:rsidRPr="004D4E63">
        <w:rPr>
          <w:rFonts w:cstheme="minorHAnsi"/>
          <w:lang w:val="en"/>
        </w:rPr>
        <w:t>eliminate</w:t>
      </w:r>
      <w:r w:rsidRPr="004D4E63">
        <w:rPr>
          <w:rFonts w:cstheme="minorHAnsi"/>
          <w:lang w:val="en"/>
        </w:rPr>
        <w:t xml:space="preserve"> </w:t>
      </w:r>
      <w:r w:rsidR="00000F47" w:rsidRPr="004D4E63">
        <w:rPr>
          <w:rFonts w:cstheme="minorHAnsi"/>
          <w:lang w:val="en"/>
        </w:rPr>
        <w:t xml:space="preserve">ashtrays </w:t>
      </w:r>
      <w:r w:rsidRPr="004D4E63">
        <w:rPr>
          <w:rFonts w:cstheme="minorHAnsi"/>
          <w:lang w:val="en"/>
        </w:rPr>
        <w:t>etc.).</w:t>
      </w:r>
    </w:p>
    <w:p w14:paraId="76CF01DF" w14:textId="254F64DB" w:rsidR="00E161E9" w:rsidRPr="004D4E63" w:rsidRDefault="00593EE5" w:rsidP="00F46130">
      <w:pPr>
        <w:pStyle w:val="Prrafodelista"/>
        <w:numPr>
          <w:ilvl w:val="0"/>
          <w:numId w:val="7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S</w:t>
      </w:r>
      <w:r w:rsidR="009E6495" w:rsidRPr="004D4E63">
        <w:rPr>
          <w:rFonts w:cstheme="minorHAnsi"/>
          <w:lang w:val="en"/>
        </w:rPr>
        <w:t>tress the importance of continuing to be exposed in the same way to high-risk situations (alcohol consumption,</w:t>
      </w:r>
      <w:r w:rsidR="006656E0" w:rsidRPr="004D4E63">
        <w:rPr>
          <w:rFonts w:cstheme="minorHAnsi"/>
          <w:lang w:val="en"/>
        </w:rPr>
        <w:t xml:space="preserve"> </w:t>
      </w:r>
      <w:r w:rsidR="009E6495" w:rsidRPr="004D4E63">
        <w:rPr>
          <w:rFonts w:cstheme="minorHAnsi"/>
          <w:lang w:val="en"/>
        </w:rPr>
        <w:t>parties, stressful situations, etc.).</w:t>
      </w:r>
    </w:p>
    <w:p w14:paraId="7E87B242" w14:textId="77777777" w:rsidR="00E161E9" w:rsidRPr="004D4E63" w:rsidRDefault="00E161E9" w:rsidP="004D4E63">
      <w:pPr>
        <w:spacing w:before="120" w:after="120" w:line="360" w:lineRule="auto"/>
        <w:rPr>
          <w:rFonts w:cstheme="minorHAnsi"/>
          <w:b/>
          <w:lang w:val="en-GB"/>
        </w:rPr>
      </w:pPr>
    </w:p>
    <w:p w14:paraId="36CE7DB2" w14:textId="6767DB5F" w:rsidR="00E161E9" w:rsidRPr="004D4E63" w:rsidRDefault="006656E0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b/>
          <w:lang w:val="en"/>
        </w:rPr>
        <w:t>Choose</w:t>
      </w:r>
      <w:r w:rsidR="00C55348" w:rsidRPr="004D4E63">
        <w:rPr>
          <w:rFonts w:cstheme="minorHAnsi"/>
          <w:b/>
          <w:lang w:val="en"/>
        </w:rPr>
        <w:t xml:space="preserve"> the correct answer in relation to the current tobacco epidemic in </w:t>
      </w:r>
      <w:r w:rsidR="00593EE5" w:rsidRPr="004D4E63">
        <w:rPr>
          <w:rFonts w:cstheme="minorHAnsi"/>
          <w:b/>
          <w:lang w:val="en"/>
        </w:rPr>
        <w:t>the UK</w:t>
      </w:r>
    </w:p>
    <w:p w14:paraId="2AB8E8E9" w14:textId="741DFDC9" w:rsidR="00E161E9" w:rsidRPr="004D4E63" w:rsidRDefault="00E161E9" w:rsidP="00F46130">
      <w:pPr>
        <w:pStyle w:val="Prrafodelista"/>
        <w:numPr>
          <w:ilvl w:val="0"/>
          <w:numId w:val="8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The prevalence of smokers is</w:t>
      </w:r>
      <w:r w:rsidR="00593EE5" w:rsidRPr="004D4E63">
        <w:rPr>
          <w:rFonts w:cstheme="minorHAnsi"/>
          <w:lang w:val="en"/>
        </w:rPr>
        <w:t xml:space="preserve"> higher</w:t>
      </w:r>
      <w:r w:rsidRPr="004D4E63">
        <w:rPr>
          <w:rFonts w:cstheme="minorHAnsi"/>
          <w:lang w:val="en"/>
        </w:rPr>
        <w:t xml:space="preserve"> than the </w:t>
      </w:r>
      <w:r w:rsidR="00965BA5" w:rsidRPr="004D4E63">
        <w:rPr>
          <w:rFonts w:cstheme="minorHAnsi"/>
          <w:lang w:val="en"/>
        </w:rPr>
        <w:t>world</w:t>
      </w:r>
      <w:r w:rsidRPr="004D4E63">
        <w:rPr>
          <w:rFonts w:cstheme="minorHAnsi"/>
          <w:lang w:val="en"/>
        </w:rPr>
        <w:t xml:space="preserve"> average</w:t>
      </w:r>
      <w:r w:rsidR="0013769B" w:rsidRPr="004D4E63">
        <w:rPr>
          <w:rFonts w:cstheme="minorHAnsi"/>
          <w:lang w:val="en"/>
        </w:rPr>
        <w:t>.</w:t>
      </w:r>
    </w:p>
    <w:p w14:paraId="12CC04EB" w14:textId="44424C17" w:rsidR="00E161E9" w:rsidRPr="004D4E63" w:rsidRDefault="00E161E9" w:rsidP="00F46130">
      <w:pPr>
        <w:pStyle w:val="Prrafodelista"/>
        <w:numPr>
          <w:ilvl w:val="0"/>
          <w:numId w:val="8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Tobacco use </w:t>
      </w:r>
      <w:r w:rsidR="00593EE5" w:rsidRPr="004D4E63">
        <w:rPr>
          <w:rFonts w:cstheme="minorHAnsi"/>
          <w:lang w:val="en"/>
        </w:rPr>
        <w:t>is more prevalent a</w:t>
      </w:r>
      <w:r w:rsidR="00C24900" w:rsidRPr="004D4E63">
        <w:rPr>
          <w:rFonts w:cstheme="minorHAnsi"/>
          <w:lang w:val="en"/>
        </w:rPr>
        <w:t>m</w:t>
      </w:r>
      <w:r w:rsidR="00593EE5" w:rsidRPr="004D4E63">
        <w:rPr>
          <w:rFonts w:cstheme="minorHAnsi"/>
          <w:lang w:val="en"/>
        </w:rPr>
        <w:t>ong lower socio-economic groups</w:t>
      </w:r>
      <w:r w:rsidR="00C24900" w:rsidRPr="004D4E63">
        <w:rPr>
          <w:rFonts w:cstheme="minorHAnsi"/>
          <w:lang w:val="en"/>
        </w:rPr>
        <w:t>.</w:t>
      </w:r>
    </w:p>
    <w:p w14:paraId="37E56FC8" w14:textId="34B23C3F" w:rsidR="00E161E9" w:rsidRPr="004D4E63" w:rsidRDefault="00E161E9" w:rsidP="00F46130">
      <w:pPr>
        <w:pStyle w:val="Prrafodelista"/>
        <w:numPr>
          <w:ilvl w:val="0"/>
          <w:numId w:val="8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Tobacco use has declined in the last 10 years in men but not in women.</w:t>
      </w:r>
    </w:p>
    <w:p w14:paraId="77FE1F46" w14:textId="1663AFF2" w:rsidR="00E161E9" w:rsidRPr="004D4E63" w:rsidRDefault="00E161E9" w:rsidP="00F46130">
      <w:pPr>
        <w:pStyle w:val="Prrafodelista"/>
        <w:numPr>
          <w:ilvl w:val="0"/>
          <w:numId w:val="8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Tobacco use has been increasing </w:t>
      </w:r>
      <w:r w:rsidR="009027E5" w:rsidRPr="004D4E63">
        <w:rPr>
          <w:rFonts w:cstheme="minorHAnsi"/>
          <w:lang w:val="en"/>
        </w:rPr>
        <w:t xml:space="preserve">for a decade </w:t>
      </w:r>
      <w:r w:rsidRPr="004D4E63">
        <w:rPr>
          <w:rFonts w:cstheme="minorHAnsi"/>
          <w:lang w:val="en"/>
        </w:rPr>
        <w:t>in both men and women.</w:t>
      </w:r>
    </w:p>
    <w:p w14:paraId="6B02B58A" w14:textId="77777777" w:rsidR="00E161E9" w:rsidRPr="004D4E63" w:rsidRDefault="00E161E9" w:rsidP="004D4E63">
      <w:pPr>
        <w:spacing w:before="120" w:after="120" w:line="360" w:lineRule="auto"/>
        <w:rPr>
          <w:rFonts w:cstheme="minorHAnsi"/>
          <w:b/>
          <w:lang w:val="en-GB"/>
        </w:rPr>
      </w:pPr>
    </w:p>
    <w:p w14:paraId="543CB862" w14:textId="441D9575" w:rsidR="00A423BC" w:rsidRPr="004D4E63" w:rsidRDefault="00A85F04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Choose the correct answer</w:t>
      </w:r>
      <w:r w:rsidR="007350DE" w:rsidRPr="004D4E63">
        <w:rPr>
          <w:rFonts w:cstheme="minorHAnsi"/>
          <w:b/>
          <w:lang w:val="en"/>
        </w:rPr>
        <w:t xml:space="preserve">: </w:t>
      </w:r>
      <w:r w:rsidR="006B7EA0" w:rsidRPr="004D4E63">
        <w:rPr>
          <w:rFonts w:cstheme="minorHAnsi"/>
          <w:b/>
          <w:lang w:val="en-GB"/>
        </w:rPr>
        <w:t>During hospital admissions h</w:t>
      </w:r>
      <w:r w:rsidR="00A423BC" w:rsidRPr="004D4E63">
        <w:rPr>
          <w:rFonts w:cstheme="minorHAnsi"/>
          <w:b/>
          <w:lang w:val="en-GB"/>
        </w:rPr>
        <w:t>ealth care practitioners shoul</w:t>
      </w:r>
      <w:r w:rsidR="006B7EA0" w:rsidRPr="004D4E63">
        <w:rPr>
          <w:rFonts w:cstheme="minorHAnsi"/>
          <w:b/>
          <w:lang w:val="en-GB"/>
        </w:rPr>
        <w:t>d</w:t>
      </w:r>
      <w:r w:rsidR="007350DE" w:rsidRPr="004D4E63">
        <w:rPr>
          <w:rFonts w:cstheme="minorHAnsi"/>
          <w:b/>
          <w:lang w:val="en-GB"/>
        </w:rPr>
        <w:t>:</w:t>
      </w:r>
    </w:p>
    <w:p w14:paraId="241B1964" w14:textId="73B0B30A" w:rsidR="006B7EA0" w:rsidRPr="004D4E63" w:rsidRDefault="006B7EA0" w:rsidP="00F46130">
      <w:pPr>
        <w:pStyle w:val="block-font-size-medium"/>
        <w:numPr>
          <w:ilvl w:val="0"/>
          <w:numId w:val="9"/>
        </w:numPr>
        <w:shd w:val="clear" w:color="auto" w:fill="FFFFFF"/>
        <w:spacing w:before="120" w:beforeAutospacing="0" w:after="120" w:afterAutospacing="0" w:line="360" w:lineRule="auto"/>
        <w:ind w:left="1080"/>
        <w:jc w:val="both"/>
        <w:rPr>
          <w:rFonts w:asciiTheme="minorHAnsi" w:hAnsiTheme="minorHAnsi" w:cstheme="minorHAnsi"/>
          <w:color w:val="666666"/>
          <w:sz w:val="22"/>
          <w:szCs w:val="22"/>
        </w:rPr>
      </w:pPr>
      <w:r w:rsidRPr="004D4E63">
        <w:rPr>
          <w:rFonts w:asciiTheme="minorHAnsi" w:hAnsiTheme="minorHAnsi" w:cstheme="minorHAnsi"/>
          <w:color w:val="000000"/>
          <w:sz w:val="22"/>
          <w:szCs w:val="22"/>
        </w:rPr>
        <w:t xml:space="preserve">Advise everyone who smokes that the hospital is </w:t>
      </w:r>
      <w:proofErr w:type="spellStart"/>
      <w:r w:rsidRPr="004D4E63">
        <w:rPr>
          <w:rFonts w:asciiTheme="minorHAnsi" w:hAnsiTheme="minorHAnsi" w:cstheme="minorHAnsi"/>
          <w:color w:val="000000"/>
          <w:sz w:val="22"/>
          <w:szCs w:val="22"/>
        </w:rPr>
        <w:t>smokefree</w:t>
      </w:r>
      <w:proofErr w:type="spellEnd"/>
      <w:r w:rsidRPr="004D4E63">
        <w:rPr>
          <w:rFonts w:asciiTheme="minorHAnsi" w:hAnsiTheme="minorHAnsi" w:cstheme="minorHAnsi"/>
          <w:color w:val="000000"/>
          <w:sz w:val="22"/>
          <w:szCs w:val="22"/>
        </w:rPr>
        <w:t xml:space="preserve">, and they must therefore abstain from smoking </w:t>
      </w:r>
    </w:p>
    <w:p w14:paraId="519F7F96" w14:textId="1A2B7D82" w:rsidR="006B7EA0" w:rsidRPr="004D4E63" w:rsidRDefault="006B7EA0" w:rsidP="00F46130">
      <w:pPr>
        <w:pStyle w:val="block-font-size-medium"/>
        <w:numPr>
          <w:ilvl w:val="0"/>
          <w:numId w:val="9"/>
        </w:numPr>
        <w:shd w:val="clear" w:color="auto" w:fill="FFFFFF"/>
        <w:spacing w:before="120" w:beforeAutospacing="0" w:after="120" w:afterAutospacing="0" w:line="360" w:lineRule="auto"/>
        <w:ind w:left="1080"/>
        <w:jc w:val="both"/>
        <w:rPr>
          <w:rFonts w:asciiTheme="minorHAnsi" w:hAnsiTheme="minorHAnsi" w:cstheme="minorHAnsi"/>
          <w:color w:val="666666"/>
          <w:sz w:val="22"/>
          <w:szCs w:val="22"/>
        </w:rPr>
      </w:pPr>
      <w:r w:rsidRPr="004D4E63">
        <w:rPr>
          <w:rFonts w:asciiTheme="minorHAnsi" w:hAnsiTheme="minorHAnsi" w:cstheme="minorHAnsi"/>
          <w:color w:val="000000"/>
          <w:sz w:val="22"/>
          <w:szCs w:val="22"/>
        </w:rPr>
        <w:t xml:space="preserve">Encourage everyone who smokes to stop smoking completely. Explain that help is available, and if </w:t>
      </w:r>
      <w:r w:rsidR="000B09C5" w:rsidRPr="004D4E63">
        <w:rPr>
          <w:rFonts w:asciiTheme="minorHAnsi" w:hAnsiTheme="minorHAnsi" w:cstheme="minorHAnsi"/>
          <w:color w:val="000000"/>
          <w:sz w:val="22"/>
          <w:szCs w:val="22"/>
        </w:rPr>
        <w:t>necessary,</w:t>
      </w:r>
      <w:r w:rsidRPr="004D4E63">
        <w:rPr>
          <w:rFonts w:asciiTheme="minorHAnsi" w:hAnsiTheme="minorHAnsi" w:cstheme="minorHAnsi"/>
          <w:color w:val="000000"/>
          <w:sz w:val="22"/>
          <w:szCs w:val="22"/>
        </w:rPr>
        <w:t xml:space="preserve"> provide immediate access to licensed nicotine-containing products or other pharmacotherapie</w:t>
      </w:r>
      <w:r w:rsidR="007817D1" w:rsidRPr="004D4E63">
        <w:rPr>
          <w:rFonts w:asciiTheme="minorHAnsi" w:hAnsiTheme="minorHAnsi" w:cstheme="minorHAnsi"/>
          <w:color w:val="000000"/>
          <w:sz w:val="22"/>
          <w:szCs w:val="22"/>
        </w:rPr>
        <w:t>s.</w:t>
      </w:r>
    </w:p>
    <w:p w14:paraId="435C00B8" w14:textId="03E89E7C" w:rsidR="00E04936" w:rsidRPr="00F46130" w:rsidRDefault="006B7EA0" w:rsidP="00F46130">
      <w:pPr>
        <w:pStyle w:val="ql-align-justify"/>
        <w:numPr>
          <w:ilvl w:val="0"/>
          <w:numId w:val="9"/>
        </w:numPr>
        <w:shd w:val="clear" w:color="auto" w:fill="FFFFFF"/>
        <w:spacing w:before="120" w:beforeAutospacing="0" w:after="120" w:afterAutospacing="0" w:line="360" w:lineRule="auto"/>
        <w:ind w:left="1080"/>
        <w:jc w:val="both"/>
        <w:rPr>
          <w:rFonts w:asciiTheme="minorHAnsi" w:hAnsiTheme="minorHAnsi" w:cstheme="minorHAnsi"/>
          <w:color w:val="666666"/>
          <w:sz w:val="22"/>
          <w:szCs w:val="22"/>
        </w:rPr>
      </w:pPr>
      <w:r w:rsidRPr="004D4E63">
        <w:rPr>
          <w:rFonts w:asciiTheme="minorHAnsi" w:hAnsiTheme="minorHAnsi" w:cstheme="minorHAnsi"/>
          <w:color w:val="000000"/>
          <w:sz w:val="22"/>
          <w:szCs w:val="22"/>
        </w:rPr>
        <w:t>Ensure all actions, discussions and decisions related to stop smoking advice, referrals or interventions are recorded in the person's records</w:t>
      </w:r>
    </w:p>
    <w:p w14:paraId="2ED05B5B" w14:textId="0A6E3BF8" w:rsidR="00E161E9" w:rsidRPr="00F46130" w:rsidRDefault="00A85F04" w:rsidP="00F46130">
      <w:pPr>
        <w:pStyle w:val="ql-align-justify"/>
        <w:numPr>
          <w:ilvl w:val="0"/>
          <w:numId w:val="9"/>
        </w:numPr>
        <w:shd w:val="clear" w:color="auto" w:fill="FFFFFF"/>
        <w:spacing w:before="120" w:beforeAutospacing="0" w:after="120" w:afterAutospacing="0" w:line="360" w:lineRule="auto"/>
        <w:ind w:left="1080"/>
        <w:jc w:val="both"/>
        <w:rPr>
          <w:rFonts w:asciiTheme="minorHAnsi" w:hAnsiTheme="minorHAnsi" w:cstheme="minorHAnsi"/>
          <w:color w:val="666666"/>
          <w:sz w:val="22"/>
          <w:szCs w:val="22"/>
        </w:rPr>
      </w:pPr>
      <w:r w:rsidRPr="004D4E63">
        <w:rPr>
          <w:rFonts w:asciiTheme="minorHAnsi" w:hAnsiTheme="minorHAnsi" w:cstheme="minorHAnsi"/>
          <w:sz w:val="22"/>
          <w:szCs w:val="22"/>
          <w:lang w:val="en"/>
        </w:rPr>
        <w:t>All of the above.</w:t>
      </w:r>
    </w:p>
    <w:p w14:paraId="0A4D6D08" w14:textId="33B598EF" w:rsidR="00E161E9" w:rsidRPr="004D4E63" w:rsidRDefault="00E161E9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lastRenderedPageBreak/>
        <w:t xml:space="preserve">The brief </w:t>
      </w:r>
      <w:r w:rsidR="008A6647" w:rsidRPr="004D4E63">
        <w:rPr>
          <w:rFonts w:cstheme="minorHAnsi"/>
          <w:b/>
          <w:lang w:val="en"/>
        </w:rPr>
        <w:t xml:space="preserve">intervention </w:t>
      </w:r>
      <w:r w:rsidR="002B10DE" w:rsidRPr="004D4E63">
        <w:rPr>
          <w:rFonts w:cstheme="minorHAnsi"/>
          <w:b/>
          <w:lang w:val="en"/>
        </w:rPr>
        <w:t xml:space="preserve">strategy </w:t>
      </w:r>
      <w:r w:rsidR="00BE2D1A" w:rsidRPr="004D4E63">
        <w:rPr>
          <w:rFonts w:cstheme="minorHAnsi"/>
          <w:b/>
          <w:lang w:val="en"/>
        </w:rPr>
        <w:t>to support</w:t>
      </w:r>
      <w:r w:rsidRPr="004D4E63">
        <w:rPr>
          <w:rFonts w:cstheme="minorHAnsi"/>
          <w:lang w:val="en"/>
        </w:rPr>
        <w:t xml:space="preserve"> </w:t>
      </w:r>
      <w:r w:rsidRPr="004D4E63">
        <w:rPr>
          <w:rFonts w:cstheme="minorHAnsi"/>
          <w:b/>
          <w:lang w:val="en"/>
        </w:rPr>
        <w:t xml:space="preserve">smoking </w:t>
      </w:r>
      <w:r w:rsidR="00BE2D1A" w:rsidRPr="004D4E63">
        <w:rPr>
          <w:rFonts w:cstheme="minorHAnsi"/>
          <w:b/>
          <w:lang w:val="en"/>
        </w:rPr>
        <w:t xml:space="preserve">cessation </w:t>
      </w:r>
      <w:r w:rsidRPr="004D4E63">
        <w:rPr>
          <w:rFonts w:cstheme="minorHAnsi"/>
          <w:b/>
          <w:lang w:val="en"/>
        </w:rPr>
        <w:t xml:space="preserve">can be summarized </w:t>
      </w:r>
      <w:r w:rsidR="00BE2D1A" w:rsidRPr="004D4E63">
        <w:rPr>
          <w:rFonts w:cstheme="minorHAnsi"/>
          <w:b/>
          <w:lang w:val="en"/>
        </w:rPr>
        <w:t xml:space="preserve">as </w:t>
      </w:r>
      <w:r w:rsidRPr="004D4E63">
        <w:rPr>
          <w:rFonts w:cstheme="minorHAnsi"/>
          <w:b/>
          <w:lang w:val="en"/>
        </w:rPr>
        <w:t>the "5 As". What is the recommended order?</w:t>
      </w:r>
    </w:p>
    <w:p w14:paraId="575C7D82" w14:textId="28F7280A" w:rsidR="00E161E9" w:rsidRPr="004D4E63" w:rsidRDefault="0079533C" w:rsidP="00F46130">
      <w:pPr>
        <w:pStyle w:val="Prrafodelista"/>
        <w:numPr>
          <w:ilvl w:val="0"/>
          <w:numId w:val="10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Ask</w:t>
      </w:r>
      <w:r w:rsidR="00E161E9" w:rsidRPr="004D4E63">
        <w:rPr>
          <w:rFonts w:cstheme="minorHAnsi"/>
          <w:lang w:val="en"/>
        </w:rPr>
        <w:t xml:space="preserve">, Advise, </w:t>
      </w:r>
      <w:r w:rsidR="00994448" w:rsidRPr="004D4E63">
        <w:rPr>
          <w:rFonts w:cstheme="minorHAnsi"/>
          <w:lang w:val="en"/>
        </w:rPr>
        <w:t>Assess</w:t>
      </w:r>
      <w:r w:rsidR="00E161E9" w:rsidRPr="004D4E63">
        <w:rPr>
          <w:rFonts w:cstheme="minorHAnsi"/>
          <w:lang w:val="en"/>
        </w:rPr>
        <w:t xml:space="preserve">, </w:t>
      </w:r>
      <w:r w:rsidR="00994448" w:rsidRPr="004D4E63">
        <w:rPr>
          <w:rFonts w:cstheme="minorHAnsi"/>
          <w:lang w:val="en"/>
        </w:rPr>
        <w:t>Assist</w:t>
      </w:r>
      <w:r w:rsidR="00E161E9" w:rsidRPr="004D4E63">
        <w:rPr>
          <w:rFonts w:cstheme="minorHAnsi"/>
          <w:lang w:val="en"/>
        </w:rPr>
        <w:t>, A</w:t>
      </w:r>
      <w:r w:rsidR="004A5EDE" w:rsidRPr="004D4E63">
        <w:rPr>
          <w:rFonts w:cstheme="minorHAnsi"/>
          <w:lang w:val="en"/>
        </w:rPr>
        <w:t>rrange</w:t>
      </w:r>
      <w:r w:rsidR="00E161E9" w:rsidRPr="004D4E63">
        <w:rPr>
          <w:rFonts w:cstheme="minorHAnsi"/>
          <w:lang w:val="en"/>
        </w:rPr>
        <w:t>.</w:t>
      </w:r>
    </w:p>
    <w:p w14:paraId="1247C782" w14:textId="737A45D3" w:rsidR="00E161E9" w:rsidRPr="004D4E63" w:rsidRDefault="0079533C" w:rsidP="00F46130">
      <w:pPr>
        <w:pStyle w:val="Prrafodelista"/>
        <w:numPr>
          <w:ilvl w:val="0"/>
          <w:numId w:val="10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Ask</w:t>
      </w:r>
      <w:r w:rsidR="00E161E9" w:rsidRPr="004D4E63">
        <w:rPr>
          <w:rFonts w:cstheme="minorHAnsi"/>
          <w:lang w:val="en"/>
        </w:rPr>
        <w:t>, A</w:t>
      </w:r>
      <w:r w:rsidR="00994448" w:rsidRPr="004D4E63">
        <w:rPr>
          <w:rFonts w:cstheme="minorHAnsi"/>
          <w:lang w:val="en"/>
        </w:rPr>
        <w:t>ssess</w:t>
      </w:r>
      <w:r w:rsidR="00E161E9" w:rsidRPr="004D4E63">
        <w:rPr>
          <w:rFonts w:cstheme="minorHAnsi"/>
          <w:lang w:val="en"/>
        </w:rPr>
        <w:t xml:space="preserve">, Advise, </w:t>
      </w:r>
      <w:r w:rsidR="00994448" w:rsidRPr="004D4E63">
        <w:rPr>
          <w:rFonts w:cstheme="minorHAnsi"/>
          <w:lang w:val="en"/>
        </w:rPr>
        <w:t>Assist</w:t>
      </w:r>
      <w:r w:rsidR="00E161E9" w:rsidRPr="004D4E63">
        <w:rPr>
          <w:rFonts w:cstheme="minorHAnsi"/>
          <w:lang w:val="en"/>
        </w:rPr>
        <w:t xml:space="preserve">, </w:t>
      </w:r>
      <w:r w:rsidR="004A5EDE" w:rsidRPr="004D4E63">
        <w:rPr>
          <w:rFonts w:cstheme="minorHAnsi"/>
          <w:lang w:val="en"/>
        </w:rPr>
        <w:t>Arrange</w:t>
      </w:r>
      <w:r w:rsidR="00E161E9" w:rsidRPr="004D4E63">
        <w:rPr>
          <w:rFonts w:cstheme="minorHAnsi"/>
          <w:lang w:val="en"/>
        </w:rPr>
        <w:t>.</w:t>
      </w:r>
    </w:p>
    <w:p w14:paraId="66BD938D" w14:textId="58E3A568" w:rsidR="00E161E9" w:rsidRPr="004D4E63" w:rsidRDefault="0079533C" w:rsidP="00F46130">
      <w:pPr>
        <w:pStyle w:val="Prrafodelista"/>
        <w:numPr>
          <w:ilvl w:val="0"/>
          <w:numId w:val="10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Ask</w:t>
      </w:r>
      <w:r w:rsidR="00E161E9" w:rsidRPr="004D4E63">
        <w:rPr>
          <w:rFonts w:cstheme="minorHAnsi"/>
          <w:lang w:val="en"/>
        </w:rPr>
        <w:t xml:space="preserve">, </w:t>
      </w:r>
      <w:r w:rsidR="004A5EDE" w:rsidRPr="004D4E63">
        <w:rPr>
          <w:rFonts w:cstheme="minorHAnsi"/>
          <w:lang w:val="en"/>
        </w:rPr>
        <w:t>Assist</w:t>
      </w:r>
      <w:r w:rsidR="00E161E9" w:rsidRPr="004D4E63">
        <w:rPr>
          <w:rFonts w:cstheme="minorHAnsi"/>
          <w:lang w:val="en"/>
        </w:rPr>
        <w:t>, Advise, A</w:t>
      </w:r>
      <w:r w:rsidR="00994448" w:rsidRPr="004D4E63">
        <w:rPr>
          <w:rFonts w:cstheme="minorHAnsi"/>
          <w:lang w:val="en"/>
        </w:rPr>
        <w:t>ssess</w:t>
      </w:r>
      <w:r w:rsidR="00E161E9" w:rsidRPr="004D4E63">
        <w:rPr>
          <w:rFonts w:cstheme="minorHAnsi"/>
          <w:lang w:val="en"/>
        </w:rPr>
        <w:t xml:space="preserve">, </w:t>
      </w:r>
      <w:r w:rsidR="004A5EDE" w:rsidRPr="004D4E63">
        <w:rPr>
          <w:rFonts w:cstheme="minorHAnsi"/>
          <w:lang w:val="en"/>
        </w:rPr>
        <w:t>Arrange.</w:t>
      </w:r>
    </w:p>
    <w:p w14:paraId="11D27373" w14:textId="25A9D14A" w:rsidR="00E161E9" w:rsidRPr="004D4E63" w:rsidRDefault="00E161E9" w:rsidP="00F46130">
      <w:pPr>
        <w:pStyle w:val="Prrafodelista"/>
        <w:numPr>
          <w:ilvl w:val="0"/>
          <w:numId w:val="10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Advise, </w:t>
      </w:r>
      <w:r w:rsidR="002E5D87" w:rsidRPr="004D4E63">
        <w:rPr>
          <w:rFonts w:cstheme="minorHAnsi"/>
          <w:lang w:val="en"/>
        </w:rPr>
        <w:t>ask</w:t>
      </w:r>
      <w:r w:rsidRPr="004D4E63">
        <w:rPr>
          <w:rFonts w:cstheme="minorHAnsi"/>
          <w:lang w:val="en"/>
        </w:rPr>
        <w:t xml:space="preserve">, </w:t>
      </w:r>
      <w:r w:rsidR="00994448" w:rsidRPr="004D4E63">
        <w:rPr>
          <w:rFonts w:cstheme="minorHAnsi"/>
          <w:lang w:val="en"/>
        </w:rPr>
        <w:t>Assess</w:t>
      </w:r>
      <w:r w:rsidRPr="004D4E63">
        <w:rPr>
          <w:rFonts w:cstheme="minorHAnsi"/>
          <w:lang w:val="en"/>
        </w:rPr>
        <w:t xml:space="preserve">, </w:t>
      </w:r>
      <w:r w:rsidR="004A5EDE" w:rsidRPr="004D4E63">
        <w:rPr>
          <w:rFonts w:cstheme="minorHAnsi"/>
          <w:lang w:val="en"/>
        </w:rPr>
        <w:t>Assist</w:t>
      </w:r>
      <w:r w:rsidRPr="004D4E63">
        <w:rPr>
          <w:rFonts w:cstheme="minorHAnsi"/>
          <w:lang w:val="en"/>
        </w:rPr>
        <w:t xml:space="preserve">, </w:t>
      </w:r>
      <w:r w:rsidR="004A5EDE" w:rsidRPr="004D4E63">
        <w:rPr>
          <w:rFonts w:cstheme="minorHAnsi"/>
          <w:lang w:val="en"/>
        </w:rPr>
        <w:t>Arrange</w:t>
      </w:r>
    </w:p>
    <w:p w14:paraId="690BB82B" w14:textId="77777777" w:rsidR="009E6495" w:rsidRPr="004D4E63" w:rsidRDefault="009E6495" w:rsidP="004D4E63">
      <w:pPr>
        <w:pStyle w:val="Prrafodelista"/>
        <w:spacing w:before="120" w:after="120" w:line="360" w:lineRule="auto"/>
        <w:ind w:left="0"/>
        <w:rPr>
          <w:rFonts w:cstheme="minorHAnsi"/>
          <w:b/>
          <w:lang w:val="en-GB"/>
        </w:rPr>
      </w:pPr>
    </w:p>
    <w:p w14:paraId="6DC12480" w14:textId="350A4BD4" w:rsidR="002179F2" w:rsidRPr="004D4E63" w:rsidRDefault="002179F2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bCs/>
          <w:lang w:val="en-GB"/>
        </w:rPr>
      </w:pPr>
      <w:r w:rsidRPr="004D4E63">
        <w:rPr>
          <w:rFonts w:cstheme="minorHAnsi"/>
          <w:b/>
          <w:bCs/>
          <w:lang w:val="en-GB"/>
        </w:rPr>
        <w:t xml:space="preserve"> W</w:t>
      </w:r>
      <w:r w:rsidR="009E3044" w:rsidRPr="004D4E63">
        <w:rPr>
          <w:rFonts w:cstheme="minorHAnsi"/>
          <w:b/>
          <w:bCs/>
          <w:lang w:val="en-GB"/>
        </w:rPr>
        <w:t xml:space="preserve">hich strategy promotes behavioural change though </w:t>
      </w:r>
      <w:r w:rsidR="00A901DB" w:rsidRPr="004D4E63">
        <w:rPr>
          <w:rFonts w:cstheme="minorHAnsi"/>
          <w:b/>
          <w:bCs/>
          <w:lang w:val="en-GB"/>
        </w:rPr>
        <w:t>advising all smokers to quit in a clear, unambiguous way?</w:t>
      </w:r>
    </w:p>
    <w:p w14:paraId="39639D40" w14:textId="2D9F9527" w:rsidR="009E6495" w:rsidRPr="004D4E63" w:rsidRDefault="009E6495" w:rsidP="00F46130">
      <w:pPr>
        <w:pStyle w:val="Prrafodelista"/>
        <w:numPr>
          <w:ilvl w:val="0"/>
          <w:numId w:val="11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Group therapy</w:t>
      </w:r>
    </w:p>
    <w:p w14:paraId="3D946A34" w14:textId="758AA91D" w:rsidR="009E6495" w:rsidRPr="004D4E63" w:rsidRDefault="004A5EDE" w:rsidP="00F46130">
      <w:pPr>
        <w:pStyle w:val="Prrafodelista"/>
        <w:numPr>
          <w:ilvl w:val="0"/>
          <w:numId w:val="11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Motivational interviewing</w:t>
      </w:r>
    </w:p>
    <w:p w14:paraId="01BB3173" w14:textId="0ACA8900" w:rsidR="009E6495" w:rsidRPr="004D4E63" w:rsidRDefault="009E6495" w:rsidP="00F46130">
      <w:pPr>
        <w:pStyle w:val="Prrafodelista"/>
        <w:numPr>
          <w:ilvl w:val="0"/>
          <w:numId w:val="11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Contingency management</w:t>
      </w:r>
    </w:p>
    <w:p w14:paraId="5AA9DEE1" w14:textId="30490857" w:rsidR="00E161E9" w:rsidRPr="00F46130" w:rsidRDefault="009E6495" w:rsidP="00F46130">
      <w:pPr>
        <w:pStyle w:val="Prrafodelista"/>
        <w:numPr>
          <w:ilvl w:val="0"/>
          <w:numId w:val="11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Brief advice</w:t>
      </w:r>
    </w:p>
    <w:p w14:paraId="7CD1B5F0" w14:textId="77777777" w:rsidR="00F46130" w:rsidRPr="00F46130" w:rsidRDefault="00F46130" w:rsidP="00F46130">
      <w:pPr>
        <w:pStyle w:val="Prrafodelista"/>
        <w:spacing w:before="120" w:after="120" w:line="360" w:lineRule="auto"/>
        <w:ind w:left="1080"/>
        <w:rPr>
          <w:rFonts w:cstheme="minorHAnsi"/>
          <w:lang w:val="en-GB"/>
        </w:rPr>
      </w:pPr>
    </w:p>
    <w:p w14:paraId="41D83195" w14:textId="3B6A38D8" w:rsidR="00E161E9" w:rsidRPr="004D4E63" w:rsidRDefault="00E161E9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Of the "5 Rs"</w:t>
      </w:r>
      <w:r w:rsidR="00413418" w:rsidRPr="004D4E63">
        <w:rPr>
          <w:rFonts w:cstheme="minorHAnsi"/>
          <w:b/>
          <w:lang w:val="en"/>
        </w:rPr>
        <w:t>,</w:t>
      </w:r>
      <w:r w:rsidRPr="004D4E63">
        <w:rPr>
          <w:rFonts w:cstheme="minorHAnsi"/>
          <w:b/>
          <w:lang w:val="en"/>
        </w:rPr>
        <w:t xml:space="preserve"> the "Resistance" consists of:</w:t>
      </w:r>
    </w:p>
    <w:p w14:paraId="1DF304C9" w14:textId="28CB6311" w:rsidR="00E161E9" w:rsidRPr="004D4E63" w:rsidRDefault="0021444D" w:rsidP="00F46130">
      <w:pPr>
        <w:pStyle w:val="Prrafodelista"/>
        <w:numPr>
          <w:ilvl w:val="0"/>
          <w:numId w:val="12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Helping the smoker</w:t>
      </w:r>
      <w:r w:rsidR="00351DBA" w:rsidRPr="004D4E63">
        <w:rPr>
          <w:rFonts w:cstheme="minorHAnsi"/>
          <w:lang w:val="en"/>
        </w:rPr>
        <w:t xml:space="preserve"> </w:t>
      </w:r>
      <w:r w:rsidR="00561AD6" w:rsidRPr="004D4E63">
        <w:rPr>
          <w:rFonts w:cstheme="minorHAnsi"/>
          <w:lang w:val="en"/>
        </w:rPr>
        <w:t xml:space="preserve">to </w:t>
      </w:r>
      <w:r w:rsidR="00351DBA" w:rsidRPr="004D4E63">
        <w:rPr>
          <w:rFonts w:cstheme="minorHAnsi"/>
          <w:lang w:val="en"/>
        </w:rPr>
        <w:t>i</w:t>
      </w:r>
      <w:r w:rsidRPr="004D4E63">
        <w:rPr>
          <w:rFonts w:cstheme="minorHAnsi"/>
          <w:lang w:val="en"/>
        </w:rPr>
        <w:t>dentify why quit</w:t>
      </w:r>
      <w:r w:rsidR="000F17D3" w:rsidRPr="004D4E63">
        <w:rPr>
          <w:rFonts w:cstheme="minorHAnsi"/>
          <w:lang w:val="en"/>
        </w:rPr>
        <w:t>ting</w:t>
      </w:r>
      <w:r w:rsidRPr="004D4E63">
        <w:rPr>
          <w:rFonts w:cstheme="minorHAnsi"/>
          <w:lang w:val="en"/>
        </w:rPr>
        <w:t xml:space="preserve"> smoking</w:t>
      </w:r>
      <w:r w:rsidR="00351DBA" w:rsidRPr="004D4E63">
        <w:rPr>
          <w:rFonts w:cstheme="minorHAnsi"/>
          <w:lang w:val="en"/>
        </w:rPr>
        <w:t xml:space="preserve"> </w:t>
      </w:r>
      <w:r w:rsidRPr="004D4E63">
        <w:rPr>
          <w:rFonts w:cstheme="minorHAnsi"/>
          <w:lang w:val="en"/>
        </w:rPr>
        <w:t xml:space="preserve">is </w:t>
      </w:r>
      <w:r w:rsidR="00E161E9" w:rsidRPr="004D4E63">
        <w:rPr>
          <w:rFonts w:cstheme="minorHAnsi"/>
          <w:lang w:val="en"/>
        </w:rPr>
        <w:t>important.</w:t>
      </w:r>
    </w:p>
    <w:p w14:paraId="0F0B5CD4" w14:textId="1609B4DB" w:rsidR="00E161E9" w:rsidRPr="004D4E63" w:rsidRDefault="0021444D" w:rsidP="00F46130">
      <w:pPr>
        <w:pStyle w:val="Prrafodelista"/>
        <w:numPr>
          <w:ilvl w:val="0"/>
          <w:numId w:val="12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Help</w:t>
      </w:r>
      <w:r w:rsidR="00497731" w:rsidRPr="004D4E63">
        <w:rPr>
          <w:rFonts w:cstheme="minorHAnsi"/>
          <w:lang w:val="en"/>
        </w:rPr>
        <w:t>ing to</w:t>
      </w:r>
      <w:r w:rsidRPr="004D4E63">
        <w:rPr>
          <w:rFonts w:cstheme="minorHAnsi"/>
          <w:lang w:val="en"/>
        </w:rPr>
        <w:t xml:space="preserve"> identify the benefits of quitting smoking</w:t>
      </w:r>
      <w:r w:rsidR="00351DBA" w:rsidRPr="004D4E63">
        <w:rPr>
          <w:rFonts w:cstheme="minorHAnsi"/>
          <w:lang w:val="en"/>
        </w:rPr>
        <w:t>.</w:t>
      </w:r>
    </w:p>
    <w:p w14:paraId="41F4E145" w14:textId="70042117" w:rsidR="00E161E9" w:rsidRPr="004D4E63" w:rsidRDefault="00C60ACD" w:rsidP="00F46130">
      <w:pPr>
        <w:pStyle w:val="Prrafodelista"/>
        <w:numPr>
          <w:ilvl w:val="0"/>
          <w:numId w:val="12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H</w:t>
      </w:r>
      <w:r w:rsidR="00D33082" w:rsidRPr="004D4E63">
        <w:rPr>
          <w:rFonts w:cstheme="minorHAnsi"/>
          <w:lang w:val="en"/>
        </w:rPr>
        <w:t>elping the person to identify barriers or impediments to quitting and provide treatment (problem-solving counselling, medication) that could address barriers.</w:t>
      </w:r>
    </w:p>
    <w:p w14:paraId="55FB3081" w14:textId="73793DF2" w:rsidR="00E161E9" w:rsidRPr="00F46130" w:rsidRDefault="00E161E9" w:rsidP="00F46130">
      <w:pPr>
        <w:pStyle w:val="Prrafodelista"/>
        <w:numPr>
          <w:ilvl w:val="0"/>
          <w:numId w:val="12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Helping the smoker</w:t>
      </w:r>
      <w:r w:rsidR="00C60ACD" w:rsidRPr="004D4E63">
        <w:rPr>
          <w:rFonts w:cstheme="minorHAnsi"/>
          <w:lang w:val="en"/>
        </w:rPr>
        <w:t xml:space="preserve"> to</w:t>
      </w:r>
      <w:r w:rsidRPr="004D4E63">
        <w:rPr>
          <w:rFonts w:cstheme="minorHAnsi"/>
          <w:lang w:val="en"/>
        </w:rPr>
        <w:t xml:space="preserve"> identify the</w:t>
      </w:r>
      <w:r w:rsidR="00F32417" w:rsidRPr="004D4E63">
        <w:rPr>
          <w:rFonts w:cstheme="minorHAnsi"/>
          <w:lang w:val="en"/>
        </w:rPr>
        <w:t xml:space="preserve"> reasons for continuing to smoke</w:t>
      </w:r>
      <w:r w:rsidR="00E54FF8" w:rsidRPr="004D4E63">
        <w:rPr>
          <w:rFonts w:cstheme="minorHAnsi"/>
          <w:lang w:val="en"/>
        </w:rPr>
        <w:t>.</w:t>
      </w:r>
    </w:p>
    <w:p w14:paraId="0D4A5092" w14:textId="77777777" w:rsidR="00F46130" w:rsidRPr="00F46130" w:rsidRDefault="00F46130" w:rsidP="00F46130">
      <w:pPr>
        <w:pStyle w:val="Prrafodelista"/>
        <w:spacing w:before="120" w:after="120" w:line="360" w:lineRule="auto"/>
        <w:ind w:left="1080"/>
        <w:rPr>
          <w:rFonts w:cstheme="minorHAnsi"/>
          <w:lang w:val="en-GB"/>
        </w:rPr>
      </w:pPr>
    </w:p>
    <w:p w14:paraId="2080A958" w14:textId="18EBF1E1" w:rsidR="00E161E9" w:rsidRPr="004D4E63" w:rsidRDefault="00E161E9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Which of these factors condition tobacco use?</w:t>
      </w:r>
    </w:p>
    <w:p w14:paraId="02ED5EB4" w14:textId="580CC563" w:rsidR="00E161E9" w:rsidRPr="004D4E63" w:rsidRDefault="008848DE" w:rsidP="00F46130">
      <w:pPr>
        <w:pStyle w:val="Prrafodelista"/>
        <w:numPr>
          <w:ilvl w:val="0"/>
          <w:numId w:val="13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</w:t>
      </w:r>
      <w:r w:rsidR="00E161E9" w:rsidRPr="004D4E63">
        <w:rPr>
          <w:rFonts w:cstheme="minorHAnsi"/>
          <w:lang w:val="en"/>
        </w:rPr>
        <w:t xml:space="preserve">ndividual beliefs, motivations and </w:t>
      </w:r>
      <w:r w:rsidRPr="004D4E63">
        <w:rPr>
          <w:rFonts w:cstheme="minorHAnsi"/>
          <w:lang w:val="en"/>
        </w:rPr>
        <w:t>skills</w:t>
      </w:r>
      <w:r w:rsidR="00E161E9" w:rsidRPr="004D4E63">
        <w:rPr>
          <w:rFonts w:cstheme="minorHAnsi"/>
          <w:lang w:val="en"/>
        </w:rPr>
        <w:t>.</w:t>
      </w:r>
    </w:p>
    <w:p w14:paraId="6756C8AD" w14:textId="6B5B1165" w:rsidR="00E161E9" w:rsidRPr="004D4E63" w:rsidRDefault="00E161E9" w:rsidP="00F46130">
      <w:pPr>
        <w:pStyle w:val="Prrafodelista"/>
        <w:numPr>
          <w:ilvl w:val="0"/>
          <w:numId w:val="13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Price and acces</w:t>
      </w:r>
      <w:r w:rsidR="008848DE" w:rsidRPr="004D4E63">
        <w:rPr>
          <w:rFonts w:cstheme="minorHAnsi"/>
          <w:lang w:val="en"/>
        </w:rPr>
        <w:t>sibility to tobacco</w:t>
      </w:r>
    </w:p>
    <w:p w14:paraId="075D71EA" w14:textId="31532447" w:rsidR="00E161E9" w:rsidRPr="004D4E63" w:rsidRDefault="00E161E9" w:rsidP="00F46130">
      <w:pPr>
        <w:pStyle w:val="Prrafodelista"/>
        <w:numPr>
          <w:ilvl w:val="0"/>
          <w:numId w:val="13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Nicotine as an addictive substance.</w:t>
      </w:r>
    </w:p>
    <w:p w14:paraId="4BC8D9D0" w14:textId="12CE3637" w:rsidR="00E161E9" w:rsidRPr="00F46130" w:rsidRDefault="00E161E9" w:rsidP="00F46130">
      <w:pPr>
        <w:pStyle w:val="Prrafodelista"/>
        <w:numPr>
          <w:ilvl w:val="0"/>
          <w:numId w:val="13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All </w:t>
      </w:r>
      <w:r w:rsidR="00480F94" w:rsidRPr="004D4E63">
        <w:rPr>
          <w:rFonts w:cstheme="minorHAnsi"/>
          <w:lang w:val="en"/>
        </w:rPr>
        <w:t>these factors contribute to</w:t>
      </w:r>
      <w:r w:rsidRPr="004D4E63">
        <w:rPr>
          <w:rFonts w:cstheme="minorHAnsi"/>
          <w:lang w:val="en"/>
        </w:rPr>
        <w:t xml:space="preserve"> tobacco use from a psychological, social and </w:t>
      </w:r>
      <w:r w:rsidR="00480F94" w:rsidRPr="004D4E63">
        <w:rPr>
          <w:rFonts w:cstheme="minorHAnsi"/>
          <w:lang w:val="en"/>
        </w:rPr>
        <w:t xml:space="preserve">biological </w:t>
      </w:r>
      <w:r w:rsidR="00794969" w:rsidRPr="004D4E63">
        <w:rPr>
          <w:rFonts w:cstheme="minorHAnsi"/>
          <w:lang w:val="en"/>
        </w:rPr>
        <w:t>perspective</w:t>
      </w:r>
      <w:r w:rsidRPr="004D4E63">
        <w:rPr>
          <w:rFonts w:cstheme="minorHAnsi"/>
          <w:lang w:val="en"/>
        </w:rPr>
        <w:t>.</w:t>
      </w:r>
    </w:p>
    <w:p w14:paraId="0C02930E" w14:textId="59D046F8" w:rsidR="00F46130" w:rsidRDefault="00F46130" w:rsidP="00F46130">
      <w:pPr>
        <w:pStyle w:val="Prrafodelista"/>
        <w:spacing w:before="120" w:after="120" w:line="360" w:lineRule="auto"/>
        <w:ind w:left="1068"/>
        <w:rPr>
          <w:rFonts w:cstheme="minorHAnsi"/>
          <w:lang w:val="en"/>
        </w:rPr>
      </w:pPr>
    </w:p>
    <w:p w14:paraId="263F6B7E" w14:textId="6A0B7A9E" w:rsidR="00F46130" w:rsidRDefault="00F46130" w:rsidP="00F46130">
      <w:pPr>
        <w:pStyle w:val="Prrafodelista"/>
        <w:spacing w:before="120" w:after="120" w:line="360" w:lineRule="auto"/>
        <w:ind w:left="1068"/>
        <w:rPr>
          <w:rFonts w:cstheme="minorHAnsi"/>
          <w:lang w:val="en"/>
        </w:rPr>
      </w:pPr>
    </w:p>
    <w:p w14:paraId="556BE1EE" w14:textId="26C73BD5" w:rsidR="00F46130" w:rsidRDefault="00F46130" w:rsidP="00F46130">
      <w:pPr>
        <w:pStyle w:val="Prrafodelista"/>
        <w:spacing w:before="120" w:after="120" w:line="360" w:lineRule="auto"/>
        <w:ind w:left="1068"/>
        <w:rPr>
          <w:rFonts w:cstheme="minorHAnsi"/>
          <w:lang w:val="en"/>
        </w:rPr>
      </w:pPr>
    </w:p>
    <w:p w14:paraId="444F2216" w14:textId="2ADB7950" w:rsidR="00F46130" w:rsidRDefault="00F46130" w:rsidP="00F46130">
      <w:pPr>
        <w:pStyle w:val="Prrafodelista"/>
        <w:spacing w:before="120" w:after="120" w:line="360" w:lineRule="auto"/>
        <w:ind w:left="1068"/>
        <w:rPr>
          <w:rFonts w:cstheme="minorHAnsi"/>
          <w:lang w:val="en"/>
        </w:rPr>
      </w:pPr>
    </w:p>
    <w:p w14:paraId="40C9CB4D" w14:textId="18892FA1" w:rsidR="00F46130" w:rsidRDefault="00F46130" w:rsidP="00F46130">
      <w:pPr>
        <w:pStyle w:val="Prrafodelista"/>
        <w:spacing w:before="120" w:after="120" w:line="360" w:lineRule="auto"/>
        <w:ind w:left="1068"/>
        <w:rPr>
          <w:rFonts w:cstheme="minorHAnsi"/>
          <w:lang w:val="en"/>
        </w:rPr>
      </w:pPr>
    </w:p>
    <w:p w14:paraId="1976FC57" w14:textId="77777777" w:rsidR="00F46130" w:rsidRPr="00F46130" w:rsidRDefault="00F46130" w:rsidP="00F46130">
      <w:pPr>
        <w:spacing w:before="120" w:after="120" w:line="360" w:lineRule="auto"/>
        <w:rPr>
          <w:rFonts w:cstheme="minorHAnsi"/>
          <w:lang w:val="en-GB"/>
        </w:rPr>
      </w:pPr>
    </w:p>
    <w:p w14:paraId="7358CCFD" w14:textId="4DAE7385" w:rsidR="00E161E9" w:rsidRPr="004D4E63" w:rsidRDefault="00D92FE6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lastRenderedPageBreak/>
        <w:t>A</w:t>
      </w:r>
      <w:r w:rsidR="005F5D5C" w:rsidRPr="004D4E63">
        <w:rPr>
          <w:rFonts w:cstheme="minorHAnsi"/>
          <w:b/>
          <w:lang w:val="en"/>
        </w:rPr>
        <w:t>ccording to Heatherton's index (</w:t>
      </w:r>
      <w:r w:rsidR="00C00108" w:rsidRPr="004D4E63">
        <w:rPr>
          <w:rFonts w:cstheme="minorHAnsi"/>
          <w:b/>
          <w:lang w:val="en"/>
        </w:rPr>
        <w:t>also known as</w:t>
      </w:r>
      <w:r w:rsidR="005F5D5C" w:rsidRPr="004D4E63">
        <w:rPr>
          <w:rFonts w:cstheme="minorHAnsi"/>
          <w:b/>
          <w:lang w:val="en"/>
        </w:rPr>
        <w:t xml:space="preserve"> </w:t>
      </w:r>
      <w:r w:rsidR="00C00108" w:rsidRPr="004D4E63">
        <w:rPr>
          <w:rFonts w:cstheme="minorHAnsi"/>
          <w:b/>
          <w:lang w:val="en"/>
        </w:rPr>
        <w:t>Heaviness Smoking Index (HIS</w:t>
      </w:r>
      <w:r w:rsidR="005F5D5C" w:rsidRPr="004D4E63">
        <w:rPr>
          <w:rFonts w:cstheme="minorHAnsi"/>
          <w:b/>
          <w:lang w:val="en"/>
        </w:rPr>
        <w:t xml:space="preserve">), </w:t>
      </w:r>
      <w:r w:rsidR="00C00108" w:rsidRPr="004D4E63">
        <w:rPr>
          <w:rFonts w:cstheme="minorHAnsi"/>
          <w:b/>
          <w:lang w:val="en"/>
        </w:rPr>
        <w:t>a</w:t>
      </w:r>
      <w:r w:rsidR="00E161E9" w:rsidRPr="004D4E63">
        <w:rPr>
          <w:rFonts w:cstheme="minorHAnsi"/>
          <w:b/>
          <w:lang w:val="en"/>
        </w:rPr>
        <w:t xml:space="preserve"> </w:t>
      </w:r>
      <w:r w:rsidR="00FB1A46" w:rsidRPr="004D4E63">
        <w:rPr>
          <w:rFonts w:cstheme="minorHAnsi"/>
          <w:b/>
          <w:lang w:val="en"/>
        </w:rPr>
        <w:t xml:space="preserve">person </w:t>
      </w:r>
      <w:r w:rsidR="00E161E9" w:rsidRPr="004D4E63">
        <w:rPr>
          <w:rFonts w:cstheme="minorHAnsi"/>
          <w:b/>
          <w:lang w:val="en"/>
        </w:rPr>
        <w:t>who smokes 15 cigarettes a day and takes 15 minutes to light the first cigarette</w:t>
      </w:r>
      <w:r w:rsidR="005F5D5C" w:rsidRPr="004D4E63">
        <w:rPr>
          <w:rFonts w:cstheme="minorHAnsi"/>
          <w:b/>
          <w:lang w:val="en"/>
        </w:rPr>
        <w:t xml:space="preserve"> of the day</w:t>
      </w:r>
      <w:r w:rsidR="00E161E9" w:rsidRPr="004D4E63">
        <w:rPr>
          <w:rFonts w:cstheme="minorHAnsi"/>
          <w:b/>
          <w:lang w:val="en"/>
        </w:rPr>
        <w:t xml:space="preserve">, </w:t>
      </w:r>
      <w:r w:rsidR="00E161E9" w:rsidRPr="004D4E63">
        <w:rPr>
          <w:rFonts w:cstheme="minorHAnsi"/>
          <w:lang w:val="en"/>
        </w:rPr>
        <w:t xml:space="preserve">has a </w:t>
      </w:r>
      <w:r w:rsidR="00E161E9" w:rsidRPr="004D4E63">
        <w:rPr>
          <w:rFonts w:cstheme="minorHAnsi"/>
          <w:b/>
          <w:lang w:val="en"/>
        </w:rPr>
        <w:t>dependency level:</w:t>
      </w:r>
    </w:p>
    <w:p w14:paraId="30BCEA3E" w14:textId="7B335F2E" w:rsidR="00E161E9" w:rsidRPr="004D4E63" w:rsidRDefault="00E161E9" w:rsidP="00F46130">
      <w:pPr>
        <w:pStyle w:val="Prrafodelista"/>
        <w:numPr>
          <w:ilvl w:val="0"/>
          <w:numId w:val="14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High dependency.</w:t>
      </w:r>
    </w:p>
    <w:p w14:paraId="5A730864" w14:textId="5FBD4A0F" w:rsidR="00E161E9" w:rsidRPr="004D4E63" w:rsidRDefault="00C469EC" w:rsidP="00F46130">
      <w:pPr>
        <w:pStyle w:val="Prrafodelista"/>
        <w:numPr>
          <w:ilvl w:val="0"/>
          <w:numId w:val="14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M</w:t>
      </w:r>
      <w:r w:rsidR="00A445C1" w:rsidRPr="004D4E63">
        <w:rPr>
          <w:rFonts w:cstheme="minorHAnsi"/>
          <w:lang w:val="en"/>
        </w:rPr>
        <w:t>edium</w:t>
      </w:r>
      <w:r w:rsidR="006329A0" w:rsidRPr="004D4E63">
        <w:rPr>
          <w:rFonts w:cstheme="minorHAnsi"/>
          <w:lang w:val="en"/>
        </w:rPr>
        <w:t xml:space="preserve"> </w:t>
      </w:r>
      <w:r w:rsidR="00AA065C" w:rsidRPr="004D4E63">
        <w:rPr>
          <w:rFonts w:cstheme="minorHAnsi"/>
          <w:lang w:val="en"/>
        </w:rPr>
        <w:t xml:space="preserve">dependency. </w:t>
      </w:r>
    </w:p>
    <w:p w14:paraId="0A15C331" w14:textId="7D902B9C" w:rsidR="00E161E9" w:rsidRPr="004D4E63" w:rsidRDefault="00E161E9" w:rsidP="00F46130">
      <w:pPr>
        <w:pStyle w:val="Prrafodelista"/>
        <w:numPr>
          <w:ilvl w:val="0"/>
          <w:numId w:val="14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Low dependency.</w:t>
      </w:r>
    </w:p>
    <w:p w14:paraId="2A6D6380" w14:textId="482249F8" w:rsidR="006B7F23" w:rsidRPr="004D4E63" w:rsidRDefault="00E161E9" w:rsidP="00F46130">
      <w:pPr>
        <w:pStyle w:val="Prrafodelista"/>
        <w:numPr>
          <w:ilvl w:val="0"/>
          <w:numId w:val="14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Heatherton's index does not measure dependence.</w:t>
      </w:r>
    </w:p>
    <w:p w14:paraId="63CF524F" w14:textId="77777777" w:rsidR="00E161E9" w:rsidRPr="004D4E63" w:rsidRDefault="00E161E9" w:rsidP="004D4E63">
      <w:pPr>
        <w:spacing w:before="120" w:after="120" w:line="360" w:lineRule="auto"/>
        <w:rPr>
          <w:rFonts w:cstheme="minorHAnsi"/>
          <w:b/>
          <w:lang w:val="en-GB"/>
        </w:rPr>
      </w:pPr>
    </w:p>
    <w:p w14:paraId="6F2062CC" w14:textId="74816988" w:rsidR="009E6495" w:rsidRPr="00F46130" w:rsidRDefault="009E6495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According to the Trans</w:t>
      </w:r>
      <w:r w:rsidR="00263E11" w:rsidRPr="004D4E63">
        <w:rPr>
          <w:rFonts w:cstheme="minorHAnsi"/>
          <w:b/>
          <w:lang w:val="en"/>
        </w:rPr>
        <w:t>theoretical</w:t>
      </w:r>
      <w:r w:rsidRPr="004D4E63">
        <w:rPr>
          <w:rFonts w:cstheme="minorHAnsi"/>
          <w:b/>
          <w:lang w:val="en"/>
        </w:rPr>
        <w:t xml:space="preserve"> Model of Prochaska and DiClemente, when a person </w:t>
      </w:r>
      <w:r w:rsidR="00DC1AC1" w:rsidRPr="004D4E63">
        <w:rPr>
          <w:rFonts w:cstheme="minorHAnsi"/>
          <w:b/>
          <w:lang w:val="en"/>
        </w:rPr>
        <w:t>considers</w:t>
      </w:r>
      <w:r w:rsidRPr="004D4E63">
        <w:rPr>
          <w:rFonts w:cstheme="minorHAnsi"/>
          <w:lang w:val="en"/>
        </w:rPr>
        <w:t xml:space="preserve"> </w:t>
      </w:r>
      <w:r w:rsidR="00DC1AC1" w:rsidRPr="004D4E63">
        <w:rPr>
          <w:rFonts w:cstheme="minorHAnsi"/>
          <w:b/>
          <w:lang w:val="en"/>
        </w:rPr>
        <w:t>a change of behavior</w:t>
      </w:r>
      <w:r w:rsidRPr="004D4E63">
        <w:rPr>
          <w:rFonts w:cstheme="minorHAnsi"/>
          <w:lang w:val="en"/>
        </w:rPr>
        <w:t xml:space="preserve"> in</w:t>
      </w:r>
      <w:r w:rsidRPr="004D4E63">
        <w:rPr>
          <w:rFonts w:cstheme="minorHAnsi"/>
          <w:b/>
          <w:lang w:val="en"/>
        </w:rPr>
        <w:t xml:space="preserve"> the next 30 </w:t>
      </w:r>
      <w:r w:rsidR="000B09C5" w:rsidRPr="004D4E63">
        <w:rPr>
          <w:rFonts w:cstheme="minorHAnsi"/>
          <w:b/>
          <w:lang w:val="en"/>
        </w:rPr>
        <w:t>days</w:t>
      </w:r>
      <w:r w:rsidR="000B09C5" w:rsidRPr="0038624D">
        <w:rPr>
          <w:rFonts w:cstheme="minorHAnsi"/>
          <w:b/>
          <w:lang w:val="en"/>
        </w:rPr>
        <w:t>,</w:t>
      </w:r>
      <w:r w:rsidRPr="0038624D">
        <w:rPr>
          <w:rFonts w:cstheme="minorHAnsi"/>
          <w:b/>
          <w:lang w:val="en"/>
        </w:rPr>
        <w:t xml:space="preserve"> he</w:t>
      </w:r>
      <w:r w:rsidR="00263E11" w:rsidRPr="0038624D">
        <w:rPr>
          <w:rFonts w:cstheme="minorHAnsi"/>
          <w:b/>
          <w:lang w:val="en"/>
        </w:rPr>
        <w:t>/she</w:t>
      </w:r>
      <w:r w:rsidRPr="0038624D">
        <w:rPr>
          <w:rFonts w:cstheme="minorHAnsi"/>
          <w:b/>
          <w:lang w:val="en"/>
        </w:rPr>
        <w:t xml:space="preserve"> is in the </w:t>
      </w:r>
      <w:r w:rsidR="002B303A" w:rsidRPr="0038624D">
        <w:rPr>
          <w:rFonts w:cstheme="minorHAnsi"/>
          <w:b/>
          <w:lang w:val="en"/>
        </w:rPr>
        <w:t>stage</w:t>
      </w:r>
      <w:r w:rsidR="002B303A" w:rsidRPr="0038624D">
        <w:rPr>
          <w:rFonts w:cstheme="minorHAnsi"/>
          <w:lang w:val="en"/>
        </w:rPr>
        <w:t xml:space="preserve"> </w:t>
      </w:r>
      <w:r w:rsidR="00DC1AC1" w:rsidRPr="004D4E63">
        <w:rPr>
          <w:rFonts w:cstheme="minorHAnsi"/>
          <w:b/>
          <w:lang w:val="en"/>
        </w:rPr>
        <w:t>of:</w:t>
      </w:r>
    </w:p>
    <w:p w14:paraId="4FA57325" w14:textId="77777777" w:rsidR="00440ABD" w:rsidRPr="004D4E63" w:rsidRDefault="009E6495" w:rsidP="00F46130">
      <w:pPr>
        <w:pStyle w:val="Prrafodelista"/>
        <w:numPr>
          <w:ilvl w:val="0"/>
          <w:numId w:val="15"/>
        </w:numPr>
        <w:spacing w:before="120" w:after="120" w:line="360" w:lineRule="auto"/>
        <w:rPr>
          <w:rFonts w:cstheme="minorHAnsi"/>
          <w:bCs/>
          <w:lang w:val="en-GB"/>
        </w:rPr>
      </w:pPr>
      <w:r w:rsidRPr="004D4E63">
        <w:rPr>
          <w:rFonts w:cstheme="minorHAnsi"/>
          <w:bCs/>
          <w:lang w:val="en"/>
        </w:rPr>
        <w:t>Precontempla</w:t>
      </w:r>
      <w:r w:rsidR="002B303A" w:rsidRPr="004D4E63">
        <w:rPr>
          <w:rFonts w:cstheme="minorHAnsi"/>
          <w:bCs/>
          <w:lang w:val="en"/>
        </w:rPr>
        <w:t>tion</w:t>
      </w:r>
    </w:p>
    <w:p w14:paraId="739B026E" w14:textId="77777777" w:rsidR="00440ABD" w:rsidRPr="004D4E63" w:rsidRDefault="009E6495" w:rsidP="00F46130">
      <w:pPr>
        <w:pStyle w:val="Prrafodelista"/>
        <w:numPr>
          <w:ilvl w:val="0"/>
          <w:numId w:val="15"/>
        </w:numPr>
        <w:spacing w:before="120" w:after="120" w:line="360" w:lineRule="auto"/>
        <w:rPr>
          <w:rFonts w:cstheme="minorHAnsi"/>
          <w:bCs/>
          <w:lang w:val="en-GB"/>
        </w:rPr>
      </w:pPr>
      <w:r w:rsidRPr="004D4E63">
        <w:rPr>
          <w:rFonts w:cstheme="minorHAnsi"/>
          <w:bCs/>
          <w:lang w:val="en"/>
        </w:rPr>
        <w:t>Contemplation</w:t>
      </w:r>
    </w:p>
    <w:p w14:paraId="1399FC89" w14:textId="77777777" w:rsidR="00440ABD" w:rsidRPr="004D4E63" w:rsidRDefault="004E20B1" w:rsidP="00F46130">
      <w:pPr>
        <w:pStyle w:val="Prrafodelista"/>
        <w:numPr>
          <w:ilvl w:val="0"/>
          <w:numId w:val="15"/>
        </w:numPr>
        <w:spacing w:before="120" w:after="120" w:line="360" w:lineRule="auto"/>
        <w:rPr>
          <w:rFonts w:cstheme="minorHAnsi"/>
          <w:bCs/>
          <w:lang w:val="en-GB"/>
        </w:rPr>
      </w:pPr>
      <w:r w:rsidRPr="004D4E63">
        <w:rPr>
          <w:rFonts w:cstheme="minorHAnsi"/>
          <w:bCs/>
          <w:lang w:val="en"/>
        </w:rPr>
        <w:t>Preparation</w:t>
      </w:r>
    </w:p>
    <w:p w14:paraId="47ADBC5F" w14:textId="67F0953C" w:rsidR="009E6495" w:rsidRPr="004D4E63" w:rsidRDefault="009E6495" w:rsidP="00F46130">
      <w:pPr>
        <w:pStyle w:val="Prrafodelista"/>
        <w:numPr>
          <w:ilvl w:val="0"/>
          <w:numId w:val="15"/>
        </w:numPr>
        <w:spacing w:before="120" w:after="120" w:line="360" w:lineRule="auto"/>
        <w:rPr>
          <w:rFonts w:cstheme="minorHAnsi"/>
          <w:bCs/>
          <w:lang w:val="en-GB"/>
        </w:rPr>
      </w:pPr>
      <w:r w:rsidRPr="004D4E63">
        <w:rPr>
          <w:rFonts w:cstheme="minorHAnsi"/>
          <w:bCs/>
          <w:lang w:val="en"/>
        </w:rPr>
        <w:t>Action</w:t>
      </w:r>
    </w:p>
    <w:p w14:paraId="487B2797" w14:textId="77777777" w:rsidR="009E6495" w:rsidRPr="004D4E63" w:rsidRDefault="009E6495" w:rsidP="004D4E63">
      <w:pPr>
        <w:pStyle w:val="Prrafodelista"/>
        <w:spacing w:before="120" w:after="120" w:line="360" w:lineRule="auto"/>
        <w:ind w:left="0"/>
        <w:rPr>
          <w:rFonts w:cstheme="minorHAnsi"/>
          <w:b/>
          <w:lang w:val="en-GB"/>
        </w:rPr>
      </w:pPr>
    </w:p>
    <w:p w14:paraId="2F970254" w14:textId="00CC294E" w:rsidR="00AE5F3A" w:rsidRPr="004D4E63" w:rsidRDefault="00AE5F3A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 xml:space="preserve">What test </w:t>
      </w:r>
      <w:r w:rsidR="004E20B1" w:rsidRPr="004D4E63">
        <w:rPr>
          <w:rFonts w:cstheme="minorHAnsi"/>
          <w:b/>
          <w:lang w:val="en"/>
        </w:rPr>
        <w:t>is</w:t>
      </w:r>
      <w:r w:rsidRPr="004D4E63">
        <w:rPr>
          <w:rFonts w:cstheme="minorHAnsi"/>
          <w:lang w:val="en"/>
        </w:rPr>
        <w:t xml:space="preserve"> </w:t>
      </w:r>
      <w:r w:rsidRPr="004D4E63">
        <w:rPr>
          <w:rFonts w:cstheme="minorHAnsi"/>
          <w:b/>
          <w:lang w:val="en"/>
        </w:rPr>
        <w:t>used to</w:t>
      </w:r>
      <w:r w:rsidR="00BB7625" w:rsidRPr="004D4E63">
        <w:rPr>
          <w:rFonts w:cstheme="minorHAnsi"/>
          <w:b/>
          <w:lang w:val="en"/>
        </w:rPr>
        <w:t xml:space="preserve"> </w:t>
      </w:r>
      <w:r w:rsidR="003268D3" w:rsidRPr="004D4E63">
        <w:rPr>
          <w:rFonts w:cstheme="minorHAnsi"/>
          <w:b/>
          <w:lang w:val="en"/>
        </w:rPr>
        <w:t>evaluate</w:t>
      </w:r>
      <w:r w:rsidRPr="004D4E63">
        <w:rPr>
          <w:rFonts w:cstheme="minorHAnsi"/>
          <w:b/>
          <w:lang w:val="en"/>
        </w:rPr>
        <w:t xml:space="preserve"> the degree of motivation </w:t>
      </w:r>
      <w:r w:rsidR="00BB7625" w:rsidRPr="004D4E63">
        <w:rPr>
          <w:rFonts w:cstheme="minorHAnsi"/>
          <w:b/>
          <w:lang w:val="en"/>
        </w:rPr>
        <w:t>to quit smoking?</w:t>
      </w:r>
    </w:p>
    <w:p w14:paraId="600159C2" w14:textId="77777777" w:rsidR="003268D3" w:rsidRPr="004D4E63" w:rsidRDefault="00BB7625" w:rsidP="00F46130">
      <w:pPr>
        <w:pStyle w:val="Prrafodelista"/>
        <w:numPr>
          <w:ilvl w:val="0"/>
          <w:numId w:val="16"/>
        </w:numPr>
        <w:spacing w:before="120" w:after="120" w:line="360" w:lineRule="auto"/>
        <w:rPr>
          <w:rFonts w:cstheme="minorHAnsi"/>
          <w:bCs/>
          <w:lang w:val="en-GB"/>
        </w:rPr>
      </w:pPr>
      <w:r w:rsidRPr="004D4E63">
        <w:rPr>
          <w:rFonts w:cstheme="minorHAnsi"/>
          <w:bCs/>
          <w:lang w:val="en"/>
        </w:rPr>
        <w:t xml:space="preserve">Heatherton's index </w:t>
      </w:r>
    </w:p>
    <w:p w14:paraId="63704AE1" w14:textId="21C364DE" w:rsidR="00AE5F3A" w:rsidRPr="004D4E63" w:rsidRDefault="00BB7625" w:rsidP="00F46130">
      <w:pPr>
        <w:pStyle w:val="Prrafodelista"/>
        <w:numPr>
          <w:ilvl w:val="0"/>
          <w:numId w:val="16"/>
        </w:numPr>
        <w:spacing w:before="120" w:after="120" w:line="360" w:lineRule="auto"/>
        <w:rPr>
          <w:rFonts w:cstheme="minorHAnsi"/>
          <w:bCs/>
          <w:lang w:val="en-GB"/>
        </w:rPr>
      </w:pPr>
      <w:r w:rsidRPr="004D4E63">
        <w:rPr>
          <w:rFonts w:cstheme="minorHAnsi"/>
          <w:bCs/>
          <w:lang w:val="en"/>
        </w:rPr>
        <w:t>Richmond test</w:t>
      </w:r>
    </w:p>
    <w:p w14:paraId="7DFC3A19" w14:textId="77777777" w:rsidR="003268D3" w:rsidRPr="004D4E63" w:rsidRDefault="00AE5F3A" w:rsidP="00F46130">
      <w:pPr>
        <w:pStyle w:val="Prrafodelista"/>
        <w:numPr>
          <w:ilvl w:val="0"/>
          <w:numId w:val="16"/>
        </w:numPr>
        <w:spacing w:before="120" w:after="120" w:line="360" w:lineRule="auto"/>
        <w:rPr>
          <w:rFonts w:cstheme="minorHAnsi"/>
          <w:bCs/>
          <w:lang w:val="en-US"/>
        </w:rPr>
      </w:pPr>
      <w:proofErr w:type="spellStart"/>
      <w:r w:rsidRPr="004D4E63">
        <w:rPr>
          <w:rFonts w:cstheme="minorHAnsi"/>
          <w:bCs/>
          <w:lang w:val="en"/>
        </w:rPr>
        <w:t>Fage</w:t>
      </w:r>
      <w:r w:rsidR="00DC1AC1" w:rsidRPr="004D4E63">
        <w:rPr>
          <w:rFonts w:cstheme="minorHAnsi"/>
          <w:bCs/>
          <w:lang w:val="en"/>
        </w:rPr>
        <w:t>r</w:t>
      </w:r>
      <w:r w:rsidRPr="004D4E63">
        <w:rPr>
          <w:rFonts w:cstheme="minorHAnsi"/>
          <w:bCs/>
          <w:lang w:val="en"/>
        </w:rPr>
        <w:t>ström</w:t>
      </w:r>
      <w:proofErr w:type="spellEnd"/>
      <w:r w:rsidR="00BB7625" w:rsidRPr="004D4E63">
        <w:rPr>
          <w:rFonts w:cstheme="minorHAnsi"/>
          <w:bCs/>
          <w:lang w:val="en"/>
        </w:rPr>
        <w:t xml:space="preserve"> test</w:t>
      </w:r>
    </w:p>
    <w:p w14:paraId="4E86A674" w14:textId="08F03F59" w:rsidR="00AE5F3A" w:rsidRPr="004D4E63" w:rsidRDefault="003268D3" w:rsidP="00F46130">
      <w:pPr>
        <w:pStyle w:val="Prrafodelista"/>
        <w:numPr>
          <w:ilvl w:val="0"/>
          <w:numId w:val="16"/>
        </w:numPr>
        <w:spacing w:before="120" w:after="120" w:line="360" w:lineRule="auto"/>
        <w:rPr>
          <w:rFonts w:cstheme="minorHAnsi"/>
          <w:bCs/>
          <w:lang w:val="en-US"/>
        </w:rPr>
      </w:pPr>
      <w:proofErr w:type="spellStart"/>
      <w:r w:rsidRPr="004D4E63">
        <w:rPr>
          <w:rFonts w:cstheme="minorHAnsi"/>
          <w:bCs/>
          <w:i/>
          <w:iCs/>
          <w:color w:val="000000"/>
        </w:rPr>
        <w:t>C</w:t>
      </w:r>
      <w:r w:rsidR="00984584" w:rsidRPr="004D4E63">
        <w:rPr>
          <w:rFonts w:cstheme="minorHAnsi"/>
          <w:bCs/>
          <w:i/>
          <w:iCs/>
          <w:color w:val="000000"/>
        </w:rPr>
        <w:t>arbon</w:t>
      </w:r>
      <w:proofErr w:type="spellEnd"/>
      <w:r w:rsidR="00984584" w:rsidRPr="004D4E63">
        <w:rPr>
          <w:rFonts w:cstheme="minorHAnsi"/>
          <w:bCs/>
          <w:i/>
          <w:iCs/>
          <w:color w:val="000000"/>
        </w:rPr>
        <w:t xml:space="preserve"> </w:t>
      </w:r>
      <w:proofErr w:type="spellStart"/>
      <w:r w:rsidR="00984584" w:rsidRPr="004D4E63">
        <w:rPr>
          <w:rFonts w:cstheme="minorHAnsi"/>
          <w:bCs/>
          <w:i/>
          <w:iCs/>
          <w:color w:val="000000"/>
        </w:rPr>
        <w:t>monoxide</w:t>
      </w:r>
      <w:proofErr w:type="spellEnd"/>
      <w:r w:rsidR="00984584" w:rsidRPr="004D4E63">
        <w:rPr>
          <w:rFonts w:cstheme="minorHAnsi"/>
          <w:bCs/>
          <w:i/>
          <w:iCs/>
          <w:color w:val="000000"/>
        </w:rPr>
        <w:t xml:space="preserve"> test</w:t>
      </w:r>
    </w:p>
    <w:p w14:paraId="03BAE744" w14:textId="77777777" w:rsidR="003268D3" w:rsidRPr="004D4E63" w:rsidRDefault="003268D3" w:rsidP="004D4E63">
      <w:pPr>
        <w:spacing w:before="120" w:after="120" w:line="360" w:lineRule="auto"/>
        <w:rPr>
          <w:rFonts w:cstheme="minorHAnsi"/>
          <w:bCs/>
          <w:lang w:val="en-US"/>
        </w:rPr>
      </w:pPr>
    </w:p>
    <w:p w14:paraId="6C192998" w14:textId="39B2B65A" w:rsidR="00AE5F3A" w:rsidRPr="004D4E63" w:rsidRDefault="003268D3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 xml:space="preserve"> </w:t>
      </w:r>
      <w:r w:rsidR="00AE5F3A" w:rsidRPr="004D4E63">
        <w:rPr>
          <w:rFonts w:cstheme="minorHAnsi"/>
          <w:b/>
          <w:lang w:val="en"/>
        </w:rPr>
        <w:t>W</w:t>
      </w:r>
      <w:r w:rsidR="00EA20EF" w:rsidRPr="004D4E63">
        <w:rPr>
          <w:rFonts w:cstheme="minorHAnsi"/>
          <w:b/>
          <w:lang w:val="en"/>
        </w:rPr>
        <w:t>hich</w:t>
      </w:r>
      <w:r w:rsidR="00AE5F3A" w:rsidRPr="004D4E63">
        <w:rPr>
          <w:rFonts w:cstheme="minorHAnsi"/>
          <w:b/>
          <w:lang w:val="en"/>
        </w:rPr>
        <w:t xml:space="preserve"> </w:t>
      </w:r>
      <w:r w:rsidR="004E20B1" w:rsidRPr="004D4E63">
        <w:rPr>
          <w:rFonts w:cstheme="minorHAnsi"/>
          <w:b/>
          <w:lang w:val="en"/>
        </w:rPr>
        <w:t>test</w:t>
      </w:r>
      <w:r w:rsidR="00AE5F3A" w:rsidRPr="004D4E63">
        <w:rPr>
          <w:rFonts w:cstheme="minorHAnsi"/>
          <w:b/>
          <w:lang w:val="en"/>
        </w:rPr>
        <w:t xml:space="preserve"> measures nicotine dependence </w:t>
      </w:r>
      <w:r w:rsidR="00EA20EF" w:rsidRPr="004D4E63">
        <w:rPr>
          <w:rFonts w:cstheme="minorHAnsi"/>
          <w:b/>
          <w:lang w:val="en"/>
        </w:rPr>
        <w:t xml:space="preserve">using only two </w:t>
      </w:r>
      <w:r w:rsidR="00AE5F3A" w:rsidRPr="004D4E63">
        <w:rPr>
          <w:rFonts w:cstheme="minorHAnsi"/>
          <w:b/>
          <w:lang w:val="en"/>
        </w:rPr>
        <w:t>questions?</w:t>
      </w:r>
    </w:p>
    <w:p w14:paraId="506923F8" w14:textId="77777777" w:rsidR="00D155A7" w:rsidRPr="004D4E63" w:rsidRDefault="00D155A7" w:rsidP="00F46130">
      <w:pPr>
        <w:pStyle w:val="Prrafodelista"/>
        <w:numPr>
          <w:ilvl w:val="0"/>
          <w:numId w:val="17"/>
        </w:numPr>
        <w:spacing w:before="120" w:after="120" w:line="360" w:lineRule="auto"/>
        <w:rPr>
          <w:rFonts w:cstheme="minorHAnsi"/>
          <w:bCs/>
          <w:lang w:val="en-GB"/>
        </w:rPr>
      </w:pPr>
      <w:r w:rsidRPr="004D4E63">
        <w:rPr>
          <w:rFonts w:cstheme="minorHAnsi"/>
          <w:bCs/>
          <w:lang w:val="en"/>
        </w:rPr>
        <w:t xml:space="preserve">Heatherton's index </w:t>
      </w:r>
    </w:p>
    <w:p w14:paraId="6C95CB91" w14:textId="77777777" w:rsidR="00D155A7" w:rsidRPr="004D4E63" w:rsidRDefault="00D155A7" w:rsidP="00F46130">
      <w:pPr>
        <w:pStyle w:val="Prrafodelista"/>
        <w:numPr>
          <w:ilvl w:val="0"/>
          <w:numId w:val="17"/>
        </w:numPr>
        <w:spacing w:before="120" w:after="120" w:line="360" w:lineRule="auto"/>
        <w:rPr>
          <w:rFonts w:cstheme="minorHAnsi"/>
          <w:bCs/>
          <w:lang w:val="en-GB"/>
        </w:rPr>
      </w:pPr>
      <w:r w:rsidRPr="004D4E63">
        <w:rPr>
          <w:rFonts w:cstheme="minorHAnsi"/>
          <w:bCs/>
          <w:lang w:val="en"/>
        </w:rPr>
        <w:t>Richmond test</w:t>
      </w:r>
    </w:p>
    <w:p w14:paraId="06982B0B" w14:textId="77777777" w:rsidR="00D155A7" w:rsidRPr="004D4E63" w:rsidRDefault="00D155A7" w:rsidP="00F46130">
      <w:pPr>
        <w:pStyle w:val="Prrafodelista"/>
        <w:numPr>
          <w:ilvl w:val="0"/>
          <w:numId w:val="17"/>
        </w:numPr>
        <w:spacing w:before="120" w:after="120" w:line="360" w:lineRule="auto"/>
        <w:rPr>
          <w:rFonts w:cstheme="minorHAnsi"/>
          <w:bCs/>
          <w:lang w:val="en-US"/>
        </w:rPr>
      </w:pPr>
      <w:proofErr w:type="spellStart"/>
      <w:r w:rsidRPr="004D4E63">
        <w:rPr>
          <w:rFonts w:cstheme="minorHAnsi"/>
          <w:bCs/>
          <w:lang w:val="en"/>
        </w:rPr>
        <w:t>Fagerström</w:t>
      </w:r>
      <w:proofErr w:type="spellEnd"/>
      <w:r w:rsidRPr="004D4E63">
        <w:rPr>
          <w:rFonts w:cstheme="minorHAnsi"/>
          <w:bCs/>
          <w:lang w:val="en"/>
        </w:rPr>
        <w:t xml:space="preserve"> test</w:t>
      </w:r>
    </w:p>
    <w:p w14:paraId="53616B8F" w14:textId="64057680" w:rsidR="00AE5F3A" w:rsidRPr="004D4E63" w:rsidRDefault="00AE5F3A" w:rsidP="00F46130">
      <w:pPr>
        <w:pStyle w:val="Prrafodelista"/>
        <w:numPr>
          <w:ilvl w:val="0"/>
          <w:numId w:val="17"/>
        </w:numPr>
        <w:spacing w:before="120" w:after="120" w:line="360" w:lineRule="auto"/>
        <w:rPr>
          <w:rFonts w:cstheme="minorHAnsi"/>
          <w:bCs/>
          <w:lang w:val="en-US"/>
        </w:rPr>
      </w:pPr>
      <w:r w:rsidRPr="004D4E63">
        <w:rPr>
          <w:rFonts w:cstheme="minorHAnsi"/>
          <w:lang w:val="en"/>
        </w:rPr>
        <w:t xml:space="preserve">The </w:t>
      </w:r>
      <w:r w:rsidR="00073CE9" w:rsidRPr="004D4E63">
        <w:rPr>
          <w:rFonts w:cstheme="minorHAnsi"/>
          <w:lang w:val="en"/>
        </w:rPr>
        <w:t>Transtheoretical Model</w:t>
      </w:r>
      <w:r w:rsidRPr="004D4E63">
        <w:rPr>
          <w:rFonts w:cstheme="minorHAnsi"/>
          <w:lang w:val="en"/>
        </w:rPr>
        <w:t xml:space="preserve"> of Change</w:t>
      </w:r>
    </w:p>
    <w:p w14:paraId="506EC9EC" w14:textId="77777777" w:rsidR="00E161E9" w:rsidRPr="004D4E63" w:rsidRDefault="00E161E9" w:rsidP="004D4E63">
      <w:pPr>
        <w:spacing w:before="120" w:after="120" w:line="360" w:lineRule="auto"/>
        <w:rPr>
          <w:rFonts w:cstheme="minorHAnsi"/>
          <w:b/>
          <w:lang w:val="en-GB"/>
        </w:rPr>
      </w:pPr>
    </w:p>
    <w:p w14:paraId="45453B87" w14:textId="0AC9430B" w:rsidR="00E161E9" w:rsidRPr="004D4E63" w:rsidRDefault="005B2E8D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 xml:space="preserve"> </w:t>
      </w:r>
      <w:r w:rsidR="00A25056" w:rsidRPr="004D4E63">
        <w:rPr>
          <w:rFonts w:cstheme="minorHAnsi"/>
          <w:b/>
          <w:lang w:val="en"/>
        </w:rPr>
        <w:t>W</w:t>
      </w:r>
      <w:r w:rsidR="00E161E9" w:rsidRPr="004D4E63">
        <w:rPr>
          <w:rFonts w:cstheme="minorHAnsi"/>
          <w:b/>
          <w:lang w:val="en"/>
        </w:rPr>
        <w:t xml:space="preserve">hich of the following statements </w:t>
      </w:r>
      <w:r w:rsidRPr="004D4E63">
        <w:rPr>
          <w:rFonts w:cstheme="minorHAnsi"/>
          <w:b/>
          <w:lang w:val="en"/>
        </w:rPr>
        <w:t xml:space="preserve">is FALSE </w:t>
      </w:r>
      <w:r w:rsidR="00E161E9" w:rsidRPr="004D4E63">
        <w:rPr>
          <w:rFonts w:cstheme="minorHAnsi"/>
          <w:b/>
          <w:lang w:val="en"/>
        </w:rPr>
        <w:t>in relation to varenicline</w:t>
      </w:r>
      <w:r w:rsidRPr="004D4E63">
        <w:rPr>
          <w:rFonts w:cstheme="minorHAnsi"/>
          <w:b/>
          <w:lang w:val="en"/>
        </w:rPr>
        <w:t>:</w:t>
      </w:r>
    </w:p>
    <w:p w14:paraId="0C09725A" w14:textId="3EEA8C0C" w:rsidR="00E161E9" w:rsidRPr="004D4E63" w:rsidRDefault="00E161E9" w:rsidP="00F46130">
      <w:pPr>
        <w:pStyle w:val="Prrafodelista"/>
        <w:numPr>
          <w:ilvl w:val="0"/>
          <w:numId w:val="18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 has a dual agonist/antagonist action o</w:t>
      </w:r>
      <w:r w:rsidR="00A25056" w:rsidRPr="004D4E63">
        <w:rPr>
          <w:rFonts w:cstheme="minorHAnsi"/>
          <w:lang w:val="en"/>
        </w:rPr>
        <w:t>n</w:t>
      </w:r>
      <w:r w:rsidRPr="004D4E63">
        <w:rPr>
          <w:rFonts w:cstheme="minorHAnsi"/>
          <w:lang w:val="en"/>
        </w:rPr>
        <w:t xml:space="preserve"> nicotinic receptors.</w:t>
      </w:r>
    </w:p>
    <w:p w14:paraId="6174A509" w14:textId="00A672FE" w:rsidR="00E161E9" w:rsidRPr="004D4E63" w:rsidRDefault="00E161E9" w:rsidP="00F46130">
      <w:pPr>
        <w:pStyle w:val="Prrafodelista"/>
        <w:numPr>
          <w:ilvl w:val="0"/>
          <w:numId w:val="18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It does not require </w:t>
      </w:r>
      <w:r w:rsidR="00EF6690" w:rsidRPr="004D4E63">
        <w:rPr>
          <w:rFonts w:cstheme="minorHAnsi"/>
          <w:lang w:val="en"/>
        </w:rPr>
        <w:t>a</w:t>
      </w:r>
      <w:r w:rsidR="00A25056" w:rsidRPr="004D4E63">
        <w:rPr>
          <w:rFonts w:cstheme="minorHAnsi"/>
          <w:lang w:val="en"/>
        </w:rPr>
        <w:t xml:space="preserve"> </w:t>
      </w:r>
      <w:r w:rsidR="00822167" w:rsidRPr="004D4E63">
        <w:rPr>
          <w:rFonts w:cstheme="minorHAnsi"/>
          <w:lang w:val="en"/>
        </w:rPr>
        <w:t>prescription</w:t>
      </w:r>
      <w:r w:rsidR="00034B05" w:rsidRPr="004D4E63">
        <w:rPr>
          <w:rFonts w:cstheme="minorHAnsi"/>
          <w:lang w:val="en"/>
        </w:rPr>
        <w:t xml:space="preserve"> </w:t>
      </w:r>
    </w:p>
    <w:p w14:paraId="52EC28E7" w14:textId="56512783" w:rsidR="00E161E9" w:rsidRPr="004D4E63" w:rsidRDefault="004E20B1" w:rsidP="00F46130">
      <w:pPr>
        <w:pStyle w:val="Prrafodelista"/>
        <w:numPr>
          <w:ilvl w:val="0"/>
          <w:numId w:val="18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Acts</w:t>
      </w:r>
      <w:r w:rsidR="00E161E9" w:rsidRPr="004D4E63">
        <w:rPr>
          <w:rFonts w:cstheme="minorHAnsi"/>
          <w:lang w:val="en"/>
        </w:rPr>
        <w:t xml:space="preserve"> </w:t>
      </w:r>
      <w:r w:rsidRPr="004D4E63">
        <w:rPr>
          <w:rFonts w:cstheme="minorHAnsi"/>
          <w:lang w:val="en"/>
        </w:rPr>
        <w:t xml:space="preserve">on the </w:t>
      </w:r>
      <w:r w:rsidR="00E161E9" w:rsidRPr="004D4E63">
        <w:rPr>
          <w:rFonts w:cstheme="minorHAnsi"/>
          <w:lang w:val="en"/>
        </w:rPr>
        <w:t xml:space="preserve">main </w:t>
      </w:r>
      <w:r w:rsidRPr="004D4E63">
        <w:rPr>
          <w:rFonts w:cstheme="minorHAnsi"/>
          <w:lang w:val="en"/>
        </w:rPr>
        <w:t>mechanisms involved in tobacco dependence.</w:t>
      </w:r>
    </w:p>
    <w:p w14:paraId="56640BDC" w14:textId="040B8B1B" w:rsidR="00E161E9" w:rsidRPr="00F46130" w:rsidRDefault="00E161E9" w:rsidP="00F46130">
      <w:pPr>
        <w:pStyle w:val="Prrafodelista"/>
        <w:numPr>
          <w:ilvl w:val="0"/>
          <w:numId w:val="18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Increases dopamine levels.</w:t>
      </w:r>
    </w:p>
    <w:p w14:paraId="5727DD1F" w14:textId="6F4BB3FD" w:rsidR="00E161E9" w:rsidRPr="004D4E63" w:rsidRDefault="007C28BC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lastRenderedPageBreak/>
        <w:t>With regard</w:t>
      </w:r>
      <w:r w:rsidR="0039616C" w:rsidRPr="004D4E63">
        <w:rPr>
          <w:rFonts w:cstheme="minorHAnsi"/>
          <w:b/>
          <w:lang w:val="en"/>
        </w:rPr>
        <w:t>s</w:t>
      </w:r>
      <w:r w:rsidRPr="004D4E63">
        <w:rPr>
          <w:rFonts w:cstheme="minorHAnsi"/>
          <w:b/>
          <w:lang w:val="en"/>
        </w:rPr>
        <w:t xml:space="preserve"> to </w:t>
      </w:r>
      <w:r w:rsidR="00132ADF" w:rsidRPr="004D4E63">
        <w:rPr>
          <w:rFonts w:cstheme="minorHAnsi"/>
          <w:b/>
          <w:lang w:val="en"/>
        </w:rPr>
        <w:t xml:space="preserve">the </w:t>
      </w:r>
      <w:r w:rsidRPr="004D4E63">
        <w:rPr>
          <w:rFonts w:cstheme="minorHAnsi"/>
          <w:b/>
          <w:lang w:val="en"/>
        </w:rPr>
        <w:t xml:space="preserve">overall </w:t>
      </w:r>
      <w:r w:rsidR="004F31FD" w:rsidRPr="004D4E63">
        <w:rPr>
          <w:rFonts w:cstheme="minorHAnsi"/>
          <w:b/>
          <w:lang w:val="en"/>
        </w:rPr>
        <w:t xml:space="preserve">morbidity and </w:t>
      </w:r>
      <w:r w:rsidRPr="004D4E63">
        <w:rPr>
          <w:rFonts w:cstheme="minorHAnsi"/>
          <w:b/>
          <w:lang w:val="en"/>
        </w:rPr>
        <w:t xml:space="preserve">mortality </w:t>
      </w:r>
      <w:r w:rsidR="00C9486B" w:rsidRPr="004D4E63">
        <w:rPr>
          <w:rFonts w:cstheme="minorHAnsi"/>
          <w:b/>
          <w:lang w:val="en"/>
        </w:rPr>
        <w:t xml:space="preserve">associated to </w:t>
      </w:r>
      <w:r w:rsidRPr="004D4E63">
        <w:rPr>
          <w:rFonts w:cstheme="minorHAnsi"/>
          <w:b/>
          <w:lang w:val="en"/>
        </w:rPr>
        <w:t>tobacco, it is correct to state that:</w:t>
      </w:r>
    </w:p>
    <w:p w14:paraId="2F5AE52D" w14:textId="0B5688C9" w:rsidR="00E161E9" w:rsidRPr="004D4E63" w:rsidRDefault="007C28BC" w:rsidP="00F46130">
      <w:pPr>
        <w:pStyle w:val="Prrafodelista"/>
        <w:numPr>
          <w:ilvl w:val="0"/>
          <w:numId w:val="19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Cardiovascular diseases, cancer and neurological diseases are the leading causes of mortality associated with tobacco use.</w:t>
      </w:r>
    </w:p>
    <w:p w14:paraId="4D16ACF0" w14:textId="3FE107B6" w:rsidR="00E161E9" w:rsidRPr="004D4E63" w:rsidRDefault="00E161E9" w:rsidP="00F46130">
      <w:pPr>
        <w:pStyle w:val="Prrafodelista"/>
        <w:numPr>
          <w:ilvl w:val="0"/>
          <w:numId w:val="19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Tobacco is known to </w:t>
      </w:r>
      <w:r w:rsidR="009B4C29" w:rsidRPr="004D4E63">
        <w:rPr>
          <w:rFonts w:cstheme="minorHAnsi"/>
          <w:lang w:val="en"/>
        </w:rPr>
        <w:t>be</w:t>
      </w:r>
      <w:r w:rsidR="008E6215" w:rsidRPr="004D4E63">
        <w:rPr>
          <w:rFonts w:cstheme="minorHAnsi"/>
          <w:lang w:val="en"/>
        </w:rPr>
        <w:t xml:space="preserve"> directly associated </w:t>
      </w:r>
      <w:r w:rsidR="009B4C29" w:rsidRPr="004D4E63">
        <w:rPr>
          <w:rFonts w:cstheme="minorHAnsi"/>
          <w:lang w:val="en"/>
        </w:rPr>
        <w:t>to up to 29 pathological conditions</w:t>
      </w:r>
    </w:p>
    <w:p w14:paraId="79F558DD" w14:textId="1DD29EF0" w:rsidR="00E161E9" w:rsidRPr="004D4E63" w:rsidRDefault="007C28BC" w:rsidP="00F46130">
      <w:pPr>
        <w:pStyle w:val="Prrafodelista"/>
        <w:numPr>
          <w:ilvl w:val="0"/>
          <w:numId w:val="19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Environmental tobacco smoke does not cause disease</w:t>
      </w:r>
      <w:r w:rsidR="00C564DC" w:rsidRPr="004D4E63">
        <w:rPr>
          <w:rFonts w:cstheme="minorHAnsi"/>
          <w:lang w:val="en"/>
        </w:rPr>
        <w:t>s</w:t>
      </w:r>
      <w:r w:rsidRPr="004D4E63">
        <w:rPr>
          <w:rFonts w:cstheme="minorHAnsi"/>
          <w:lang w:val="en"/>
        </w:rPr>
        <w:t xml:space="preserve"> in non-smokers. </w:t>
      </w:r>
      <w:r w:rsidR="00E161E9" w:rsidRPr="004D4E63">
        <w:rPr>
          <w:rFonts w:cstheme="minorHAnsi"/>
          <w:lang w:val="en"/>
        </w:rPr>
        <w:t xml:space="preserve"> </w:t>
      </w:r>
    </w:p>
    <w:p w14:paraId="5BFA8D18" w14:textId="1FF33C07" w:rsidR="00E161E9" w:rsidRPr="00F46130" w:rsidRDefault="007C28BC" w:rsidP="00F46130">
      <w:pPr>
        <w:pStyle w:val="Prrafodelista"/>
        <w:numPr>
          <w:ilvl w:val="0"/>
          <w:numId w:val="19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In the next 20 years</w:t>
      </w:r>
      <w:r w:rsidR="00C564DC" w:rsidRPr="004D4E63">
        <w:rPr>
          <w:rFonts w:cstheme="minorHAnsi"/>
          <w:lang w:val="en"/>
        </w:rPr>
        <w:t xml:space="preserve"> </w:t>
      </w:r>
      <w:r w:rsidR="002B191C" w:rsidRPr="004D4E63">
        <w:rPr>
          <w:rFonts w:cstheme="minorHAnsi"/>
          <w:lang w:val="en"/>
        </w:rPr>
        <w:t>in</w:t>
      </w:r>
      <w:r w:rsidR="00E161E9" w:rsidRPr="004D4E63">
        <w:rPr>
          <w:rFonts w:cstheme="minorHAnsi"/>
          <w:lang w:val="en"/>
        </w:rPr>
        <w:t xml:space="preserve"> </w:t>
      </w:r>
      <w:r w:rsidRPr="004D4E63">
        <w:rPr>
          <w:rFonts w:cstheme="minorHAnsi"/>
          <w:lang w:val="en"/>
        </w:rPr>
        <w:t>developed countries,</w:t>
      </w:r>
      <w:r w:rsidR="00E161E9" w:rsidRPr="004D4E63">
        <w:rPr>
          <w:rFonts w:cstheme="minorHAnsi"/>
          <w:lang w:val="en"/>
        </w:rPr>
        <w:t xml:space="preserve"> mortality associated with tobacco use is expected</w:t>
      </w:r>
      <w:r w:rsidRPr="004D4E63">
        <w:rPr>
          <w:rFonts w:cstheme="minorHAnsi"/>
          <w:lang w:val="en"/>
        </w:rPr>
        <w:t xml:space="preserve"> to </w:t>
      </w:r>
      <w:r w:rsidR="008F556B" w:rsidRPr="004D4E63">
        <w:rPr>
          <w:rFonts w:cstheme="minorHAnsi"/>
          <w:lang w:val="en"/>
        </w:rPr>
        <w:t xml:space="preserve">rise </w:t>
      </w:r>
      <w:r w:rsidR="00E161E9" w:rsidRPr="004D4E63">
        <w:rPr>
          <w:rFonts w:cstheme="minorHAnsi"/>
          <w:lang w:val="en"/>
        </w:rPr>
        <w:t xml:space="preserve">due to increased </w:t>
      </w:r>
      <w:r w:rsidR="002B191C" w:rsidRPr="004D4E63">
        <w:rPr>
          <w:rFonts w:cstheme="minorHAnsi"/>
          <w:lang w:val="en"/>
        </w:rPr>
        <w:t>smoking</w:t>
      </w:r>
      <w:r w:rsidR="0016590D" w:rsidRPr="004D4E63">
        <w:rPr>
          <w:rFonts w:cstheme="minorHAnsi"/>
          <w:lang w:val="en"/>
        </w:rPr>
        <w:t xml:space="preserve"> </w:t>
      </w:r>
      <w:r w:rsidR="008F556B" w:rsidRPr="004D4E63">
        <w:rPr>
          <w:rFonts w:cstheme="minorHAnsi"/>
          <w:lang w:val="en"/>
        </w:rPr>
        <w:t>rates</w:t>
      </w:r>
      <w:r w:rsidR="002B191C" w:rsidRPr="004D4E63">
        <w:rPr>
          <w:rFonts w:cstheme="minorHAnsi"/>
          <w:lang w:val="en"/>
        </w:rPr>
        <w:t>.</w:t>
      </w:r>
    </w:p>
    <w:p w14:paraId="5152A199" w14:textId="77777777" w:rsidR="00F46130" w:rsidRPr="00F46130" w:rsidRDefault="00F46130" w:rsidP="00F46130">
      <w:pPr>
        <w:pStyle w:val="Prrafodelista"/>
        <w:spacing w:before="120" w:after="120" w:line="360" w:lineRule="auto"/>
        <w:ind w:left="1080"/>
        <w:rPr>
          <w:rFonts w:cstheme="minorHAnsi"/>
          <w:lang w:val="en-GB"/>
        </w:rPr>
      </w:pPr>
    </w:p>
    <w:p w14:paraId="3603B4C6" w14:textId="33CFCB62" w:rsidR="00E161E9" w:rsidRPr="004D4E63" w:rsidRDefault="008F556B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 xml:space="preserve"> </w:t>
      </w:r>
      <w:r w:rsidR="00E161E9" w:rsidRPr="004D4E63">
        <w:rPr>
          <w:rFonts w:cstheme="minorHAnsi"/>
          <w:b/>
          <w:lang w:val="en"/>
        </w:rPr>
        <w:t xml:space="preserve">In the event that </w:t>
      </w:r>
      <w:r w:rsidR="002E23E8" w:rsidRPr="004D4E63">
        <w:rPr>
          <w:rFonts w:cstheme="minorHAnsi"/>
          <w:b/>
          <w:lang w:val="en"/>
        </w:rPr>
        <w:t>a person who smokes</w:t>
      </w:r>
      <w:r w:rsidR="00E161E9" w:rsidRPr="004D4E63">
        <w:rPr>
          <w:rFonts w:cstheme="minorHAnsi"/>
          <w:b/>
          <w:lang w:val="en"/>
        </w:rPr>
        <w:t xml:space="preserve"> does not wish to quit tobacco in the near future, the </w:t>
      </w:r>
      <w:r w:rsidR="002E23E8" w:rsidRPr="004D4E63">
        <w:rPr>
          <w:rFonts w:cstheme="minorHAnsi"/>
          <w:b/>
          <w:lang w:val="en"/>
        </w:rPr>
        <w:t xml:space="preserve">World Health </w:t>
      </w:r>
      <w:proofErr w:type="spellStart"/>
      <w:r w:rsidR="002E23E8" w:rsidRPr="004D4E63">
        <w:rPr>
          <w:rFonts w:cstheme="minorHAnsi"/>
          <w:b/>
          <w:lang w:val="en"/>
        </w:rPr>
        <w:t>Organisation</w:t>
      </w:r>
      <w:proofErr w:type="spellEnd"/>
      <w:r w:rsidR="00E161E9" w:rsidRPr="004D4E63">
        <w:rPr>
          <w:rFonts w:cstheme="minorHAnsi"/>
          <w:lang w:val="en"/>
        </w:rPr>
        <w:t xml:space="preserve"> </w:t>
      </w:r>
      <w:r w:rsidR="00E161E9" w:rsidRPr="004D4E63">
        <w:rPr>
          <w:rFonts w:cstheme="minorHAnsi"/>
          <w:b/>
          <w:bCs/>
          <w:lang w:val="en"/>
        </w:rPr>
        <w:t>recommends an intervention based on the "5 Rs".</w:t>
      </w:r>
      <w:r w:rsidR="004D4E63" w:rsidRPr="004D4E63">
        <w:rPr>
          <w:rFonts w:cstheme="minorHAnsi"/>
          <w:b/>
          <w:bCs/>
          <w:lang w:val="en"/>
        </w:rPr>
        <w:t xml:space="preserve"> </w:t>
      </w:r>
      <w:proofErr w:type="spellStart"/>
      <w:r w:rsidR="008568B5" w:rsidRPr="004D4E63">
        <w:rPr>
          <w:rFonts w:cstheme="minorHAnsi"/>
          <w:b/>
          <w:bCs/>
        </w:rPr>
        <w:t>Which</w:t>
      </w:r>
      <w:proofErr w:type="spellEnd"/>
      <w:r w:rsidR="008568B5" w:rsidRPr="004D4E63">
        <w:rPr>
          <w:rFonts w:cstheme="minorHAnsi"/>
          <w:b/>
          <w:bCs/>
        </w:rPr>
        <w:t xml:space="preserve"> of </w:t>
      </w:r>
      <w:proofErr w:type="spellStart"/>
      <w:r w:rsidR="008568B5" w:rsidRPr="004D4E63">
        <w:rPr>
          <w:rFonts w:cstheme="minorHAnsi"/>
          <w:b/>
          <w:bCs/>
        </w:rPr>
        <w:t>the</w:t>
      </w:r>
      <w:proofErr w:type="spellEnd"/>
      <w:r w:rsidR="008568B5" w:rsidRPr="004D4E63">
        <w:rPr>
          <w:rFonts w:cstheme="minorHAnsi"/>
          <w:b/>
          <w:bCs/>
        </w:rPr>
        <w:t xml:space="preserve"> </w:t>
      </w:r>
      <w:proofErr w:type="spellStart"/>
      <w:r w:rsidR="008568B5" w:rsidRPr="004D4E63">
        <w:rPr>
          <w:rFonts w:cstheme="minorHAnsi"/>
          <w:b/>
          <w:bCs/>
        </w:rPr>
        <w:t>following</w:t>
      </w:r>
      <w:proofErr w:type="spellEnd"/>
      <w:r w:rsidR="008568B5" w:rsidRPr="004D4E63">
        <w:rPr>
          <w:rFonts w:cstheme="minorHAnsi"/>
          <w:b/>
          <w:bCs/>
        </w:rPr>
        <w:t xml:space="preserve"> </w:t>
      </w:r>
      <w:proofErr w:type="spellStart"/>
      <w:r w:rsidR="008568B5" w:rsidRPr="004D4E63">
        <w:rPr>
          <w:rFonts w:cstheme="minorHAnsi"/>
          <w:b/>
          <w:bCs/>
        </w:rPr>
        <w:t>approaches</w:t>
      </w:r>
      <w:proofErr w:type="spellEnd"/>
      <w:r w:rsidR="008568B5" w:rsidRPr="004D4E63">
        <w:rPr>
          <w:rFonts w:cstheme="minorHAnsi"/>
          <w:b/>
          <w:bCs/>
        </w:rPr>
        <w:t xml:space="preserve"> is </w:t>
      </w:r>
      <w:proofErr w:type="spellStart"/>
      <w:r w:rsidR="008568B5" w:rsidRPr="004D4E63">
        <w:rPr>
          <w:rFonts w:cstheme="minorHAnsi"/>
          <w:b/>
          <w:bCs/>
        </w:rPr>
        <w:t>the</w:t>
      </w:r>
      <w:proofErr w:type="spellEnd"/>
      <w:r w:rsidR="008568B5" w:rsidRPr="004D4E63">
        <w:rPr>
          <w:rFonts w:cstheme="minorHAnsi"/>
          <w:b/>
          <w:bCs/>
        </w:rPr>
        <w:t xml:space="preserve"> 5Rs </w:t>
      </w:r>
      <w:proofErr w:type="spellStart"/>
      <w:r w:rsidR="008568B5" w:rsidRPr="004D4E63">
        <w:rPr>
          <w:rFonts w:cstheme="minorHAnsi"/>
          <w:b/>
          <w:bCs/>
        </w:rPr>
        <w:t>based</w:t>
      </w:r>
      <w:proofErr w:type="spellEnd"/>
      <w:r w:rsidR="008568B5" w:rsidRPr="004D4E63">
        <w:rPr>
          <w:rFonts w:cstheme="minorHAnsi"/>
          <w:b/>
          <w:bCs/>
        </w:rPr>
        <w:t xml:space="preserve"> on?</w:t>
      </w:r>
    </w:p>
    <w:p w14:paraId="473AEEB7" w14:textId="28D1D180" w:rsidR="00E161E9" w:rsidRPr="004D4E63" w:rsidRDefault="008568B5" w:rsidP="00F46130">
      <w:pPr>
        <w:pStyle w:val="Prrafodelista"/>
        <w:numPr>
          <w:ilvl w:val="0"/>
          <w:numId w:val="20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P</w:t>
      </w:r>
      <w:r w:rsidR="00E161E9" w:rsidRPr="004D4E63">
        <w:rPr>
          <w:rFonts w:cstheme="minorHAnsi"/>
          <w:lang w:val="en"/>
        </w:rPr>
        <w:t>harmacological approach.</w:t>
      </w:r>
    </w:p>
    <w:p w14:paraId="3AE4B3B4" w14:textId="44B18B0F" w:rsidR="00E161E9" w:rsidRPr="004D4E63" w:rsidRDefault="008568B5" w:rsidP="00F46130">
      <w:pPr>
        <w:pStyle w:val="Prrafodelista"/>
        <w:numPr>
          <w:ilvl w:val="0"/>
          <w:numId w:val="20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Cognitive</w:t>
      </w:r>
      <w:r w:rsidR="00E161E9" w:rsidRPr="004D4E63">
        <w:rPr>
          <w:rFonts w:cstheme="minorHAnsi"/>
          <w:lang w:val="en"/>
        </w:rPr>
        <w:t xml:space="preserve"> behavioral therapy.</w:t>
      </w:r>
    </w:p>
    <w:p w14:paraId="72CED655" w14:textId="433C0686" w:rsidR="00E161E9" w:rsidRPr="004D4E63" w:rsidRDefault="00AD7596" w:rsidP="00F46130">
      <w:pPr>
        <w:pStyle w:val="Prrafodelista"/>
        <w:numPr>
          <w:ilvl w:val="0"/>
          <w:numId w:val="20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M</w:t>
      </w:r>
      <w:r w:rsidR="008568B5" w:rsidRPr="004D4E63">
        <w:rPr>
          <w:rFonts w:cstheme="minorHAnsi"/>
          <w:lang w:val="en"/>
        </w:rPr>
        <w:t>otivational interviewing</w:t>
      </w:r>
    </w:p>
    <w:p w14:paraId="4412F209" w14:textId="2AB48BBB" w:rsidR="00E161E9" w:rsidRPr="00F46130" w:rsidRDefault="00E161E9" w:rsidP="00F46130">
      <w:pPr>
        <w:pStyle w:val="Prrafodelista"/>
        <w:numPr>
          <w:ilvl w:val="0"/>
          <w:numId w:val="20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None of the above is true.</w:t>
      </w:r>
    </w:p>
    <w:p w14:paraId="6B614DE9" w14:textId="77777777" w:rsidR="00F46130" w:rsidRPr="00F46130" w:rsidRDefault="00F46130" w:rsidP="00F46130">
      <w:pPr>
        <w:pStyle w:val="Prrafodelista"/>
        <w:spacing w:before="120" w:after="120" w:line="360" w:lineRule="auto"/>
        <w:ind w:left="1080"/>
        <w:rPr>
          <w:rFonts w:cstheme="minorHAnsi"/>
          <w:lang w:val="en-GB"/>
        </w:rPr>
      </w:pPr>
    </w:p>
    <w:p w14:paraId="25DC0BF4" w14:textId="0B2EB475" w:rsidR="00E161E9" w:rsidRPr="004D4E63" w:rsidRDefault="00B20C8A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W</w:t>
      </w:r>
      <w:r w:rsidR="00E161E9" w:rsidRPr="004D4E63">
        <w:rPr>
          <w:rFonts w:cstheme="minorHAnsi"/>
          <w:b/>
          <w:lang w:val="en"/>
        </w:rPr>
        <w:t>hich of the following options</w:t>
      </w:r>
      <w:r w:rsidRPr="004D4E63">
        <w:rPr>
          <w:rFonts w:cstheme="minorHAnsi"/>
          <w:b/>
          <w:lang w:val="en"/>
        </w:rPr>
        <w:t xml:space="preserve"> is FALSE in relation to</w:t>
      </w:r>
      <w:r w:rsidR="00E161E9" w:rsidRPr="004D4E63">
        <w:rPr>
          <w:rFonts w:cstheme="minorHAnsi"/>
          <w:b/>
          <w:lang w:val="en"/>
        </w:rPr>
        <w:t xml:space="preserve"> effective psychological interventions for smoking cessation</w:t>
      </w:r>
      <w:r w:rsidR="000C53AF" w:rsidRPr="004D4E63">
        <w:rPr>
          <w:rFonts w:cstheme="minorHAnsi"/>
          <w:b/>
          <w:lang w:val="en"/>
        </w:rPr>
        <w:t>:</w:t>
      </w:r>
    </w:p>
    <w:p w14:paraId="05C34A77" w14:textId="270332D2" w:rsidR="00E161E9" w:rsidRPr="004D4E63" w:rsidRDefault="00E161E9" w:rsidP="00F46130">
      <w:pPr>
        <w:pStyle w:val="Prrafodelista"/>
        <w:numPr>
          <w:ilvl w:val="0"/>
          <w:numId w:val="21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Interventions are often based on multi-component programs.</w:t>
      </w:r>
    </w:p>
    <w:p w14:paraId="300C5AE6" w14:textId="5B9760C8" w:rsidR="00E161E9" w:rsidRPr="004D4E63" w:rsidRDefault="00E161E9" w:rsidP="00F46130">
      <w:pPr>
        <w:pStyle w:val="Prrafodelista"/>
        <w:numPr>
          <w:ilvl w:val="0"/>
          <w:numId w:val="21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Group interventions are more effective than individual interventions.</w:t>
      </w:r>
    </w:p>
    <w:p w14:paraId="6507EEB6" w14:textId="7AAB1A67" w:rsidR="00E161E9" w:rsidRPr="004D4E63" w:rsidRDefault="00E161E9" w:rsidP="00F46130">
      <w:pPr>
        <w:pStyle w:val="Prrafodelista"/>
        <w:numPr>
          <w:ilvl w:val="0"/>
          <w:numId w:val="21"/>
        </w:numPr>
        <w:spacing w:before="120" w:after="120" w:line="360" w:lineRule="auto"/>
        <w:rPr>
          <w:rFonts w:cstheme="minorHAnsi"/>
          <w:lang w:val="en"/>
        </w:rPr>
      </w:pPr>
      <w:r w:rsidRPr="004D4E63">
        <w:rPr>
          <w:rFonts w:cstheme="minorHAnsi"/>
          <w:lang w:val="en"/>
        </w:rPr>
        <w:t>Psychological interventions include</w:t>
      </w:r>
      <w:r w:rsidR="00C60310" w:rsidRPr="004D4E63">
        <w:rPr>
          <w:rFonts w:cstheme="minorHAnsi"/>
          <w:lang w:val="en"/>
        </w:rPr>
        <w:t xml:space="preserve"> training in</w:t>
      </w:r>
      <w:r w:rsidRPr="004D4E63">
        <w:rPr>
          <w:rFonts w:cstheme="minorHAnsi"/>
          <w:lang w:val="en"/>
        </w:rPr>
        <w:t xml:space="preserve"> </w:t>
      </w:r>
      <w:r w:rsidR="000311C2" w:rsidRPr="004D4E63">
        <w:rPr>
          <w:rFonts w:cstheme="minorHAnsi"/>
          <w:lang w:val="en"/>
        </w:rPr>
        <w:t>coping</w:t>
      </w:r>
      <w:r w:rsidR="00BF1CC5" w:rsidRPr="004D4E63">
        <w:rPr>
          <w:rFonts w:cstheme="minorHAnsi"/>
          <w:lang w:val="en"/>
        </w:rPr>
        <w:t xml:space="preserve"> strategies </w:t>
      </w:r>
      <w:r w:rsidR="000F72C3" w:rsidRPr="004D4E63">
        <w:rPr>
          <w:rFonts w:cstheme="minorHAnsi"/>
          <w:lang w:val="en"/>
        </w:rPr>
        <w:t xml:space="preserve">and </w:t>
      </w:r>
      <w:r w:rsidR="00790414" w:rsidRPr="004D4E63">
        <w:rPr>
          <w:rFonts w:cstheme="minorHAnsi"/>
          <w:lang w:val="en"/>
        </w:rPr>
        <w:t>s</w:t>
      </w:r>
      <w:r w:rsidR="000311C2" w:rsidRPr="004D4E63">
        <w:rPr>
          <w:rFonts w:cstheme="minorHAnsi"/>
          <w:lang w:val="en"/>
        </w:rPr>
        <w:t>elf-control skills</w:t>
      </w:r>
      <w:r w:rsidR="00C60310" w:rsidRPr="004D4E63">
        <w:rPr>
          <w:rFonts w:cstheme="minorHAnsi"/>
          <w:lang w:val="en"/>
        </w:rPr>
        <w:t>, among others.</w:t>
      </w:r>
    </w:p>
    <w:p w14:paraId="31119E5A" w14:textId="400DBEAC" w:rsidR="00E161E9" w:rsidRPr="00F46130" w:rsidRDefault="00E161E9" w:rsidP="00F46130">
      <w:pPr>
        <w:pStyle w:val="Prrafodelista"/>
        <w:numPr>
          <w:ilvl w:val="0"/>
          <w:numId w:val="21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Intensive interventions should include a minimum of 4 sessions.</w:t>
      </w:r>
    </w:p>
    <w:p w14:paraId="6A589157" w14:textId="77777777" w:rsidR="00F46130" w:rsidRPr="00F46130" w:rsidRDefault="00F46130" w:rsidP="00F46130">
      <w:pPr>
        <w:pStyle w:val="Prrafodelista"/>
        <w:spacing w:before="120" w:after="120" w:line="360" w:lineRule="auto"/>
        <w:ind w:left="1080"/>
        <w:rPr>
          <w:rFonts w:cstheme="minorHAnsi"/>
          <w:lang w:val="en-GB"/>
        </w:rPr>
      </w:pPr>
    </w:p>
    <w:p w14:paraId="6CD16631" w14:textId="6D2CDA22" w:rsidR="00840EFE" w:rsidRPr="004D4E63" w:rsidRDefault="001572F0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"/>
        </w:rPr>
      </w:pPr>
      <w:r w:rsidRPr="004D4E63">
        <w:rPr>
          <w:rFonts w:cstheme="minorHAnsi"/>
          <w:b/>
          <w:lang w:val="en"/>
        </w:rPr>
        <w:t>Which</w:t>
      </w:r>
      <w:r w:rsidR="00E161E9" w:rsidRPr="004D4E63">
        <w:rPr>
          <w:rFonts w:cstheme="minorHAnsi"/>
          <w:b/>
          <w:lang w:val="en"/>
        </w:rPr>
        <w:t xml:space="preserve"> of the following statements is correct in relation to </w:t>
      </w:r>
      <w:r w:rsidR="00840EFE" w:rsidRPr="004D4E63">
        <w:rPr>
          <w:rFonts w:cstheme="minorHAnsi"/>
          <w:b/>
          <w:lang w:val="en"/>
        </w:rPr>
        <w:t>Environmental tobacco smoke (ETS)</w:t>
      </w:r>
    </w:p>
    <w:p w14:paraId="46F7652F" w14:textId="5BBC4E76" w:rsidR="00E161E9" w:rsidRPr="004D4E63" w:rsidRDefault="00735B89" w:rsidP="00F46130">
      <w:pPr>
        <w:pStyle w:val="Prrafodelista"/>
        <w:numPr>
          <w:ilvl w:val="0"/>
          <w:numId w:val="22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Environmental tobacco smoke does not pose any public health problems. </w:t>
      </w:r>
    </w:p>
    <w:p w14:paraId="1BF18D39" w14:textId="42CD63CE" w:rsidR="00E161E9" w:rsidRPr="004D4E63" w:rsidRDefault="00523ACC" w:rsidP="00F46130">
      <w:pPr>
        <w:pStyle w:val="Prrafodelista"/>
        <w:numPr>
          <w:ilvl w:val="0"/>
          <w:numId w:val="22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 has been estimated that domestic exposure to second-hand smoke in the UK causes around</w:t>
      </w:r>
      <w:r w:rsidR="00080BDE" w:rsidRPr="004D4E63">
        <w:rPr>
          <w:rFonts w:cstheme="minorHAnsi"/>
        </w:rPr>
        <w:t xml:space="preserve"> </w:t>
      </w:r>
      <w:r w:rsidR="00080BDE" w:rsidRPr="004D4E63">
        <w:rPr>
          <w:rFonts w:cstheme="minorHAnsi"/>
          <w:lang w:val="en"/>
        </w:rPr>
        <w:t>2,700 deaths in people aged 20-63 and a further 8,000 deaths a year among people aged 65 years and older.</w:t>
      </w:r>
    </w:p>
    <w:p w14:paraId="1CC392AF" w14:textId="2C2C39D9" w:rsidR="00E161E9" w:rsidRPr="004D4E63" w:rsidRDefault="004F33EA" w:rsidP="00F46130">
      <w:pPr>
        <w:pStyle w:val="Prrafodelista"/>
        <w:numPr>
          <w:ilvl w:val="0"/>
          <w:numId w:val="22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 has been estimated that domestic exposure to second-hand smoke in the UK causes</w:t>
      </w:r>
      <w:r w:rsidR="00411B3D" w:rsidRPr="004D4E63">
        <w:rPr>
          <w:rFonts w:cstheme="minorHAnsi"/>
          <w:lang w:val="en"/>
        </w:rPr>
        <w:t xml:space="preserve"> 3,000 deaths every year</w:t>
      </w:r>
    </w:p>
    <w:p w14:paraId="284DA1A7" w14:textId="1A955346" w:rsidR="00E161E9" w:rsidRPr="00F46130" w:rsidRDefault="00E161E9" w:rsidP="00F46130">
      <w:pPr>
        <w:pStyle w:val="Prrafodelista"/>
        <w:numPr>
          <w:ilvl w:val="0"/>
          <w:numId w:val="22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They're all </w:t>
      </w:r>
      <w:r w:rsidR="004579A4" w:rsidRPr="004D4E63">
        <w:rPr>
          <w:rFonts w:cstheme="minorHAnsi"/>
          <w:lang w:val="en"/>
        </w:rPr>
        <w:t>incorrect</w:t>
      </w:r>
      <w:r w:rsidRPr="004D4E63">
        <w:rPr>
          <w:rFonts w:cstheme="minorHAnsi"/>
          <w:lang w:val="en"/>
        </w:rPr>
        <w:t>.</w:t>
      </w:r>
    </w:p>
    <w:p w14:paraId="6DA86E4E" w14:textId="77777777" w:rsidR="00F46130" w:rsidRPr="00F46130" w:rsidRDefault="00F46130" w:rsidP="00F46130">
      <w:pPr>
        <w:pStyle w:val="Prrafodelista"/>
        <w:spacing w:before="120" w:after="120" w:line="360" w:lineRule="auto"/>
        <w:ind w:left="1068"/>
        <w:rPr>
          <w:rFonts w:cstheme="minorHAnsi"/>
          <w:lang w:val="en-GB"/>
        </w:rPr>
      </w:pPr>
    </w:p>
    <w:p w14:paraId="453F41EF" w14:textId="02B1CD81" w:rsidR="00E161E9" w:rsidRPr="004D4E63" w:rsidRDefault="00E161E9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US"/>
        </w:rPr>
      </w:pPr>
      <w:r w:rsidRPr="004D4E63">
        <w:rPr>
          <w:rFonts w:cstheme="minorHAnsi"/>
          <w:b/>
          <w:lang w:val="en"/>
        </w:rPr>
        <w:lastRenderedPageBreak/>
        <w:t xml:space="preserve">The </w:t>
      </w:r>
      <w:proofErr w:type="spellStart"/>
      <w:r w:rsidRPr="004D4E63">
        <w:rPr>
          <w:rFonts w:cstheme="minorHAnsi"/>
          <w:b/>
          <w:lang w:val="en"/>
        </w:rPr>
        <w:t>Fagerstrom</w:t>
      </w:r>
      <w:proofErr w:type="spellEnd"/>
      <w:r w:rsidRPr="004D4E63">
        <w:rPr>
          <w:rFonts w:cstheme="minorHAnsi"/>
          <w:b/>
          <w:lang w:val="en"/>
        </w:rPr>
        <w:t xml:space="preserve"> Test measures:</w:t>
      </w:r>
    </w:p>
    <w:p w14:paraId="26D1457E" w14:textId="6E983D03" w:rsidR="00E161E9" w:rsidRPr="004D4E63" w:rsidRDefault="00E161E9" w:rsidP="00F46130">
      <w:pPr>
        <w:pStyle w:val="Prrafodelista"/>
        <w:numPr>
          <w:ilvl w:val="0"/>
          <w:numId w:val="23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The intention to quit smoking.</w:t>
      </w:r>
    </w:p>
    <w:p w14:paraId="4563BA2E" w14:textId="4044792B" w:rsidR="00E161E9" w:rsidRPr="004D4E63" w:rsidRDefault="00E161E9" w:rsidP="00F46130">
      <w:pPr>
        <w:pStyle w:val="Prrafodelista"/>
        <w:numPr>
          <w:ilvl w:val="0"/>
          <w:numId w:val="23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The level of</w:t>
      </w:r>
      <w:r w:rsidR="008C689E" w:rsidRPr="004D4E63">
        <w:rPr>
          <w:rFonts w:cstheme="minorHAnsi"/>
          <w:lang w:val="en"/>
        </w:rPr>
        <w:t xml:space="preserve"> physical dependence on nicotine.</w:t>
      </w:r>
    </w:p>
    <w:p w14:paraId="1DEA5486" w14:textId="1B8B5F1F" w:rsidR="00E161E9" w:rsidRPr="004D4E63" w:rsidRDefault="00E161E9" w:rsidP="00F46130">
      <w:pPr>
        <w:pStyle w:val="Prrafodelista"/>
        <w:numPr>
          <w:ilvl w:val="0"/>
          <w:numId w:val="23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The stages of behavior</w:t>
      </w:r>
      <w:r w:rsidR="008C689E" w:rsidRPr="004D4E63">
        <w:rPr>
          <w:rFonts w:cstheme="minorHAnsi"/>
          <w:lang w:val="en"/>
        </w:rPr>
        <w:t xml:space="preserve"> change.</w:t>
      </w:r>
    </w:p>
    <w:p w14:paraId="41B95C0A" w14:textId="1AAF1ACF" w:rsidR="00E161E9" w:rsidRPr="004D4E63" w:rsidRDefault="00E161E9" w:rsidP="00F46130">
      <w:pPr>
        <w:pStyle w:val="Prrafodelista"/>
        <w:numPr>
          <w:ilvl w:val="0"/>
          <w:numId w:val="23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Motivation to quit smoking.</w:t>
      </w:r>
    </w:p>
    <w:p w14:paraId="7F0CD0C8" w14:textId="77777777" w:rsidR="00E161E9" w:rsidRPr="004D4E63" w:rsidRDefault="00E161E9" w:rsidP="004D4E63">
      <w:pPr>
        <w:spacing w:before="120" w:after="120" w:line="360" w:lineRule="auto"/>
        <w:rPr>
          <w:rFonts w:cstheme="minorHAnsi"/>
          <w:b/>
          <w:lang w:val="en-GB"/>
        </w:rPr>
      </w:pPr>
    </w:p>
    <w:p w14:paraId="29B2911A" w14:textId="112032A6" w:rsidR="00E161E9" w:rsidRPr="004D4E63" w:rsidRDefault="00E161E9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According</w:t>
      </w:r>
      <w:r w:rsidR="004579A4" w:rsidRPr="004D4E63">
        <w:rPr>
          <w:rFonts w:cstheme="minorHAnsi"/>
          <w:b/>
          <w:lang w:val="en"/>
        </w:rPr>
        <w:t xml:space="preserve"> </w:t>
      </w:r>
      <w:r w:rsidR="004D20AD" w:rsidRPr="004D4E63">
        <w:rPr>
          <w:rFonts w:cstheme="minorHAnsi"/>
          <w:b/>
          <w:lang w:val="en"/>
        </w:rPr>
        <w:t xml:space="preserve">to the </w:t>
      </w:r>
      <w:r w:rsidR="007F5218" w:rsidRPr="004D4E63">
        <w:rPr>
          <w:rFonts w:cstheme="minorHAnsi"/>
          <w:b/>
          <w:lang w:val="en"/>
        </w:rPr>
        <w:t>Diagnostic and Statistical Manual of Mental Disorders (</w:t>
      </w:r>
      <w:r w:rsidR="004D20AD" w:rsidRPr="004D4E63">
        <w:rPr>
          <w:rFonts w:cstheme="minorHAnsi"/>
          <w:b/>
          <w:lang w:val="en"/>
        </w:rPr>
        <w:t>DSM-5</w:t>
      </w:r>
      <w:r w:rsidR="007F5218" w:rsidRPr="004D4E63">
        <w:rPr>
          <w:rFonts w:cstheme="minorHAnsi"/>
          <w:b/>
          <w:lang w:val="en"/>
        </w:rPr>
        <w:t>)</w:t>
      </w:r>
      <w:r w:rsidR="00D35F92" w:rsidRPr="004D4E63">
        <w:rPr>
          <w:rFonts w:cstheme="minorHAnsi"/>
          <w:b/>
          <w:lang w:val="en"/>
        </w:rPr>
        <w:t xml:space="preserve">, which of the following </w:t>
      </w:r>
      <w:r w:rsidR="004D20AD" w:rsidRPr="004D4E63">
        <w:rPr>
          <w:rFonts w:cstheme="minorHAnsi"/>
          <w:b/>
          <w:lang w:val="en"/>
        </w:rPr>
        <w:t>is</w:t>
      </w:r>
      <w:r w:rsidRPr="004D4E63">
        <w:rPr>
          <w:rFonts w:cstheme="minorHAnsi"/>
          <w:lang w:val="en"/>
        </w:rPr>
        <w:t xml:space="preserve"> not a</w:t>
      </w:r>
      <w:r w:rsidRPr="004D4E63">
        <w:rPr>
          <w:rFonts w:cstheme="minorHAnsi"/>
          <w:b/>
          <w:lang w:val="en"/>
        </w:rPr>
        <w:t xml:space="preserve"> characteristic </w:t>
      </w:r>
      <w:r w:rsidR="00726F8A" w:rsidRPr="004D4E63">
        <w:rPr>
          <w:rFonts w:cstheme="minorHAnsi"/>
          <w:b/>
          <w:lang w:val="en"/>
        </w:rPr>
        <w:t>criteri</w:t>
      </w:r>
      <w:r w:rsidR="00BA1E09" w:rsidRPr="004D4E63">
        <w:rPr>
          <w:rFonts w:cstheme="minorHAnsi"/>
          <w:b/>
          <w:lang w:val="en"/>
        </w:rPr>
        <w:t xml:space="preserve">on of tobacco </w:t>
      </w:r>
      <w:r w:rsidRPr="004D4E63">
        <w:rPr>
          <w:rFonts w:cstheme="minorHAnsi"/>
          <w:b/>
          <w:lang w:val="en"/>
        </w:rPr>
        <w:t>dependence:</w:t>
      </w:r>
    </w:p>
    <w:p w14:paraId="42756371" w14:textId="160E4716" w:rsidR="00E161E9" w:rsidRPr="004D4E63" w:rsidRDefault="00217059" w:rsidP="00F46130">
      <w:pPr>
        <w:pStyle w:val="Prrafodelista"/>
        <w:numPr>
          <w:ilvl w:val="0"/>
          <w:numId w:val="24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Persistent desire or unsuccessful efforts to cut down or control tobacco use.</w:t>
      </w:r>
    </w:p>
    <w:p w14:paraId="6C50D41B" w14:textId="67580209" w:rsidR="00040418" w:rsidRPr="00040418" w:rsidRDefault="00040418" w:rsidP="00040418">
      <w:pPr>
        <w:pStyle w:val="Prrafodelista"/>
        <w:numPr>
          <w:ilvl w:val="0"/>
          <w:numId w:val="24"/>
        </w:numPr>
        <w:rPr>
          <w:lang w:val="en-GB"/>
        </w:rPr>
      </w:pPr>
      <w:r w:rsidRPr="00040418">
        <w:rPr>
          <w:lang w:val="en-GB"/>
        </w:rPr>
        <w:t>Quit consumption only when the consequences are negative.</w:t>
      </w:r>
    </w:p>
    <w:p w14:paraId="22D4AF80" w14:textId="545D7FC4" w:rsidR="00040418" w:rsidRPr="00040418" w:rsidRDefault="00040418" w:rsidP="00F46130">
      <w:pPr>
        <w:pStyle w:val="Prrafodelista"/>
        <w:numPr>
          <w:ilvl w:val="0"/>
          <w:numId w:val="24"/>
        </w:numPr>
        <w:spacing w:before="120" w:after="120" w:line="360" w:lineRule="auto"/>
        <w:rPr>
          <w:rFonts w:cstheme="minorHAnsi"/>
          <w:lang w:val="en-GB"/>
        </w:rPr>
      </w:pPr>
      <w:proofErr w:type="spellStart"/>
      <w:r>
        <w:t>Craving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tobacco</w:t>
      </w:r>
      <w:proofErr w:type="spellEnd"/>
      <w:r>
        <w:t>.</w:t>
      </w:r>
    </w:p>
    <w:p w14:paraId="183FCFC2" w14:textId="76CC9DF5" w:rsidR="00E161E9" w:rsidRPr="00F46130" w:rsidRDefault="00E161E9" w:rsidP="00F46130">
      <w:pPr>
        <w:pStyle w:val="Prrafodelista"/>
        <w:numPr>
          <w:ilvl w:val="0"/>
          <w:numId w:val="24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Tolerance.</w:t>
      </w:r>
    </w:p>
    <w:p w14:paraId="4EB93604" w14:textId="77777777" w:rsidR="00F46130" w:rsidRPr="00F46130" w:rsidRDefault="00F46130" w:rsidP="00F46130">
      <w:pPr>
        <w:pStyle w:val="Prrafodelista"/>
        <w:spacing w:before="120" w:after="120" w:line="360" w:lineRule="auto"/>
        <w:ind w:left="1080"/>
        <w:rPr>
          <w:rFonts w:cstheme="minorHAnsi"/>
          <w:lang w:val="en-GB"/>
        </w:rPr>
      </w:pPr>
    </w:p>
    <w:p w14:paraId="6311F9A0" w14:textId="269957CD" w:rsidR="00E161E9" w:rsidRPr="004D4E63" w:rsidRDefault="00E161E9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 xml:space="preserve">One advantage of nicotine gum over </w:t>
      </w:r>
      <w:r w:rsidR="003E398B" w:rsidRPr="004D4E63">
        <w:rPr>
          <w:rFonts w:cstheme="minorHAnsi"/>
          <w:b/>
          <w:lang w:val="en"/>
        </w:rPr>
        <w:t xml:space="preserve">nicotine </w:t>
      </w:r>
      <w:r w:rsidRPr="004D4E63">
        <w:rPr>
          <w:rFonts w:cstheme="minorHAnsi"/>
          <w:b/>
          <w:lang w:val="en"/>
        </w:rPr>
        <w:t>patch is:</w:t>
      </w:r>
    </w:p>
    <w:p w14:paraId="43A25926" w14:textId="43C2BE9C" w:rsidR="00E161E9" w:rsidRPr="004D4E63" w:rsidRDefault="003E398B" w:rsidP="00F46130">
      <w:pPr>
        <w:pStyle w:val="Prrafodelista"/>
        <w:numPr>
          <w:ilvl w:val="0"/>
          <w:numId w:val="25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 a</w:t>
      </w:r>
      <w:r w:rsidR="004E20B1" w:rsidRPr="004D4E63">
        <w:rPr>
          <w:rFonts w:cstheme="minorHAnsi"/>
          <w:lang w:val="en"/>
        </w:rPr>
        <w:t>llows</w:t>
      </w:r>
      <w:r w:rsidR="00E161E9" w:rsidRPr="004D4E63">
        <w:rPr>
          <w:rFonts w:cstheme="minorHAnsi"/>
          <w:lang w:val="en"/>
        </w:rPr>
        <w:t xml:space="preserve"> </w:t>
      </w:r>
      <w:r w:rsidR="004E20B1" w:rsidRPr="004D4E63">
        <w:rPr>
          <w:rFonts w:cstheme="minorHAnsi"/>
          <w:lang w:val="en"/>
        </w:rPr>
        <w:t>to</w:t>
      </w:r>
      <w:r w:rsidR="00E161E9" w:rsidRPr="004D4E63">
        <w:rPr>
          <w:rFonts w:cstheme="minorHAnsi"/>
          <w:lang w:val="en"/>
        </w:rPr>
        <w:t xml:space="preserve"> </w:t>
      </w:r>
      <w:r w:rsidR="00800083" w:rsidRPr="004D4E63">
        <w:rPr>
          <w:rFonts w:cstheme="minorHAnsi"/>
          <w:lang w:val="en"/>
        </w:rPr>
        <w:t>regulate nicotine consumption to avoid withdrawal symptoms.</w:t>
      </w:r>
    </w:p>
    <w:p w14:paraId="4642E178" w14:textId="720937C3" w:rsidR="00E161E9" w:rsidRPr="004D4E63" w:rsidRDefault="001E1697" w:rsidP="00F46130">
      <w:pPr>
        <w:pStyle w:val="Prrafodelista"/>
        <w:numPr>
          <w:ilvl w:val="0"/>
          <w:numId w:val="25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 has n</w:t>
      </w:r>
      <w:r w:rsidR="00E161E9" w:rsidRPr="004D4E63">
        <w:rPr>
          <w:rFonts w:cstheme="minorHAnsi"/>
          <w:lang w:val="en"/>
        </w:rPr>
        <w:t>o side effects.</w:t>
      </w:r>
    </w:p>
    <w:p w14:paraId="0ED08A32" w14:textId="06DD74EA" w:rsidR="007C28BC" w:rsidRPr="004D4E63" w:rsidRDefault="007C28BC" w:rsidP="00F46130">
      <w:pPr>
        <w:pStyle w:val="Prrafodelista"/>
        <w:numPr>
          <w:ilvl w:val="0"/>
          <w:numId w:val="25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They do not cause oral</w:t>
      </w:r>
      <w:r w:rsidR="00C5173B" w:rsidRPr="004D4E63">
        <w:rPr>
          <w:rFonts w:cstheme="minorHAnsi"/>
          <w:lang w:val="en"/>
        </w:rPr>
        <w:t xml:space="preserve"> </w:t>
      </w:r>
      <w:r w:rsidR="00822167" w:rsidRPr="004D4E63">
        <w:rPr>
          <w:rFonts w:cstheme="minorHAnsi"/>
          <w:lang w:val="en"/>
        </w:rPr>
        <w:t>or</w:t>
      </w:r>
      <w:r w:rsidR="00E161E9" w:rsidRPr="004D4E63">
        <w:rPr>
          <w:rFonts w:cstheme="minorHAnsi"/>
          <w:lang w:val="en"/>
        </w:rPr>
        <w:t xml:space="preserve"> </w:t>
      </w:r>
      <w:r w:rsidRPr="004D4E63">
        <w:rPr>
          <w:rFonts w:cstheme="minorHAnsi"/>
          <w:lang w:val="en"/>
        </w:rPr>
        <w:t>jaw problems.</w:t>
      </w:r>
    </w:p>
    <w:p w14:paraId="7D42F90D" w14:textId="3B9A8700" w:rsidR="00E161E9" w:rsidRPr="00F46130" w:rsidRDefault="001E1697" w:rsidP="00F46130">
      <w:pPr>
        <w:pStyle w:val="Prrafodelista"/>
        <w:numPr>
          <w:ilvl w:val="0"/>
          <w:numId w:val="25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 poses</w:t>
      </w:r>
      <w:r w:rsidR="00C5173B" w:rsidRPr="004D4E63">
        <w:rPr>
          <w:rFonts w:cstheme="minorHAnsi"/>
          <w:lang w:val="en"/>
        </w:rPr>
        <w:t xml:space="preserve"> </w:t>
      </w:r>
      <w:r w:rsidR="00E161E9" w:rsidRPr="004D4E63">
        <w:rPr>
          <w:rFonts w:cstheme="minorHAnsi"/>
          <w:lang w:val="en"/>
        </w:rPr>
        <w:t>higher risk of</w:t>
      </w:r>
      <w:r w:rsidR="00C5173B" w:rsidRPr="004D4E63">
        <w:rPr>
          <w:rFonts w:cstheme="minorHAnsi"/>
          <w:lang w:val="en"/>
        </w:rPr>
        <w:t xml:space="preserve"> </w:t>
      </w:r>
      <w:proofErr w:type="spellStart"/>
      <w:r w:rsidRPr="004D4E63">
        <w:rPr>
          <w:rFonts w:cstheme="minorHAnsi"/>
          <w:lang w:val="en"/>
        </w:rPr>
        <w:t>miuse</w:t>
      </w:r>
      <w:proofErr w:type="spellEnd"/>
      <w:r w:rsidR="00E161E9" w:rsidRPr="004D4E63">
        <w:rPr>
          <w:rFonts w:cstheme="minorHAnsi"/>
          <w:lang w:val="en"/>
        </w:rPr>
        <w:t>.</w:t>
      </w:r>
    </w:p>
    <w:p w14:paraId="3239CF69" w14:textId="77777777" w:rsidR="00F46130" w:rsidRPr="00F46130" w:rsidRDefault="00F46130" w:rsidP="00F46130">
      <w:pPr>
        <w:pStyle w:val="Prrafodelista"/>
        <w:spacing w:before="120" w:after="120" w:line="360" w:lineRule="auto"/>
        <w:ind w:left="1080"/>
        <w:rPr>
          <w:rFonts w:cstheme="minorHAnsi"/>
          <w:lang w:val="en-GB"/>
        </w:rPr>
      </w:pPr>
    </w:p>
    <w:p w14:paraId="0D59598B" w14:textId="3E74F3E2" w:rsidR="007C28BC" w:rsidRPr="004D4E63" w:rsidRDefault="005E7EAD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Which of the following is true</w:t>
      </w:r>
      <w:r w:rsidR="00BB255E" w:rsidRPr="004D4E63">
        <w:rPr>
          <w:rFonts w:cstheme="minorHAnsi"/>
          <w:b/>
          <w:lang w:val="en"/>
        </w:rPr>
        <w:t xml:space="preserve"> regarding </w:t>
      </w:r>
      <w:r w:rsidR="007C28BC" w:rsidRPr="004D4E63">
        <w:rPr>
          <w:rFonts w:cstheme="minorHAnsi"/>
          <w:b/>
          <w:lang w:val="en"/>
        </w:rPr>
        <w:t>the effectiveness of</w:t>
      </w:r>
      <w:r w:rsidRPr="004D4E63">
        <w:rPr>
          <w:rFonts w:cstheme="minorHAnsi"/>
          <w:b/>
          <w:lang w:val="en"/>
        </w:rPr>
        <w:t xml:space="preserve"> </w:t>
      </w:r>
      <w:r w:rsidR="00BB255E" w:rsidRPr="004D4E63">
        <w:rPr>
          <w:rFonts w:cstheme="minorHAnsi"/>
          <w:b/>
          <w:lang w:val="en"/>
        </w:rPr>
        <w:t>brief</w:t>
      </w:r>
      <w:r w:rsidRPr="004D4E63">
        <w:rPr>
          <w:rFonts w:cstheme="minorHAnsi"/>
          <w:b/>
          <w:lang w:val="en"/>
        </w:rPr>
        <w:t xml:space="preserve"> </w:t>
      </w:r>
      <w:r w:rsidR="00C031EC" w:rsidRPr="004D4E63">
        <w:rPr>
          <w:rFonts w:cstheme="minorHAnsi"/>
          <w:b/>
          <w:lang w:val="en"/>
        </w:rPr>
        <w:t>advice</w:t>
      </w:r>
      <w:r w:rsidR="007C28BC" w:rsidRPr="004D4E63">
        <w:rPr>
          <w:rFonts w:cstheme="minorHAnsi"/>
          <w:b/>
          <w:lang w:val="en"/>
        </w:rPr>
        <w:t>:</w:t>
      </w:r>
    </w:p>
    <w:p w14:paraId="37CCD9AD" w14:textId="0C3933E2" w:rsidR="00E161E9" w:rsidRPr="004D4E63" w:rsidRDefault="00B73C72" w:rsidP="00F46130">
      <w:pPr>
        <w:pStyle w:val="Prrafodelista"/>
        <w:numPr>
          <w:ilvl w:val="0"/>
          <w:numId w:val="26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-GB"/>
        </w:rPr>
        <w:t>It</w:t>
      </w:r>
      <w:r w:rsidR="00E161E9" w:rsidRPr="004D4E63">
        <w:rPr>
          <w:rFonts w:cstheme="minorHAnsi"/>
          <w:lang w:val="en-GB"/>
        </w:rPr>
        <w:t xml:space="preserve"> has been shown to increase</w:t>
      </w:r>
      <w:r w:rsidRPr="004D4E63">
        <w:rPr>
          <w:rFonts w:cstheme="minorHAnsi"/>
          <w:lang w:val="en-GB"/>
        </w:rPr>
        <w:t xml:space="preserve"> smoking cessation</w:t>
      </w:r>
      <w:r w:rsidR="00E161E9" w:rsidRPr="004D4E63">
        <w:rPr>
          <w:rFonts w:cstheme="minorHAnsi"/>
          <w:lang w:val="en-GB"/>
        </w:rPr>
        <w:t xml:space="preserve"> by </w:t>
      </w:r>
      <w:r w:rsidR="00374719" w:rsidRPr="004D4E63">
        <w:rPr>
          <w:rFonts w:cstheme="minorHAnsi"/>
          <w:lang w:val="en-GB"/>
        </w:rPr>
        <w:t>20%</w:t>
      </w:r>
      <w:r w:rsidR="005E7EAD" w:rsidRPr="004D4E63">
        <w:rPr>
          <w:rFonts w:cstheme="minorHAnsi"/>
          <w:lang w:val="en-GB"/>
        </w:rPr>
        <w:t xml:space="preserve"> </w:t>
      </w:r>
      <w:r w:rsidRPr="004D4E63">
        <w:rPr>
          <w:rFonts w:cstheme="minorHAnsi"/>
          <w:lang w:val="en-GB"/>
        </w:rPr>
        <w:t xml:space="preserve">among those who receive it </w:t>
      </w:r>
    </w:p>
    <w:p w14:paraId="48C793D2" w14:textId="195E500B" w:rsidR="00E161E9" w:rsidRPr="004D4E63" w:rsidRDefault="0053791B" w:rsidP="00F46130">
      <w:pPr>
        <w:pStyle w:val="Prrafodelista"/>
        <w:numPr>
          <w:ilvl w:val="0"/>
          <w:numId w:val="26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 n</w:t>
      </w:r>
      <w:r w:rsidR="00C34610" w:rsidRPr="004D4E63">
        <w:rPr>
          <w:rFonts w:cstheme="minorHAnsi"/>
          <w:lang w:val="en"/>
        </w:rPr>
        <w:t>ever causes</w:t>
      </w:r>
      <w:r w:rsidR="00E161E9" w:rsidRPr="004D4E63">
        <w:rPr>
          <w:rFonts w:cstheme="minorHAnsi"/>
          <w:lang w:val="en"/>
        </w:rPr>
        <w:t xml:space="preserve"> </w:t>
      </w:r>
      <w:r w:rsidR="007C28BC" w:rsidRPr="004D4E63">
        <w:rPr>
          <w:rFonts w:cstheme="minorHAnsi"/>
          <w:lang w:val="en"/>
        </w:rPr>
        <w:t xml:space="preserve">a </w:t>
      </w:r>
      <w:r w:rsidR="005F40ED" w:rsidRPr="004D4E63">
        <w:rPr>
          <w:rFonts w:cstheme="minorHAnsi"/>
          <w:lang w:val="en"/>
        </w:rPr>
        <w:t>cessation attempt</w:t>
      </w:r>
      <w:r w:rsidR="007C28BC" w:rsidRPr="004D4E63">
        <w:rPr>
          <w:rFonts w:cstheme="minorHAnsi"/>
          <w:lang w:val="en"/>
        </w:rPr>
        <w:t>.</w:t>
      </w:r>
    </w:p>
    <w:p w14:paraId="2B7EAE31" w14:textId="78D50BFF" w:rsidR="00E161E9" w:rsidRPr="004D4E63" w:rsidRDefault="00E161E9" w:rsidP="00F46130">
      <w:pPr>
        <w:pStyle w:val="Prrafodelista"/>
        <w:numPr>
          <w:ilvl w:val="0"/>
          <w:numId w:val="26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</w:t>
      </w:r>
      <w:r w:rsidR="00A00FDB" w:rsidRPr="004D4E63">
        <w:rPr>
          <w:rFonts w:cstheme="minorHAnsi"/>
          <w:lang w:val="en"/>
        </w:rPr>
        <w:t xml:space="preserve"> should last between </w:t>
      </w:r>
      <w:r w:rsidR="00AD6726" w:rsidRPr="004D4E63">
        <w:rPr>
          <w:rFonts w:cstheme="minorHAnsi"/>
          <w:lang w:val="en"/>
        </w:rPr>
        <w:t>3</w:t>
      </w:r>
      <w:r w:rsidRPr="004D4E63">
        <w:rPr>
          <w:rFonts w:cstheme="minorHAnsi"/>
          <w:lang w:val="en"/>
        </w:rPr>
        <w:t xml:space="preserve"> to </w:t>
      </w:r>
      <w:r w:rsidR="00AD6726" w:rsidRPr="004D4E63">
        <w:rPr>
          <w:rFonts w:cstheme="minorHAnsi"/>
          <w:lang w:val="en"/>
        </w:rPr>
        <w:t>5</w:t>
      </w:r>
      <w:r w:rsidRPr="004D4E63">
        <w:rPr>
          <w:rFonts w:cstheme="minorHAnsi"/>
          <w:lang w:val="en"/>
        </w:rPr>
        <w:t xml:space="preserve"> minutes.</w:t>
      </w:r>
    </w:p>
    <w:p w14:paraId="6B77E0BF" w14:textId="5BEBF367" w:rsidR="00E161E9" w:rsidRPr="00F46130" w:rsidRDefault="00E161E9" w:rsidP="00F46130">
      <w:pPr>
        <w:pStyle w:val="Prrafodelista"/>
        <w:numPr>
          <w:ilvl w:val="0"/>
          <w:numId w:val="26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The </w:t>
      </w:r>
      <w:r w:rsidR="00AC2D9B" w:rsidRPr="004D4E63">
        <w:rPr>
          <w:rFonts w:cstheme="minorHAnsi"/>
          <w:lang w:val="en"/>
        </w:rPr>
        <w:t>shorter it is the more effective</w:t>
      </w:r>
    </w:p>
    <w:p w14:paraId="05E5A05F" w14:textId="77777777" w:rsidR="00F46130" w:rsidRPr="00F46130" w:rsidRDefault="00F46130" w:rsidP="00F46130">
      <w:pPr>
        <w:pStyle w:val="Prrafodelista"/>
        <w:spacing w:before="120" w:after="120" w:line="360" w:lineRule="auto"/>
        <w:ind w:left="1080"/>
        <w:rPr>
          <w:rFonts w:cstheme="minorHAnsi"/>
          <w:lang w:val="en-GB"/>
        </w:rPr>
      </w:pPr>
    </w:p>
    <w:p w14:paraId="70F5E3A3" w14:textId="05A792B8" w:rsidR="00E161E9" w:rsidRPr="004D4E63" w:rsidRDefault="00E161E9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 xml:space="preserve">Indicate </w:t>
      </w:r>
      <w:r w:rsidR="00580652" w:rsidRPr="004D4E63">
        <w:rPr>
          <w:rFonts w:cstheme="minorHAnsi"/>
          <w:b/>
          <w:lang w:val="en"/>
        </w:rPr>
        <w:t xml:space="preserve">the incorrect response in relation </w:t>
      </w:r>
      <w:r w:rsidRPr="004D4E63">
        <w:rPr>
          <w:rFonts w:cstheme="minorHAnsi"/>
          <w:lang w:val="en"/>
        </w:rPr>
        <w:t xml:space="preserve">to </w:t>
      </w:r>
      <w:r w:rsidRPr="004D4E63">
        <w:rPr>
          <w:rFonts w:cstheme="minorHAnsi"/>
          <w:b/>
          <w:lang w:val="en"/>
        </w:rPr>
        <w:t xml:space="preserve">bupropion </w:t>
      </w:r>
      <w:r w:rsidR="00000DB6" w:rsidRPr="004D4E63">
        <w:rPr>
          <w:rFonts w:cstheme="minorHAnsi"/>
          <w:b/>
          <w:lang w:val="en"/>
        </w:rPr>
        <w:t>use</w:t>
      </w:r>
      <w:r w:rsidRPr="004D4E63">
        <w:rPr>
          <w:rFonts w:cstheme="minorHAnsi"/>
          <w:b/>
          <w:lang w:val="en"/>
        </w:rPr>
        <w:t>:</w:t>
      </w:r>
    </w:p>
    <w:p w14:paraId="242AE5EB" w14:textId="19D93985" w:rsidR="00E161E9" w:rsidRPr="004D4E63" w:rsidRDefault="00E73127" w:rsidP="00F46130">
      <w:pPr>
        <w:pStyle w:val="Prrafodelista"/>
        <w:numPr>
          <w:ilvl w:val="0"/>
          <w:numId w:val="27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The t</w:t>
      </w:r>
      <w:r w:rsidR="00E161E9" w:rsidRPr="004D4E63">
        <w:rPr>
          <w:rFonts w:cstheme="minorHAnsi"/>
          <w:lang w:val="en"/>
        </w:rPr>
        <w:t xml:space="preserve">reatment </w:t>
      </w:r>
      <w:r w:rsidR="00B72B6E" w:rsidRPr="004D4E63">
        <w:rPr>
          <w:rFonts w:cstheme="minorHAnsi"/>
          <w:lang w:val="en"/>
        </w:rPr>
        <w:t>lasts between 7 to 9 weeks</w:t>
      </w:r>
    </w:p>
    <w:p w14:paraId="1CC32C09" w14:textId="28664D12" w:rsidR="00E161E9" w:rsidRPr="004D4E63" w:rsidRDefault="00E161E9" w:rsidP="00F46130">
      <w:pPr>
        <w:pStyle w:val="Prrafodelista"/>
        <w:numPr>
          <w:ilvl w:val="0"/>
          <w:numId w:val="27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Its use requires a prescription.</w:t>
      </w:r>
    </w:p>
    <w:p w14:paraId="067D0993" w14:textId="4A5EBDD6" w:rsidR="00E161E9" w:rsidRPr="004D4E63" w:rsidRDefault="00DA20B5" w:rsidP="00F46130">
      <w:pPr>
        <w:pStyle w:val="Prrafodelista"/>
        <w:numPr>
          <w:ilvl w:val="0"/>
          <w:numId w:val="27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</w:t>
      </w:r>
      <w:r w:rsidR="007B08E6" w:rsidRPr="004D4E63">
        <w:rPr>
          <w:rFonts w:cstheme="minorHAnsi"/>
          <w:lang w:val="en"/>
        </w:rPr>
        <w:t>s a medicine originally used to treat depression,</w:t>
      </w:r>
      <w:r w:rsidR="00ED45B6" w:rsidRPr="004D4E63">
        <w:rPr>
          <w:rFonts w:cstheme="minorHAnsi"/>
          <w:lang w:val="en"/>
        </w:rPr>
        <w:t xml:space="preserve"> but it has since been found to help people quit smoking.</w:t>
      </w:r>
    </w:p>
    <w:p w14:paraId="05E4F7A4" w14:textId="01623873" w:rsidR="00CF2A81" w:rsidRPr="004D4E63" w:rsidRDefault="00FD6A56" w:rsidP="00F46130">
      <w:pPr>
        <w:pStyle w:val="Prrafodelista"/>
        <w:numPr>
          <w:ilvl w:val="0"/>
          <w:numId w:val="27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Is recommended as the first line of treatment when </w:t>
      </w:r>
      <w:r w:rsidR="00FC17FF" w:rsidRPr="004D4E63">
        <w:rPr>
          <w:rFonts w:cstheme="minorHAnsi"/>
          <w:lang w:val="en"/>
        </w:rPr>
        <w:t>attempting</w:t>
      </w:r>
      <w:r w:rsidRPr="004D4E63">
        <w:rPr>
          <w:rFonts w:cstheme="minorHAnsi"/>
          <w:lang w:val="en"/>
        </w:rPr>
        <w:t xml:space="preserve"> to quit </w:t>
      </w:r>
      <w:r w:rsidR="00FC17FF" w:rsidRPr="004D4E63">
        <w:rPr>
          <w:rFonts w:cstheme="minorHAnsi"/>
          <w:lang w:val="en"/>
        </w:rPr>
        <w:t>smoking for the first time</w:t>
      </w:r>
      <w:r w:rsidR="00000DB6" w:rsidRPr="004D4E63">
        <w:rPr>
          <w:rFonts w:cstheme="minorHAnsi"/>
          <w:lang w:val="en"/>
        </w:rPr>
        <w:t>.</w:t>
      </w:r>
    </w:p>
    <w:p w14:paraId="34437778" w14:textId="016B6359" w:rsidR="001B1376" w:rsidRPr="004D4E63" w:rsidRDefault="001B1376" w:rsidP="004D4E63">
      <w:pPr>
        <w:spacing w:before="120" w:after="120" w:line="360" w:lineRule="auto"/>
        <w:rPr>
          <w:rFonts w:cstheme="minorHAnsi"/>
          <w:lang w:val="en-GB"/>
        </w:rPr>
      </w:pPr>
    </w:p>
    <w:p w14:paraId="0FCF0635" w14:textId="37561432" w:rsidR="001B1376" w:rsidRPr="004D4E63" w:rsidRDefault="00DC6900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lastRenderedPageBreak/>
        <w:t>W</w:t>
      </w:r>
      <w:r w:rsidR="001B1376" w:rsidRPr="004D4E63">
        <w:rPr>
          <w:rFonts w:cstheme="minorHAnsi"/>
          <w:b/>
          <w:lang w:val="en"/>
        </w:rPr>
        <w:t xml:space="preserve">hich of the following </w:t>
      </w:r>
      <w:r w:rsidR="000C53AF" w:rsidRPr="004D4E63">
        <w:rPr>
          <w:rFonts w:cstheme="minorHAnsi"/>
          <w:b/>
          <w:lang w:val="en"/>
        </w:rPr>
        <w:t>statement is FALSE</w:t>
      </w:r>
      <w:r w:rsidR="001B1376" w:rsidRPr="004D4E63">
        <w:rPr>
          <w:rFonts w:cstheme="minorHAnsi"/>
          <w:b/>
          <w:lang w:val="en"/>
        </w:rPr>
        <w:t>:</w:t>
      </w:r>
    </w:p>
    <w:p w14:paraId="008EC999" w14:textId="30FB5245" w:rsidR="001B1376" w:rsidRPr="004D4E63" w:rsidRDefault="001B1376" w:rsidP="00F46130">
      <w:pPr>
        <w:pStyle w:val="Prrafodelista"/>
        <w:numPr>
          <w:ilvl w:val="0"/>
          <w:numId w:val="28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E-cigarettes contain dissolved tobacco.</w:t>
      </w:r>
    </w:p>
    <w:p w14:paraId="42B478B2" w14:textId="0657378B" w:rsidR="001B1376" w:rsidRPr="004D4E63" w:rsidRDefault="001B1376" w:rsidP="00F46130">
      <w:pPr>
        <w:pStyle w:val="Prrafodelista"/>
        <w:numPr>
          <w:ilvl w:val="0"/>
          <w:numId w:val="28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Heated tobacco products do not produce combustion.</w:t>
      </w:r>
    </w:p>
    <w:p w14:paraId="4F69BBCE" w14:textId="6B48ADF8" w:rsidR="001B1376" w:rsidRPr="004D4E63" w:rsidRDefault="00F25F8A" w:rsidP="00F46130">
      <w:pPr>
        <w:pStyle w:val="Prrafodelista"/>
        <w:numPr>
          <w:ilvl w:val="0"/>
          <w:numId w:val="28"/>
        </w:numPr>
        <w:spacing w:before="120" w:after="120" w:line="360" w:lineRule="auto"/>
        <w:ind w:right="-1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Rolling </w:t>
      </w:r>
      <w:r w:rsidR="00D77C94" w:rsidRPr="004D4E63">
        <w:rPr>
          <w:rFonts w:cstheme="minorHAnsi"/>
          <w:lang w:val="en"/>
        </w:rPr>
        <w:t>tobacco often contains more additives than manufactured cigarettes.</w:t>
      </w:r>
    </w:p>
    <w:p w14:paraId="76BA03D5" w14:textId="6C7ADF3C" w:rsidR="00F46130" w:rsidRPr="00F46130" w:rsidRDefault="00D77C94" w:rsidP="00F46130">
      <w:pPr>
        <w:pStyle w:val="Prrafodelista"/>
        <w:numPr>
          <w:ilvl w:val="0"/>
          <w:numId w:val="28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E-cigarettes and heated tobacco products are both electrical devices that can release nicotine.</w:t>
      </w:r>
    </w:p>
    <w:p w14:paraId="40D2F4F0" w14:textId="77777777" w:rsidR="00F46130" w:rsidRPr="00F46130" w:rsidRDefault="00F46130" w:rsidP="00F46130">
      <w:pPr>
        <w:pStyle w:val="Prrafodelista"/>
        <w:spacing w:before="120" w:after="120" w:line="360" w:lineRule="auto"/>
        <w:ind w:left="1080"/>
        <w:rPr>
          <w:rFonts w:cstheme="minorHAnsi"/>
          <w:lang w:val="en-GB"/>
        </w:rPr>
      </w:pPr>
    </w:p>
    <w:p w14:paraId="5CF2FE30" w14:textId="3934986D" w:rsidR="00854346" w:rsidRPr="004D4E63" w:rsidRDefault="00DC6900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Which statement is</w:t>
      </w:r>
      <w:r w:rsidR="00856481" w:rsidRPr="004D4E63">
        <w:rPr>
          <w:rFonts w:cstheme="minorHAnsi"/>
          <w:b/>
          <w:lang w:val="en"/>
        </w:rPr>
        <w:t xml:space="preserve"> correct in relation</w:t>
      </w:r>
      <w:r w:rsidR="00856481" w:rsidRPr="004D4E63">
        <w:rPr>
          <w:rFonts w:cstheme="minorHAnsi"/>
          <w:lang w:val="en"/>
        </w:rPr>
        <w:t xml:space="preserve"> to the </w:t>
      </w:r>
      <w:r w:rsidR="003A5178" w:rsidRPr="004D4E63">
        <w:rPr>
          <w:rFonts w:cstheme="minorHAnsi"/>
          <w:lang w:val="en"/>
        </w:rPr>
        <w:t>brief</w:t>
      </w:r>
      <w:r w:rsidR="00854346" w:rsidRPr="004D4E63">
        <w:rPr>
          <w:rFonts w:cstheme="minorHAnsi"/>
          <w:b/>
          <w:lang w:val="en"/>
        </w:rPr>
        <w:t xml:space="preserve"> intervention "5As"</w:t>
      </w:r>
    </w:p>
    <w:p w14:paraId="73D6EBA0" w14:textId="459632D6" w:rsidR="00854346" w:rsidRPr="004D4E63" w:rsidRDefault="00854346" w:rsidP="00F46130">
      <w:pPr>
        <w:pStyle w:val="Prrafodelista"/>
        <w:numPr>
          <w:ilvl w:val="0"/>
          <w:numId w:val="29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You should always perform the 5As steps in a single session.</w:t>
      </w:r>
    </w:p>
    <w:p w14:paraId="13E05545" w14:textId="79F48DCA" w:rsidR="00854346" w:rsidRPr="004D4E63" w:rsidRDefault="00854346" w:rsidP="00F46130">
      <w:pPr>
        <w:pStyle w:val="Prrafodelista"/>
        <w:numPr>
          <w:ilvl w:val="0"/>
          <w:numId w:val="29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The steps of the 5As should be performed in several sessions </w:t>
      </w:r>
      <w:r w:rsidR="00741ED4" w:rsidRPr="004D4E63">
        <w:rPr>
          <w:rFonts w:cstheme="minorHAnsi"/>
          <w:lang w:val="en"/>
        </w:rPr>
        <w:t>independent of</w:t>
      </w:r>
      <w:r w:rsidRPr="004D4E63">
        <w:rPr>
          <w:rFonts w:cstheme="minorHAnsi"/>
          <w:lang w:val="en"/>
        </w:rPr>
        <w:t xml:space="preserve"> patient's </w:t>
      </w:r>
      <w:r w:rsidR="00741ED4" w:rsidRPr="004D4E63">
        <w:rPr>
          <w:rFonts w:cstheme="minorHAnsi"/>
          <w:lang w:val="en"/>
        </w:rPr>
        <w:t>willingness</w:t>
      </w:r>
      <w:r w:rsidRPr="004D4E63">
        <w:rPr>
          <w:rFonts w:cstheme="minorHAnsi"/>
          <w:lang w:val="en"/>
        </w:rPr>
        <w:t xml:space="preserve"> to give up tobacco.</w:t>
      </w:r>
    </w:p>
    <w:p w14:paraId="7117C513" w14:textId="105479A8" w:rsidR="00854346" w:rsidRPr="004D4E63" w:rsidRDefault="00854346" w:rsidP="00F46130">
      <w:pPr>
        <w:pStyle w:val="Prrafodelista"/>
        <w:numPr>
          <w:ilvl w:val="0"/>
          <w:numId w:val="29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The first t</w:t>
      </w:r>
      <w:r w:rsidR="00D202DD" w:rsidRPr="004D4E63">
        <w:rPr>
          <w:rFonts w:cstheme="minorHAnsi"/>
          <w:lang w:val="en"/>
        </w:rPr>
        <w:t>hree</w:t>
      </w:r>
      <w:r w:rsidRPr="004D4E63">
        <w:rPr>
          <w:rFonts w:cstheme="minorHAnsi"/>
          <w:lang w:val="en"/>
        </w:rPr>
        <w:t xml:space="preserve"> As (Ask</w:t>
      </w:r>
      <w:r w:rsidR="00D202DD" w:rsidRPr="004D4E63">
        <w:rPr>
          <w:rFonts w:cstheme="minorHAnsi"/>
          <w:lang w:val="en"/>
        </w:rPr>
        <w:t xml:space="preserve">, </w:t>
      </w:r>
      <w:r w:rsidRPr="004D4E63">
        <w:rPr>
          <w:rFonts w:cstheme="minorHAnsi"/>
          <w:lang w:val="en"/>
        </w:rPr>
        <w:t>Advise</w:t>
      </w:r>
      <w:r w:rsidR="00D202DD" w:rsidRPr="004D4E63">
        <w:rPr>
          <w:rFonts w:cstheme="minorHAnsi"/>
          <w:lang w:val="en"/>
        </w:rPr>
        <w:t xml:space="preserve"> and </w:t>
      </w:r>
      <w:r w:rsidR="000B1256" w:rsidRPr="004D4E63">
        <w:rPr>
          <w:rFonts w:cstheme="minorHAnsi"/>
          <w:lang w:val="en"/>
        </w:rPr>
        <w:t>Assess</w:t>
      </w:r>
      <w:r w:rsidRPr="004D4E63">
        <w:rPr>
          <w:rFonts w:cstheme="minorHAnsi"/>
          <w:lang w:val="en"/>
        </w:rPr>
        <w:t>) should</w:t>
      </w:r>
      <w:r w:rsidR="00BD61E0" w:rsidRPr="004D4E63">
        <w:rPr>
          <w:rFonts w:cstheme="minorHAnsi"/>
          <w:lang w:val="en"/>
        </w:rPr>
        <w:t xml:space="preserve"> </w:t>
      </w:r>
      <w:r w:rsidR="00856481" w:rsidRPr="004D4E63">
        <w:rPr>
          <w:rFonts w:cstheme="minorHAnsi"/>
          <w:lang w:val="en"/>
        </w:rPr>
        <w:t>be</w:t>
      </w:r>
      <w:r w:rsidRPr="004D4E63">
        <w:rPr>
          <w:rFonts w:cstheme="minorHAnsi"/>
          <w:lang w:val="en"/>
        </w:rPr>
        <w:t xml:space="preserve"> </w:t>
      </w:r>
      <w:r w:rsidR="00741ED4" w:rsidRPr="004D4E63">
        <w:rPr>
          <w:rFonts w:cstheme="minorHAnsi"/>
          <w:lang w:val="en"/>
        </w:rPr>
        <w:t xml:space="preserve">carried out </w:t>
      </w:r>
      <w:r w:rsidR="00906CC8" w:rsidRPr="004D4E63">
        <w:rPr>
          <w:rFonts w:cstheme="minorHAnsi"/>
          <w:lang w:val="en"/>
        </w:rPr>
        <w:t>with</w:t>
      </w:r>
      <w:r w:rsidR="00DD5CDE" w:rsidRPr="004D4E63">
        <w:rPr>
          <w:rFonts w:cstheme="minorHAnsi"/>
          <w:lang w:val="en"/>
        </w:rPr>
        <w:t xml:space="preserve"> all smokers in </w:t>
      </w:r>
      <w:r w:rsidRPr="004D4E63">
        <w:rPr>
          <w:rFonts w:cstheme="minorHAnsi"/>
          <w:lang w:val="en"/>
        </w:rPr>
        <w:t xml:space="preserve">clinical practice, </w:t>
      </w:r>
      <w:r w:rsidR="00357667" w:rsidRPr="004D4E63">
        <w:rPr>
          <w:rFonts w:cstheme="minorHAnsi"/>
          <w:lang w:val="en"/>
        </w:rPr>
        <w:t>and the rest</w:t>
      </w:r>
      <w:r w:rsidRPr="004D4E63">
        <w:rPr>
          <w:rFonts w:cstheme="minorHAnsi"/>
          <w:lang w:val="en"/>
        </w:rPr>
        <w:t xml:space="preserve"> depending on their </w:t>
      </w:r>
      <w:r w:rsidR="00DD5CDE" w:rsidRPr="004D4E63">
        <w:rPr>
          <w:rFonts w:cstheme="minorHAnsi"/>
          <w:lang w:val="en"/>
        </w:rPr>
        <w:t>willingness to quit</w:t>
      </w:r>
    </w:p>
    <w:p w14:paraId="26317192" w14:textId="20611A34" w:rsidR="00854346" w:rsidRPr="00F46130" w:rsidRDefault="00854346" w:rsidP="00F46130">
      <w:pPr>
        <w:pStyle w:val="Prrafodelista"/>
        <w:numPr>
          <w:ilvl w:val="0"/>
          <w:numId w:val="29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The 5As must be</w:t>
      </w:r>
      <w:r w:rsidR="00593EE5" w:rsidRPr="004D4E63">
        <w:rPr>
          <w:rFonts w:cstheme="minorHAnsi"/>
          <w:lang w:val="en"/>
        </w:rPr>
        <w:t xml:space="preserve"> </w:t>
      </w:r>
      <w:r w:rsidRPr="004D4E63">
        <w:rPr>
          <w:rFonts w:cstheme="minorHAnsi"/>
          <w:lang w:val="en"/>
        </w:rPr>
        <w:t>performed after the 5Rs steps have been applied.</w:t>
      </w:r>
    </w:p>
    <w:p w14:paraId="48371262" w14:textId="77777777" w:rsidR="00F46130" w:rsidRPr="00F46130" w:rsidRDefault="00F46130" w:rsidP="00F46130">
      <w:pPr>
        <w:pStyle w:val="Prrafodelista"/>
        <w:spacing w:before="120" w:after="120" w:line="360" w:lineRule="auto"/>
        <w:ind w:left="1080"/>
        <w:rPr>
          <w:rFonts w:cstheme="minorHAnsi"/>
          <w:lang w:val="en-GB"/>
        </w:rPr>
      </w:pPr>
    </w:p>
    <w:p w14:paraId="7AD997D1" w14:textId="7C88DFE0" w:rsidR="00323B1B" w:rsidRPr="004D4E63" w:rsidRDefault="00FA2956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eastAsia="Calibri"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Which of the following is included as an</w:t>
      </w:r>
      <w:r w:rsidR="00323B1B" w:rsidRPr="004D4E63">
        <w:rPr>
          <w:rFonts w:cstheme="minorHAnsi"/>
          <w:b/>
          <w:lang w:val="en"/>
        </w:rPr>
        <w:t xml:space="preserve"> implementation guide in the </w:t>
      </w:r>
      <w:r w:rsidR="00F44637" w:rsidRPr="004D4E63">
        <w:rPr>
          <w:rFonts w:cstheme="minorHAnsi"/>
          <w:b/>
          <w:lang w:val="en"/>
        </w:rPr>
        <w:t xml:space="preserve">WHO Framework Convention on Tobacco Control </w:t>
      </w:r>
      <w:r w:rsidR="00323B1B" w:rsidRPr="004D4E63">
        <w:rPr>
          <w:rFonts w:cstheme="minorHAnsi"/>
          <w:b/>
          <w:lang w:val="en"/>
        </w:rPr>
        <w:t>to curb the tobacco epidemic</w:t>
      </w:r>
      <w:r w:rsidR="005E170A" w:rsidRPr="004D4E63">
        <w:rPr>
          <w:rFonts w:cstheme="minorHAnsi"/>
          <w:b/>
          <w:lang w:val="en"/>
        </w:rPr>
        <w:t>?</w:t>
      </w:r>
    </w:p>
    <w:p w14:paraId="1EA14BDA" w14:textId="7736A681" w:rsidR="00323B1B" w:rsidRPr="004D4E63" w:rsidRDefault="00323B1B" w:rsidP="00F46130">
      <w:pPr>
        <w:pStyle w:val="Prrafodelista"/>
        <w:numPr>
          <w:ilvl w:val="0"/>
          <w:numId w:val="30"/>
        </w:numPr>
        <w:spacing w:before="120" w:after="120" w:line="360" w:lineRule="auto"/>
        <w:rPr>
          <w:rFonts w:eastAsia="Calibri" w:cstheme="minorHAnsi"/>
          <w:lang w:val="en-GB"/>
        </w:rPr>
      </w:pPr>
      <w:r w:rsidRPr="004D4E63">
        <w:rPr>
          <w:rFonts w:cstheme="minorHAnsi"/>
          <w:lang w:val="en"/>
        </w:rPr>
        <w:t>MPOWER</w:t>
      </w:r>
      <w:r w:rsidR="00564126" w:rsidRPr="004D4E63">
        <w:rPr>
          <w:rFonts w:cstheme="minorHAnsi"/>
          <w:lang w:val="en"/>
        </w:rPr>
        <w:t>.</w:t>
      </w:r>
    </w:p>
    <w:p w14:paraId="7955F19C" w14:textId="069E9FC6" w:rsidR="00323B1B" w:rsidRPr="004D4E63" w:rsidRDefault="00323B1B" w:rsidP="00F46130">
      <w:pPr>
        <w:pStyle w:val="Prrafodelista"/>
        <w:numPr>
          <w:ilvl w:val="0"/>
          <w:numId w:val="30"/>
        </w:numPr>
        <w:spacing w:before="120" w:after="120" w:line="360" w:lineRule="auto"/>
        <w:rPr>
          <w:rFonts w:eastAsia="Calibri" w:cstheme="minorHAnsi"/>
          <w:lang w:val="en-GB"/>
        </w:rPr>
      </w:pPr>
      <w:r w:rsidRPr="004D4E63">
        <w:rPr>
          <w:rFonts w:cstheme="minorHAnsi"/>
          <w:lang w:val="en"/>
        </w:rPr>
        <w:t>5As</w:t>
      </w:r>
      <w:r w:rsidR="00564126" w:rsidRPr="004D4E63">
        <w:rPr>
          <w:rFonts w:cstheme="minorHAnsi"/>
          <w:lang w:val="en"/>
        </w:rPr>
        <w:t>.</w:t>
      </w:r>
    </w:p>
    <w:p w14:paraId="3A6F12C2" w14:textId="77777777" w:rsidR="006622F6" w:rsidRPr="004D4E63" w:rsidRDefault="00323B1B" w:rsidP="00F46130">
      <w:pPr>
        <w:pStyle w:val="Prrafodelista"/>
        <w:numPr>
          <w:ilvl w:val="0"/>
          <w:numId w:val="30"/>
        </w:numPr>
        <w:spacing w:before="120" w:after="120" w:line="360" w:lineRule="auto"/>
        <w:rPr>
          <w:rFonts w:eastAsia="Calibri" w:cstheme="minorHAnsi"/>
          <w:lang w:val="en-GB"/>
        </w:rPr>
      </w:pPr>
      <w:r w:rsidRPr="004D4E63">
        <w:rPr>
          <w:rFonts w:cstheme="minorHAnsi"/>
          <w:lang w:val="en"/>
        </w:rPr>
        <w:t>5Rs</w:t>
      </w:r>
      <w:r w:rsidR="00564126" w:rsidRPr="004D4E63">
        <w:rPr>
          <w:rFonts w:cstheme="minorHAnsi"/>
          <w:lang w:val="en"/>
        </w:rPr>
        <w:t>.</w:t>
      </w:r>
    </w:p>
    <w:p w14:paraId="693F48B0" w14:textId="68E4DCB0" w:rsidR="00323B1B" w:rsidRPr="00F46130" w:rsidRDefault="006622F6" w:rsidP="00F46130">
      <w:pPr>
        <w:pStyle w:val="Prrafodelista"/>
        <w:numPr>
          <w:ilvl w:val="0"/>
          <w:numId w:val="30"/>
        </w:numPr>
        <w:spacing w:before="120" w:after="120" w:line="360" w:lineRule="auto"/>
        <w:rPr>
          <w:rFonts w:eastAsia="Calibri" w:cstheme="minorHAnsi"/>
          <w:lang w:val="en-GB"/>
        </w:rPr>
      </w:pPr>
      <w:r w:rsidRPr="004D4E63">
        <w:rPr>
          <w:rFonts w:cstheme="minorHAnsi"/>
          <w:lang w:val="en"/>
        </w:rPr>
        <w:t>The Transtheoretical Model of Change</w:t>
      </w:r>
    </w:p>
    <w:p w14:paraId="2EF33C68" w14:textId="77777777" w:rsidR="00F46130" w:rsidRPr="00F46130" w:rsidRDefault="00F46130" w:rsidP="00F46130">
      <w:pPr>
        <w:pStyle w:val="Prrafodelista"/>
        <w:spacing w:before="120" w:after="120" w:line="360" w:lineRule="auto"/>
        <w:ind w:left="1080"/>
        <w:rPr>
          <w:rFonts w:eastAsia="Calibri" w:cstheme="minorHAnsi"/>
          <w:lang w:val="en-GB"/>
        </w:rPr>
      </w:pPr>
    </w:p>
    <w:p w14:paraId="5A45B0F3" w14:textId="56493E3F" w:rsidR="00323B1B" w:rsidRPr="004D4E63" w:rsidRDefault="00976BC5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eastAsia="Calibri"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 xml:space="preserve">Which of the following statement is </w:t>
      </w:r>
      <w:r w:rsidR="006C6208" w:rsidRPr="004D4E63">
        <w:rPr>
          <w:rFonts w:cstheme="minorHAnsi"/>
          <w:b/>
          <w:lang w:val="en"/>
        </w:rPr>
        <w:t>FALSE</w:t>
      </w:r>
      <w:r w:rsidR="00564126" w:rsidRPr="004D4E63">
        <w:rPr>
          <w:rFonts w:cstheme="minorHAnsi"/>
          <w:b/>
          <w:lang w:val="en"/>
        </w:rPr>
        <w:t xml:space="preserve"> in relation to </w:t>
      </w:r>
      <w:r w:rsidRPr="004D4E63">
        <w:rPr>
          <w:rFonts w:cstheme="minorHAnsi"/>
          <w:b/>
          <w:bCs/>
          <w:lang w:val="en"/>
        </w:rPr>
        <w:t>t</w:t>
      </w:r>
      <w:r w:rsidR="00323B1B" w:rsidRPr="004D4E63">
        <w:rPr>
          <w:rFonts w:cstheme="minorHAnsi"/>
          <w:b/>
          <w:bCs/>
          <w:lang w:val="en"/>
        </w:rPr>
        <w:t xml:space="preserve">he measurement of </w:t>
      </w:r>
      <w:r w:rsidRPr="004D4E63">
        <w:rPr>
          <w:rFonts w:cstheme="minorHAnsi"/>
          <w:b/>
          <w:bCs/>
          <w:lang w:val="en"/>
        </w:rPr>
        <w:t xml:space="preserve">exhaled </w:t>
      </w:r>
      <w:r w:rsidR="00323B1B" w:rsidRPr="004D4E63">
        <w:rPr>
          <w:rFonts w:cstheme="minorHAnsi"/>
          <w:b/>
          <w:bCs/>
          <w:lang w:val="en"/>
        </w:rPr>
        <w:t>level</w:t>
      </w:r>
      <w:r w:rsidR="006C6208" w:rsidRPr="004D4E63">
        <w:rPr>
          <w:rFonts w:cstheme="minorHAnsi"/>
          <w:b/>
          <w:bCs/>
          <w:lang w:val="en"/>
        </w:rPr>
        <w:t>s</w:t>
      </w:r>
      <w:r w:rsidR="00323B1B" w:rsidRPr="004D4E63">
        <w:rPr>
          <w:rFonts w:cstheme="minorHAnsi"/>
          <w:b/>
          <w:bCs/>
          <w:lang w:val="en"/>
        </w:rPr>
        <w:t xml:space="preserve"> of </w:t>
      </w:r>
      <w:r w:rsidR="00564126" w:rsidRPr="004D4E63">
        <w:rPr>
          <w:rFonts w:cstheme="minorHAnsi"/>
          <w:b/>
          <w:bCs/>
          <w:lang w:val="en"/>
        </w:rPr>
        <w:t>carbon monoxide</w:t>
      </w:r>
      <w:r w:rsidRPr="004D4E63">
        <w:rPr>
          <w:rFonts w:cstheme="minorHAnsi"/>
          <w:b/>
          <w:bCs/>
          <w:lang w:val="en"/>
        </w:rPr>
        <w:t>?</w:t>
      </w:r>
    </w:p>
    <w:p w14:paraId="3EA239A9" w14:textId="3945EF3F" w:rsidR="00323B1B" w:rsidRPr="004D4E63" w:rsidRDefault="00564126" w:rsidP="00F46130">
      <w:pPr>
        <w:pStyle w:val="Prrafodelista"/>
        <w:numPr>
          <w:ilvl w:val="0"/>
          <w:numId w:val="31"/>
        </w:numPr>
        <w:shd w:val="clear" w:color="auto" w:fill="FFFFFF"/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 allows</w:t>
      </w:r>
      <w:r w:rsidR="00976BC5" w:rsidRPr="004D4E63">
        <w:rPr>
          <w:rFonts w:cstheme="minorHAnsi"/>
          <w:lang w:val="en"/>
        </w:rPr>
        <w:t xml:space="preserve"> </w:t>
      </w:r>
      <w:r w:rsidR="004121D7" w:rsidRPr="004D4E63">
        <w:rPr>
          <w:rFonts w:cstheme="minorHAnsi"/>
          <w:lang w:val="en"/>
        </w:rPr>
        <w:t xml:space="preserve">to </w:t>
      </w:r>
      <w:r w:rsidR="00323B1B" w:rsidRPr="004D4E63">
        <w:rPr>
          <w:rFonts w:cstheme="minorHAnsi"/>
          <w:lang w:val="en"/>
        </w:rPr>
        <w:t>approximately</w:t>
      </w:r>
      <w:r w:rsidR="004121D7" w:rsidRPr="004D4E63">
        <w:rPr>
          <w:rFonts w:cstheme="minorHAnsi"/>
          <w:lang w:val="en"/>
        </w:rPr>
        <w:t xml:space="preserve"> know</w:t>
      </w:r>
      <w:r w:rsidR="00323B1B" w:rsidRPr="004D4E63">
        <w:rPr>
          <w:rFonts w:cstheme="minorHAnsi"/>
          <w:lang w:val="en"/>
        </w:rPr>
        <w:t xml:space="preserve"> the number of cigarettes a person has recently consumed.</w:t>
      </w:r>
    </w:p>
    <w:p w14:paraId="5C985AAD" w14:textId="21E8A55B" w:rsidR="00323B1B" w:rsidRPr="004D4E63" w:rsidRDefault="00F219A8" w:rsidP="00F46130">
      <w:pPr>
        <w:pStyle w:val="Prrafodelista"/>
        <w:numPr>
          <w:ilvl w:val="0"/>
          <w:numId w:val="31"/>
        </w:numPr>
        <w:shd w:val="clear" w:color="auto" w:fill="FFFFFF"/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 indicates</w:t>
      </w:r>
      <w:r w:rsidR="00976BC5" w:rsidRPr="004D4E63">
        <w:rPr>
          <w:rFonts w:cstheme="minorHAnsi"/>
          <w:lang w:val="en"/>
        </w:rPr>
        <w:t xml:space="preserve"> </w:t>
      </w:r>
      <w:r w:rsidRPr="004D4E63">
        <w:rPr>
          <w:rFonts w:cstheme="minorHAnsi"/>
          <w:lang w:val="en"/>
        </w:rPr>
        <w:t xml:space="preserve">the level of </w:t>
      </w:r>
      <w:r w:rsidR="00323B1B" w:rsidRPr="004D4E63">
        <w:rPr>
          <w:rFonts w:cstheme="minorHAnsi"/>
          <w:lang w:val="en"/>
        </w:rPr>
        <w:t xml:space="preserve">carbon monoxide poisoning </w:t>
      </w:r>
    </w:p>
    <w:p w14:paraId="5A2D48D4" w14:textId="0A53B908" w:rsidR="00854346" w:rsidRPr="004D4E63" w:rsidRDefault="00EA322C" w:rsidP="00F46130">
      <w:pPr>
        <w:pStyle w:val="Prrafodelista"/>
        <w:numPr>
          <w:ilvl w:val="0"/>
          <w:numId w:val="31"/>
        </w:numPr>
        <w:shd w:val="clear" w:color="auto" w:fill="FFFFFF"/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 a</w:t>
      </w:r>
      <w:r w:rsidR="00564126" w:rsidRPr="004D4E63">
        <w:rPr>
          <w:rFonts w:cstheme="minorHAnsi"/>
          <w:lang w:val="en"/>
        </w:rPr>
        <w:t>llows</w:t>
      </w:r>
      <w:r w:rsidR="00976BC5" w:rsidRPr="004D4E63">
        <w:rPr>
          <w:rFonts w:cstheme="minorHAnsi"/>
          <w:lang w:val="en"/>
        </w:rPr>
        <w:t xml:space="preserve"> </w:t>
      </w:r>
      <w:r w:rsidR="00844FC9" w:rsidRPr="004D4E63">
        <w:rPr>
          <w:rFonts w:cstheme="minorHAnsi"/>
          <w:lang w:val="en"/>
        </w:rPr>
        <w:t xml:space="preserve">to </w:t>
      </w:r>
      <w:r w:rsidR="00323B1B" w:rsidRPr="004D4E63">
        <w:rPr>
          <w:rFonts w:cstheme="minorHAnsi"/>
          <w:lang w:val="en"/>
        </w:rPr>
        <w:t xml:space="preserve">subjectively </w:t>
      </w:r>
      <w:r w:rsidR="005E4B74" w:rsidRPr="004D4E63">
        <w:rPr>
          <w:rFonts w:cstheme="minorHAnsi"/>
          <w:lang w:val="en"/>
        </w:rPr>
        <w:t xml:space="preserve">assess </w:t>
      </w:r>
      <w:r w:rsidRPr="004D4E63">
        <w:rPr>
          <w:rFonts w:cstheme="minorHAnsi"/>
          <w:lang w:val="en"/>
        </w:rPr>
        <w:t xml:space="preserve">tobacco use </w:t>
      </w:r>
      <w:r w:rsidR="00323B1B" w:rsidRPr="004D4E63">
        <w:rPr>
          <w:rFonts w:cstheme="minorHAnsi"/>
          <w:lang w:val="en"/>
        </w:rPr>
        <w:t>during the cessation process.</w:t>
      </w:r>
    </w:p>
    <w:p w14:paraId="791EFE0B" w14:textId="0B88AE83" w:rsidR="00323B1B" w:rsidRPr="00F46130" w:rsidRDefault="007B6626" w:rsidP="00F46130">
      <w:pPr>
        <w:pStyle w:val="Prrafodelista"/>
        <w:numPr>
          <w:ilvl w:val="0"/>
          <w:numId w:val="31"/>
        </w:numPr>
        <w:shd w:val="clear" w:color="auto" w:fill="FFFFFF"/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It allows to </w:t>
      </w:r>
      <w:r w:rsidR="006B234A" w:rsidRPr="004D4E63">
        <w:rPr>
          <w:rFonts w:cstheme="minorHAnsi"/>
          <w:lang w:val="en"/>
        </w:rPr>
        <w:t>objectively</w:t>
      </w:r>
      <w:r w:rsidRPr="004D4E63">
        <w:rPr>
          <w:rFonts w:cstheme="minorHAnsi"/>
          <w:lang w:val="en"/>
        </w:rPr>
        <w:t xml:space="preserve"> assess tobacco use during the cessation process.</w:t>
      </w:r>
    </w:p>
    <w:p w14:paraId="159B90FD" w14:textId="61EEA86B" w:rsidR="00F46130" w:rsidRDefault="00F46130" w:rsidP="00F46130">
      <w:pPr>
        <w:pStyle w:val="Prrafodelista"/>
        <w:shd w:val="clear" w:color="auto" w:fill="FFFFFF"/>
        <w:spacing w:before="120" w:after="120" w:line="360" w:lineRule="auto"/>
        <w:ind w:left="1080"/>
        <w:rPr>
          <w:rFonts w:cstheme="minorHAnsi"/>
          <w:lang w:val="en-GB"/>
        </w:rPr>
      </w:pPr>
    </w:p>
    <w:p w14:paraId="1BBFF3B4" w14:textId="2DF50A45" w:rsidR="00F46130" w:rsidRDefault="00F46130" w:rsidP="00F46130">
      <w:pPr>
        <w:pStyle w:val="Prrafodelista"/>
        <w:shd w:val="clear" w:color="auto" w:fill="FFFFFF"/>
        <w:spacing w:before="120" w:after="120" w:line="360" w:lineRule="auto"/>
        <w:ind w:left="1080"/>
        <w:rPr>
          <w:rFonts w:cstheme="minorHAnsi"/>
          <w:lang w:val="en-GB"/>
        </w:rPr>
      </w:pPr>
    </w:p>
    <w:p w14:paraId="2C97D6A7" w14:textId="5812997C" w:rsidR="00F46130" w:rsidRDefault="00F46130" w:rsidP="00F46130">
      <w:pPr>
        <w:pStyle w:val="Prrafodelista"/>
        <w:shd w:val="clear" w:color="auto" w:fill="FFFFFF"/>
        <w:spacing w:before="120" w:after="120" w:line="360" w:lineRule="auto"/>
        <w:ind w:left="1080"/>
        <w:rPr>
          <w:rFonts w:cstheme="minorHAnsi"/>
          <w:lang w:val="en-GB"/>
        </w:rPr>
      </w:pPr>
    </w:p>
    <w:p w14:paraId="5C971B90" w14:textId="2C094445" w:rsidR="00F46130" w:rsidRDefault="00F46130" w:rsidP="00F46130">
      <w:pPr>
        <w:pStyle w:val="Prrafodelista"/>
        <w:shd w:val="clear" w:color="auto" w:fill="FFFFFF"/>
        <w:spacing w:before="120" w:after="120" w:line="360" w:lineRule="auto"/>
        <w:ind w:left="1080"/>
        <w:rPr>
          <w:rFonts w:cstheme="minorHAnsi"/>
          <w:lang w:val="en-GB"/>
        </w:rPr>
      </w:pPr>
    </w:p>
    <w:p w14:paraId="7A8CE68D" w14:textId="0A75A71D" w:rsidR="00F46130" w:rsidRDefault="00F46130" w:rsidP="00F46130">
      <w:pPr>
        <w:pStyle w:val="Prrafodelista"/>
        <w:shd w:val="clear" w:color="auto" w:fill="FFFFFF"/>
        <w:spacing w:before="120" w:after="120" w:line="360" w:lineRule="auto"/>
        <w:ind w:left="1080"/>
        <w:rPr>
          <w:rFonts w:cstheme="minorHAnsi"/>
          <w:lang w:val="en-GB"/>
        </w:rPr>
      </w:pPr>
    </w:p>
    <w:p w14:paraId="40470A39" w14:textId="77777777" w:rsidR="00F46130" w:rsidRPr="00F46130" w:rsidRDefault="00F46130" w:rsidP="00F46130">
      <w:pPr>
        <w:pStyle w:val="Prrafodelista"/>
        <w:shd w:val="clear" w:color="auto" w:fill="FFFFFF"/>
        <w:spacing w:before="120" w:after="120" w:line="360" w:lineRule="auto"/>
        <w:ind w:left="1080"/>
        <w:rPr>
          <w:rFonts w:cstheme="minorHAnsi"/>
          <w:lang w:val="en-GB"/>
        </w:rPr>
      </w:pPr>
    </w:p>
    <w:p w14:paraId="42955D5B" w14:textId="59DDE0AF" w:rsidR="00CF0EF7" w:rsidRPr="004D4E63" w:rsidRDefault="00786F31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b/>
          <w:lang w:val="en"/>
        </w:rPr>
        <w:lastRenderedPageBreak/>
        <w:t>Which of the following statement is</w:t>
      </w:r>
      <w:r w:rsidR="00C7278B" w:rsidRPr="004D4E63">
        <w:rPr>
          <w:rFonts w:cstheme="minorHAnsi"/>
          <w:b/>
          <w:lang w:val="en"/>
        </w:rPr>
        <w:t xml:space="preserve"> FALSE</w:t>
      </w:r>
      <w:r w:rsidR="006B234A" w:rsidRPr="004D4E63">
        <w:rPr>
          <w:rFonts w:cstheme="minorHAnsi"/>
          <w:b/>
          <w:lang w:val="en"/>
        </w:rPr>
        <w:t>?</w:t>
      </w:r>
      <w:r w:rsidR="00323B1B" w:rsidRPr="004D4E63">
        <w:rPr>
          <w:rFonts w:cstheme="minorHAnsi"/>
          <w:lang w:val="en"/>
        </w:rPr>
        <w:t xml:space="preserve"> </w:t>
      </w:r>
      <w:r w:rsidR="005529F7" w:rsidRPr="004D4E63">
        <w:rPr>
          <w:rFonts w:cstheme="minorHAnsi"/>
          <w:b/>
          <w:lang w:val="en"/>
        </w:rPr>
        <w:t>If</w:t>
      </w:r>
      <w:r w:rsidR="00A549DA" w:rsidRPr="004D4E63">
        <w:rPr>
          <w:rFonts w:cstheme="minorHAnsi"/>
          <w:b/>
          <w:lang w:val="en"/>
        </w:rPr>
        <w:t xml:space="preserve"> a smoker </w:t>
      </w:r>
      <w:r w:rsidR="005529F7" w:rsidRPr="004D4E63">
        <w:rPr>
          <w:rFonts w:cstheme="minorHAnsi"/>
          <w:b/>
          <w:lang w:val="en"/>
        </w:rPr>
        <w:t>has relapsed</w:t>
      </w:r>
      <w:r w:rsidR="00A549DA" w:rsidRPr="004D4E63">
        <w:rPr>
          <w:rFonts w:cstheme="minorHAnsi"/>
          <w:b/>
          <w:lang w:val="en"/>
        </w:rPr>
        <w:t>, after months</w:t>
      </w:r>
      <w:r w:rsidR="00323B1B" w:rsidRPr="004D4E63">
        <w:rPr>
          <w:rFonts w:cstheme="minorHAnsi"/>
          <w:lang w:val="en"/>
        </w:rPr>
        <w:t xml:space="preserve"> </w:t>
      </w:r>
      <w:r w:rsidR="008F57DE" w:rsidRPr="004D4E63">
        <w:rPr>
          <w:rFonts w:cstheme="minorHAnsi"/>
          <w:b/>
          <w:lang w:val="en"/>
        </w:rPr>
        <w:t xml:space="preserve">of abstaining, the professional </w:t>
      </w:r>
      <w:r w:rsidR="00C7278B" w:rsidRPr="004D4E63">
        <w:rPr>
          <w:rFonts w:cstheme="minorHAnsi"/>
          <w:b/>
          <w:lang w:val="en"/>
        </w:rPr>
        <w:t>must:</w:t>
      </w:r>
      <w:r w:rsidR="00323B1B" w:rsidRPr="004D4E63">
        <w:rPr>
          <w:rFonts w:cstheme="minorHAnsi"/>
          <w:lang w:val="en"/>
        </w:rPr>
        <w:t xml:space="preserve"> </w:t>
      </w:r>
      <w:r w:rsidR="00915D67" w:rsidRPr="004D4E63">
        <w:rPr>
          <w:rFonts w:cstheme="minorHAnsi"/>
          <w:b/>
          <w:lang w:val="en"/>
        </w:rPr>
        <w:t xml:space="preserve"> </w:t>
      </w:r>
    </w:p>
    <w:p w14:paraId="0BD0CEAE" w14:textId="659BA5E0" w:rsidR="00CF0EF7" w:rsidRPr="004D4E63" w:rsidRDefault="00CF0EF7" w:rsidP="00F46130">
      <w:pPr>
        <w:pStyle w:val="Prrafodelista"/>
        <w:numPr>
          <w:ilvl w:val="0"/>
          <w:numId w:val="32"/>
        </w:numPr>
        <w:spacing w:before="120" w:after="120" w:line="360" w:lineRule="auto"/>
        <w:jc w:val="both"/>
        <w:rPr>
          <w:rFonts w:cstheme="minorHAnsi"/>
          <w:color w:val="000000"/>
          <w:lang w:val="en-GB"/>
        </w:rPr>
      </w:pPr>
      <w:r w:rsidRPr="004D4E63">
        <w:rPr>
          <w:rFonts w:cstheme="minorHAnsi"/>
          <w:color w:val="000000"/>
          <w:lang w:val="en"/>
        </w:rPr>
        <w:t>Tak</w:t>
      </w:r>
      <w:r w:rsidR="005529F7" w:rsidRPr="004D4E63">
        <w:rPr>
          <w:rFonts w:cstheme="minorHAnsi"/>
          <w:color w:val="000000"/>
          <w:lang w:val="en"/>
        </w:rPr>
        <w:t>e</w:t>
      </w:r>
      <w:r w:rsidRPr="004D4E63">
        <w:rPr>
          <w:rFonts w:cstheme="minorHAnsi"/>
          <w:color w:val="000000"/>
          <w:lang w:val="en"/>
        </w:rPr>
        <w:t xml:space="preserve"> a non-blaming stance</w:t>
      </w:r>
      <w:r w:rsidR="009739A8" w:rsidRPr="004D4E63">
        <w:rPr>
          <w:rFonts w:cstheme="minorHAnsi"/>
          <w:color w:val="000000"/>
          <w:lang w:val="en"/>
        </w:rPr>
        <w:t xml:space="preserve"> towards the smoker</w:t>
      </w:r>
      <w:r w:rsidR="005529F7" w:rsidRPr="004D4E63">
        <w:rPr>
          <w:rFonts w:cstheme="minorHAnsi"/>
          <w:color w:val="000000"/>
          <w:lang w:val="en"/>
        </w:rPr>
        <w:t>.</w:t>
      </w:r>
    </w:p>
    <w:p w14:paraId="61505C93" w14:textId="573369AB" w:rsidR="00323B1B" w:rsidRPr="004D4E63" w:rsidRDefault="005A4951" w:rsidP="00F46130">
      <w:pPr>
        <w:pStyle w:val="Prrafodelista"/>
        <w:numPr>
          <w:ilvl w:val="0"/>
          <w:numId w:val="32"/>
        </w:numPr>
        <w:spacing w:before="120" w:after="120" w:line="360" w:lineRule="auto"/>
        <w:jc w:val="both"/>
        <w:rPr>
          <w:rFonts w:cstheme="minorHAnsi"/>
          <w:color w:val="000000"/>
          <w:lang w:val="en-GB"/>
        </w:rPr>
      </w:pPr>
      <w:r w:rsidRPr="004D4E63">
        <w:rPr>
          <w:rFonts w:cstheme="minorHAnsi"/>
          <w:color w:val="000000"/>
          <w:lang w:val="en"/>
        </w:rPr>
        <w:t>Highlight</w:t>
      </w:r>
      <w:r w:rsidR="00CB18DA" w:rsidRPr="004D4E63">
        <w:rPr>
          <w:rFonts w:cstheme="minorHAnsi"/>
          <w:color w:val="000000"/>
          <w:lang w:val="en"/>
        </w:rPr>
        <w:t xml:space="preserve"> </w:t>
      </w:r>
      <w:r w:rsidR="00CF0EF7" w:rsidRPr="004D4E63">
        <w:rPr>
          <w:rFonts w:cstheme="minorHAnsi"/>
          <w:color w:val="000000"/>
          <w:lang w:val="en"/>
        </w:rPr>
        <w:t xml:space="preserve">the </w:t>
      </w:r>
      <w:r w:rsidR="00564126" w:rsidRPr="004D4E63">
        <w:rPr>
          <w:rFonts w:cstheme="minorHAnsi"/>
          <w:color w:val="000000"/>
          <w:lang w:val="en"/>
        </w:rPr>
        <w:t>efforts made</w:t>
      </w:r>
      <w:r w:rsidR="00CF0EF7" w:rsidRPr="004D4E63">
        <w:rPr>
          <w:rFonts w:cstheme="minorHAnsi"/>
          <w:lang w:val="en"/>
        </w:rPr>
        <w:t xml:space="preserve"> </w:t>
      </w:r>
      <w:r w:rsidR="00CB18DA" w:rsidRPr="004D4E63">
        <w:rPr>
          <w:rFonts w:cstheme="minorHAnsi"/>
          <w:lang w:val="en"/>
        </w:rPr>
        <w:t xml:space="preserve">and achievements </w:t>
      </w:r>
      <w:r w:rsidR="00323B1B" w:rsidRPr="004D4E63">
        <w:rPr>
          <w:rFonts w:cstheme="minorHAnsi"/>
          <w:color w:val="000000"/>
          <w:lang w:val="en"/>
        </w:rPr>
        <w:t>during the</w:t>
      </w:r>
      <w:r w:rsidR="008B0009" w:rsidRPr="004D4E63">
        <w:rPr>
          <w:rFonts w:cstheme="minorHAnsi"/>
          <w:color w:val="000000"/>
          <w:lang w:val="en"/>
        </w:rPr>
        <w:t xml:space="preserve"> quitting</w:t>
      </w:r>
      <w:r w:rsidR="00CF0EF7" w:rsidRPr="004D4E63">
        <w:rPr>
          <w:rFonts w:cstheme="minorHAnsi"/>
          <w:lang w:val="en"/>
        </w:rPr>
        <w:t xml:space="preserve"> </w:t>
      </w:r>
      <w:r w:rsidR="00AA065C" w:rsidRPr="004D4E63">
        <w:rPr>
          <w:rFonts w:cstheme="minorHAnsi"/>
          <w:color w:val="000000"/>
          <w:lang w:val="en"/>
        </w:rPr>
        <w:t>process.</w:t>
      </w:r>
    </w:p>
    <w:p w14:paraId="4A35DEF8" w14:textId="78666699" w:rsidR="00CF0EF7" w:rsidRPr="004D4E63" w:rsidRDefault="00CB18DA" w:rsidP="00F46130">
      <w:pPr>
        <w:pStyle w:val="Prrafodelista"/>
        <w:numPr>
          <w:ilvl w:val="0"/>
          <w:numId w:val="32"/>
        </w:numPr>
        <w:shd w:val="clear" w:color="auto" w:fill="FFFFFF"/>
        <w:spacing w:before="120" w:after="120" w:line="360" w:lineRule="auto"/>
        <w:jc w:val="both"/>
        <w:rPr>
          <w:rFonts w:cstheme="minorHAnsi"/>
          <w:lang w:val="en-GB"/>
        </w:rPr>
      </w:pPr>
      <w:r w:rsidRPr="004D4E63">
        <w:rPr>
          <w:rFonts w:cstheme="minorHAnsi"/>
          <w:color w:val="000000"/>
          <w:lang w:val="en"/>
        </w:rPr>
        <w:t xml:space="preserve">Review </w:t>
      </w:r>
      <w:r w:rsidR="00323B1B" w:rsidRPr="004D4E63">
        <w:rPr>
          <w:rFonts w:cstheme="minorHAnsi"/>
          <w:color w:val="000000"/>
          <w:lang w:val="en"/>
        </w:rPr>
        <w:t>what worked and</w:t>
      </w:r>
      <w:r w:rsidR="00CF0EF7" w:rsidRPr="004D4E63">
        <w:rPr>
          <w:rFonts w:cstheme="minorHAnsi"/>
          <w:lang w:val="en"/>
        </w:rPr>
        <w:t xml:space="preserve"> what</w:t>
      </w:r>
      <w:r w:rsidR="0013707A" w:rsidRPr="004D4E63">
        <w:rPr>
          <w:rFonts w:cstheme="minorHAnsi"/>
          <w:color w:val="000000"/>
          <w:lang w:val="en"/>
        </w:rPr>
        <w:t xml:space="preserve"> didn't </w:t>
      </w:r>
      <w:r w:rsidR="00CF0EF7" w:rsidRPr="004D4E63">
        <w:rPr>
          <w:rFonts w:cstheme="minorHAnsi"/>
          <w:lang w:val="en"/>
        </w:rPr>
        <w:t xml:space="preserve">work during the </w:t>
      </w:r>
      <w:r w:rsidR="007714DC" w:rsidRPr="004D4E63">
        <w:rPr>
          <w:rFonts w:cstheme="minorHAnsi"/>
          <w:lang w:val="en"/>
        </w:rPr>
        <w:t xml:space="preserve">quitting </w:t>
      </w:r>
      <w:r w:rsidR="00AA065C" w:rsidRPr="004D4E63">
        <w:rPr>
          <w:rFonts w:cstheme="minorHAnsi"/>
          <w:color w:val="000000"/>
          <w:lang w:val="en"/>
        </w:rPr>
        <w:t>process.</w:t>
      </w:r>
    </w:p>
    <w:p w14:paraId="38233C5A" w14:textId="6C3F7E39" w:rsidR="00AE5F3A" w:rsidRPr="004D4E63" w:rsidRDefault="00CF0EF7" w:rsidP="00F46130">
      <w:pPr>
        <w:pStyle w:val="Prrafodelista"/>
        <w:numPr>
          <w:ilvl w:val="0"/>
          <w:numId w:val="32"/>
        </w:numPr>
        <w:shd w:val="clear" w:color="auto" w:fill="FFFFFF"/>
        <w:spacing w:before="120" w:after="120" w:line="360" w:lineRule="auto"/>
        <w:jc w:val="both"/>
        <w:rPr>
          <w:rFonts w:cstheme="minorHAnsi"/>
          <w:lang w:val="en-GB"/>
        </w:rPr>
      </w:pPr>
      <w:r w:rsidRPr="004D4E63">
        <w:rPr>
          <w:rFonts w:cstheme="minorHAnsi"/>
          <w:color w:val="000000"/>
          <w:lang w:val="en"/>
        </w:rPr>
        <w:t>Provide time for</w:t>
      </w:r>
      <w:r w:rsidR="009739A8" w:rsidRPr="004D4E63">
        <w:rPr>
          <w:rFonts w:cstheme="minorHAnsi"/>
          <w:color w:val="000000"/>
          <w:lang w:val="en"/>
        </w:rPr>
        <w:t xml:space="preserve"> the</w:t>
      </w:r>
      <w:r w:rsidR="003C0D2E" w:rsidRPr="004D4E63">
        <w:rPr>
          <w:rFonts w:cstheme="minorHAnsi"/>
          <w:color w:val="000000"/>
          <w:lang w:val="en"/>
        </w:rPr>
        <w:t xml:space="preserve"> </w:t>
      </w:r>
      <w:r w:rsidRPr="004D4E63">
        <w:rPr>
          <w:rFonts w:cstheme="minorHAnsi"/>
          <w:color w:val="000000"/>
          <w:lang w:val="en"/>
        </w:rPr>
        <w:t xml:space="preserve">smoker, </w:t>
      </w:r>
      <w:r w:rsidR="00AA065C" w:rsidRPr="004D4E63">
        <w:rPr>
          <w:rFonts w:cstheme="minorHAnsi"/>
          <w:color w:val="000000"/>
          <w:lang w:val="en"/>
        </w:rPr>
        <w:t xml:space="preserve">at least about </w:t>
      </w:r>
      <w:r w:rsidRPr="004D4E63">
        <w:rPr>
          <w:rFonts w:cstheme="minorHAnsi"/>
          <w:color w:val="000000"/>
          <w:lang w:val="en"/>
        </w:rPr>
        <w:t xml:space="preserve">6 months </w:t>
      </w:r>
      <w:r w:rsidR="00004F5A" w:rsidRPr="004D4E63">
        <w:rPr>
          <w:rFonts w:cstheme="minorHAnsi"/>
          <w:color w:val="000000"/>
          <w:lang w:val="en"/>
        </w:rPr>
        <w:t>until a</w:t>
      </w:r>
      <w:r w:rsidR="00AA065C" w:rsidRPr="004D4E63">
        <w:rPr>
          <w:rFonts w:cstheme="minorHAnsi"/>
          <w:color w:val="000000"/>
          <w:lang w:val="en"/>
        </w:rPr>
        <w:t xml:space="preserve"> new attempt.</w:t>
      </w:r>
    </w:p>
    <w:p w14:paraId="35D485CE" w14:textId="77777777" w:rsidR="00AE5F3A" w:rsidRPr="004D4E63" w:rsidRDefault="00AE5F3A" w:rsidP="004D4E63">
      <w:pPr>
        <w:shd w:val="clear" w:color="auto" w:fill="FFFFFF"/>
        <w:spacing w:before="120" w:after="120" w:line="360" w:lineRule="auto"/>
        <w:rPr>
          <w:rFonts w:cstheme="minorHAnsi"/>
          <w:b/>
          <w:lang w:val="en-GB"/>
        </w:rPr>
      </w:pPr>
    </w:p>
    <w:p w14:paraId="57632ED2" w14:textId="64408297" w:rsidR="00267FD9" w:rsidRPr="004D4E63" w:rsidRDefault="00267FD9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 xml:space="preserve">A person who </w:t>
      </w:r>
      <w:r w:rsidR="00325317" w:rsidRPr="004D4E63">
        <w:rPr>
          <w:rFonts w:cstheme="minorHAnsi"/>
          <w:b/>
          <w:lang w:val="en"/>
        </w:rPr>
        <w:t>smokes</w:t>
      </w:r>
      <w:r w:rsidRPr="004D4E63">
        <w:rPr>
          <w:rFonts w:cstheme="minorHAnsi"/>
          <w:b/>
          <w:lang w:val="en"/>
        </w:rPr>
        <w:t xml:space="preserve"> tobacco, but not on a daily basis, would be classified as:</w:t>
      </w:r>
    </w:p>
    <w:p w14:paraId="461B4D2F" w14:textId="26B4E375" w:rsidR="00267FD9" w:rsidRPr="004D4E63" w:rsidRDefault="00267FD9" w:rsidP="00F46130">
      <w:pPr>
        <w:pStyle w:val="Prrafodelista"/>
        <w:numPr>
          <w:ilvl w:val="0"/>
          <w:numId w:val="33"/>
        </w:numPr>
        <w:shd w:val="clear" w:color="auto" w:fill="FFFFFF"/>
        <w:spacing w:before="120" w:after="120" w:line="360" w:lineRule="auto"/>
        <w:jc w:val="both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Daily </w:t>
      </w:r>
      <w:r w:rsidR="00F03B02" w:rsidRPr="004D4E63">
        <w:rPr>
          <w:rFonts w:cstheme="minorHAnsi"/>
          <w:lang w:val="en"/>
        </w:rPr>
        <w:t>smoker</w:t>
      </w:r>
    </w:p>
    <w:p w14:paraId="70A42B13" w14:textId="5AA7B5B2" w:rsidR="00267FD9" w:rsidRPr="004D4E63" w:rsidRDefault="00267FD9" w:rsidP="00F46130">
      <w:pPr>
        <w:pStyle w:val="Prrafodelista"/>
        <w:numPr>
          <w:ilvl w:val="0"/>
          <w:numId w:val="33"/>
        </w:numPr>
        <w:shd w:val="clear" w:color="auto" w:fill="FFFFFF"/>
        <w:spacing w:before="120" w:after="120" w:line="360" w:lineRule="auto"/>
        <w:jc w:val="both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Occasional </w:t>
      </w:r>
      <w:r w:rsidR="00F03B02" w:rsidRPr="004D4E63">
        <w:rPr>
          <w:rFonts w:cstheme="minorHAnsi"/>
          <w:lang w:val="en"/>
        </w:rPr>
        <w:t>smoker</w:t>
      </w:r>
    </w:p>
    <w:p w14:paraId="2F19394F" w14:textId="528CD979" w:rsidR="00267FD9" w:rsidRPr="004D4E63" w:rsidRDefault="00267FD9" w:rsidP="00F46130">
      <w:pPr>
        <w:pStyle w:val="Prrafodelista"/>
        <w:numPr>
          <w:ilvl w:val="0"/>
          <w:numId w:val="33"/>
        </w:numPr>
        <w:shd w:val="clear" w:color="auto" w:fill="FFFFFF"/>
        <w:spacing w:before="120" w:after="120" w:line="360" w:lineRule="auto"/>
        <w:jc w:val="both"/>
        <w:rPr>
          <w:rFonts w:cstheme="minorHAnsi"/>
          <w:lang w:val="en-GB"/>
        </w:rPr>
      </w:pPr>
      <w:r w:rsidRPr="004D4E63">
        <w:rPr>
          <w:rFonts w:cstheme="minorHAnsi"/>
          <w:lang w:val="en-GB"/>
        </w:rPr>
        <w:t xml:space="preserve">Never </w:t>
      </w:r>
      <w:r w:rsidR="00F03B02" w:rsidRPr="004D4E63">
        <w:rPr>
          <w:rFonts w:cstheme="minorHAnsi"/>
          <w:lang w:val="en"/>
        </w:rPr>
        <w:t>smoker</w:t>
      </w:r>
    </w:p>
    <w:p w14:paraId="1545DD3E" w14:textId="172090B5" w:rsidR="00AE5F3A" w:rsidRPr="00F46130" w:rsidRDefault="00267FD9" w:rsidP="00F46130">
      <w:pPr>
        <w:pStyle w:val="Prrafodelista"/>
        <w:numPr>
          <w:ilvl w:val="0"/>
          <w:numId w:val="33"/>
        </w:numPr>
        <w:shd w:val="clear" w:color="auto" w:fill="FFFFFF"/>
        <w:spacing w:before="120" w:after="120" w:line="360" w:lineRule="auto"/>
        <w:jc w:val="both"/>
        <w:rPr>
          <w:rFonts w:cstheme="minorHAnsi"/>
          <w:lang w:val="en-GB"/>
        </w:rPr>
      </w:pPr>
      <w:r w:rsidRPr="004D4E63">
        <w:rPr>
          <w:rFonts w:cstheme="minorHAnsi"/>
          <w:lang w:val="en-GB"/>
        </w:rPr>
        <w:t>Ex-</w:t>
      </w:r>
      <w:r w:rsidR="00F03B02" w:rsidRPr="004D4E63">
        <w:rPr>
          <w:rFonts w:cstheme="minorHAnsi"/>
          <w:lang w:val="en"/>
        </w:rPr>
        <w:t xml:space="preserve"> smoker</w:t>
      </w:r>
    </w:p>
    <w:p w14:paraId="575C2986" w14:textId="77777777" w:rsidR="00F46130" w:rsidRPr="00F46130" w:rsidRDefault="00F46130" w:rsidP="00F46130">
      <w:pPr>
        <w:pStyle w:val="Prrafodelista"/>
        <w:shd w:val="clear" w:color="auto" w:fill="FFFFFF"/>
        <w:spacing w:before="120" w:after="120" w:line="360" w:lineRule="auto"/>
        <w:ind w:left="1080"/>
        <w:jc w:val="both"/>
        <w:rPr>
          <w:rFonts w:cstheme="minorHAnsi"/>
          <w:lang w:val="en-GB"/>
        </w:rPr>
      </w:pPr>
    </w:p>
    <w:p w14:paraId="3445571C" w14:textId="6F5E1E7E" w:rsidR="00AE5F3A" w:rsidRPr="004D4E63" w:rsidRDefault="00AC7915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 xml:space="preserve"> </w:t>
      </w:r>
      <w:r w:rsidR="00AE5F3A" w:rsidRPr="004D4E63">
        <w:rPr>
          <w:rFonts w:cstheme="minorHAnsi"/>
          <w:b/>
          <w:lang w:val="en"/>
        </w:rPr>
        <w:t>What is the goal of primary</w:t>
      </w:r>
      <w:r w:rsidR="00874DBB" w:rsidRPr="004D4E63">
        <w:rPr>
          <w:rFonts w:cstheme="minorHAnsi"/>
          <w:b/>
          <w:lang w:val="en"/>
        </w:rPr>
        <w:t xml:space="preserve"> prevention in smoking addiction</w:t>
      </w:r>
      <w:r w:rsidR="00AE5F3A" w:rsidRPr="004D4E63">
        <w:rPr>
          <w:rFonts w:cstheme="minorHAnsi"/>
          <w:b/>
          <w:lang w:val="en"/>
        </w:rPr>
        <w:t>?</w:t>
      </w:r>
    </w:p>
    <w:p w14:paraId="7E3AC077" w14:textId="4F306AC9" w:rsidR="00BA6883" w:rsidRPr="004D4E63" w:rsidRDefault="00AE5F3A" w:rsidP="00F46130">
      <w:pPr>
        <w:pStyle w:val="Prrafodelista"/>
        <w:numPr>
          <w:ilvl w:val="0"/>
          <w:numId w:val="34"/>
        </w:numPr>
        <w:shd w:val="clear" w:color="auto" w:fill="FFFFFF"/>
        <w:spacing w:before="120" w:after="120" w:line="360" w:lineRule="auto"/>
        <w:rPr>
          <w:rFonts w:cstheme="minorHAnsi"/>
          <w:lang w:val="en"/>
        </w:rPr>
      </w:pPr>
      <w:r w:rsidRPr="004D4E63">
        <w:rPr>
          <w:rFonts w:cstheme="minorHAnsi"/>
          <w:lang w:val="en"/>
        </w:rPr>
        <w:t>Decrease the incidence of smokers</w:t>
      </w:r>
      <w:r w:rsidR="0076499D" w:rsidRPr="004D4E63">
        <w:rPr>
          <w:rFonts w:cstheme="minorHAnsi"/>
          <w:lang w:val="en"/>
        </w:rPr>
        <w:t>.</w:t>
      </w:r>
    </w:p>
    <w:p w14:paraId="77D280A7" w14:textId="5B627BAF" w:rsidR="00600C49" w:rsidRPr="004D4E63" w:rsidRDefault="00AE5F3A" w:rsidP="00F46130">
      <w:pPr>
        <w:pStyle w:val="Prrafodelista"/>
        <w:numPr>
          <w:ilvl w:val="0"/>
          <w:numId w:val="34"/>
        </w:numPr>
        <w:shd w:val="clear" w:color="auto" w:fill="FFFFFF"/>
        <w:spacing w:before="120" w:after="120" w:line="360" w:lineRule="auto"/>
        <w:rPr>
          <w:rFonts w:cstheme="minorHAnsi"/>
          <w:lang w:val="en"/>
        </w:rPr>
      </w:pPr>
      <w:r w:rsidRPr="004D4E63">
        <w:rPr>
          <w:rFonts w:cstheme="minorHAnsi"/>
          <w:lang w:val="en"/>
        </w:rPr>
        <w:t>Sto</w:t>
      </w:r>
      <w:r w:rsidR="0076499D" w:rsidRPr="004D4E63">
        <w:rPr>
          <w:rFonts w:cstheme="minorHAnsi"/>
          <w:lang w:val="en"/>
        </w:rPr>
        <w:t>p</w:t>
      </w:r>
      <w:r w:rsidRPr="004D4E63">
        <w:rPr>
          <w:rFonts w:cstheme="minorHAnsi"/>
          <w:lang w:val="en"/>
        </w:rPr>
        <w:t xml:space="preserve"> the progression of addiction</w:t>
      </w:r>
      <w:r w:rsidR="0076499D" w:rsidRPr="004D4E63">
        <w:rPr>
          <w:rFonts w:cstheme="minorHAnsi"/>
          <w:lang w:val="en"/>
        </w:rPr>
        <w:t>.</w:t>
      </w:r>
    </w:p>
    <w:p w14:paraId="05A91528" w14:textId="4F191614" w:rsidR="00600C49" w:rsidRPr="004D4E63" w:rsidRDefault="00AE5F3A" w:rsidP="00F46130">
      <w:pPr>
        <w:pStyle w:val="Prrafodelista"/>
        <w:numPr>
          <w:ilvl w:val="0"/>
          <w:numId w:val="34"/>
        </w:numPr>
        <w:shd w:val="clear" w:color="auto" w:fill="FFFFFF"/>
        <w:spacing w:before="120" w:after="120" w:line="360" w:lineRule="auto"/>
        <w:rPr>
          <w:rFonts w:cstheme="minorHAnsi"/>
          <w:lang w:val="en"/>
        </w:rPr>
      </w:pPr>
      <w:r w:rsidRPr="004D4E63">
        <w:rPr>
          <w:rFonts w:cstheme="minorHAnsi"/>
          <w:lang w:val="en"/>
        </w:rPr>
        <w:t>Early</w:t>
      </w:r>
      <w:r w:rsidR="00F30BF4" w:rsidRPr="004D4E63">
        <w:rPr>
          <w:rFonts w:cstheme="minorHAnsi"/>
          <w:lang w:val="en"/>
        </w:rPr>
        <w:t xml:space="preserve"> smoking cessation</w:t>
      </w:r>
      <w:r w:rsidR="0076499D" w:rsidRPr="004D4E63">
        <w:rPr>
          <w:rFonts w:cstheme="minorHAnsi"/>
          <w:lang w:val="en"/>
        </w:rPr>
        <w:t>.</w:t>
      </w:r>
      <w:r w:rsidRPr="004D4E63">
        <w:rPr>
          <w:rFonts w:cstheme="minorHAnsi"/>
          <w:lang w:val="en"/>
        </w:rPr>
        <w:t xml:space="preserve"> </w:t>
      </w:r>
    </w:p>
    <w:p w14:paraId="5EA7F055" w14:textId="250303CA" w:rsidR="00AE5F3A" w:rsidRDefault="00AE5F3A" w:rsidP="00F46130">
      <w:pPr>
        <w:pStyle w:val="Prrafodelista"/>
        <w:numPr>
          <w:ilvl w:val="0"/>
          <w:numId w:val="34"/>
        </w:numPr>
        <w:shd w:val="clear" w:color="auto" w:fill="FFFFFF"/>
        <w:spacing w:before="120" w:after="120" w:line="360" w:lineRule="auto"/>
        <w:rPr>
          <w:rFonts w:cstheme="minorHAnsi"/>
          <w:lang w:val="en"/>
        </w:rPr>
      </w:pPr>
      <w:r w:rsidRPr="004D4E63">
        <w:rPr>
          <w:rFonts w:cstheme="minorHAnsi"/>
          <w:lang w:val="en"/>
        </w:rPr>
        <w:t>Decrease smoking-associated morbidity</w:t>
      </w:r>
      <w:r w:rsidR="0076499D" w:rsidRPr="004D4E63">
        <w:rPr>
          <w:rFonts w:cstheme="minorHAnsi"/>
          <w:lang w:val="en"/>
        </w:rPr>
        <w:t>.</w:t>
      </w:r>
    </w:p>
    <w:p w14:paraId="7FB51B8B" w14:textId="77777777" w:rsidR="00F46130" w:rsidRPr="00F46130" w:rsidRDefault="00F46130" w:rsidP="00F46130">
      <w:pPr>
        <w:pStyle w:val="Prrafodelista"/>
        <w:shd w:val="clear" w:color="auto" w:fill="FFFFFF"/>
        <w:spacing w:before="120" w:after="120" w:line="360" w:lineRule="auto"/>
        <w:ind w:left="1080"/>
        <w:rPr>
          <w:rFonts w:cstheme="minorHAnsi"/>
          <w:lang w:val="en"/>
        </w:rPr>
      </w:pPr>
    </w:p>
    <w:p w14:paraId="5FAEF30A" w14:textId="0167D29E" w:rsidR="00AE5F3A" w:rsidRPr="004D4E63" w:rsidRDefault="00AE5F3A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What intervention is intended to help people</w:t>
      </w:r>
      <w:r w:rsidR="007514D0" w:rsidRPr="004D4E63">
        <w:rPr>
          <w:rFonts w:cstheme="minorHAnsi"/>
          <w:b/>
          <w:lang w:val="en"/>
        </w:rPr>
        <w:t xml:space="preserve"> to</w:t>
      </w:r>
      <w:r w:rsidR="006730C4" w:rsidRPr="004D4E63">
        <w:rPr>
          <w:rFonts w:cstheme="minorHAnsi"/>
          <w:b/>
          <w:lang w:val="en"/>
        </w:rPr>
        <w:t xml:space="preserve"> quit</w:t>
      </w:r>
      <w:r w:rsidRPr="004D4E63">
        <w:rPr>
          <w:rFonts w:cstheme="minorHAnsi"/>
          <w:lang w:val="en"/>
        </w:rPr>
        <w:t xml:space="preserve"> </w:t>
      </w:r>
      <w:r w:rsidRPr="004D4E63">
        <w:rPr>
          <w:rFonts w:cstheme="minorHAnsi"/>
          <w:b/>
          <w:lang w:val="en"/>
        </w:rPr>
        <w:t xml:space="preserve"> smoking without the need </w:t>
      </w:r>
      <w:r w:rsidR="006730C4" w:rsidRPr="004D4E63">
        <w:rPr>
          <w:rFonts w:cstheme="minorHAnsi"/>
          <w:b/>
          <w:lang w:val="en"/>
        </w:rPr>
        <w:t>for</w:t>
      </w:r>
      <w:r w:rsidRPr="004D4E63">
        <w:rPr>
          <w:rFonts w:cstheme="minorHAnsi"/>
          <w:b/>
          <w:lang w:val="en"/>
        </w:rPr>
        <w:t xml:space="preserve"> face-to-face </w:t>
      </w:r>
      <w:r w:rsidR="001977FC" w:rsidRPr="004D4E63">
        <w:rPr>
          <w:rFonts w:cstheme="minorHAnsi"/>
          <w:b/>
          <w:lang w:val="en"/>
        </w:rPr>
        <w:t>or telephone/online contact</w:t>
      </w:r>
      <w:r w:rsidRPr="004D4E63">
        <w:rPr>
          <w:rFonts w:cstheme="minorHAnsi"/>
          <w:lang w:val="en"/>
        </w:rPr>
        <w:t xml:space="preserve"> </w:t>
      </w:r>
      <w:r w:rsidRPr="004D4E63">
        <w:rPr>
          <w:rFonts w:cstheme="minorHAnsi"/>
          <w:b/>
          <w:lang w:val="en"/>
        </w:rPr>
        <w:t xml:space="preserve">with </w:t>
      </w:r>
      <w:r w:rsidRPr="004D4E63">
        <w:rPr>
          <w:rFonts w:cstheme="minorHAnsi"/>
          <w:lang w:val="en"/>
        </w:rPr>
        <w:t xml:space="preserve">a </w:t>
      </w:r>
      <w:r w:rsidRPr="004D4E63">
        <w:rPr>
          <w:rFonts w:cstheme="minorHAnsi"/>
          <w:b/>
          <w:lang w:val="en"/>
        </w:rPr>
        <w:t>profession</w:t>
      </w:r>
      <w:r w:rsidR="00A5640E" w:rsidRPr="004D4E63">
        <w:rPr>
          <w:rFonts w:cstheme="minorHAnsi"/>
          <w:b/>
          <w:lang w:val="en"/>
        </w:rPr>
        <w:t>al</w:t>
      </w:r>
      <w:r w:rsidRPr="004D4E63">
        <w:rPr>
          <w:rFonts w:cstheme="minorHAnsi"/>
          <w:b/>
          <w:lang w:val="en"/>
        </w:rPr>
        <w:t>?</w:t>
      </w:r>
    </w:p>
    <w:p w14:paraId="6086AD0B" w14:textId="76808A93" w:rsidR="00AE5F3A" w:rsidRPr="004D4E63" w:rsidRDefault="00AE5F3A" w:rsidP="00F46130">
      <w:pPr>
        <w:pStyle w:val="Prrafodelista"/>
        <w:numPr>
          <w:ilvl w:val="0"/>
          <w:numId w:val="35"/>
        </w:numPr>
        <w:shd w:val="clear" w:color="auto" w:fill="FFFFFF"/>
        <w:tabs>
          <w:tab w:val="left" w:pos="1134"/>
        </w:tabs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Motivational </w:t>
      </w:r>
      <w:r w:rsidR="007514D0" w:rsidRPr="004D4E63">
        <w:rPr>
          <w:rFonts w:cstheme="minorHAnsi"/>
          <w:lang w:val="en"/>
        </w:rPr>
        <w:t>Interviewing</w:t>
      </w:r>
    </w:p>
    <w:p w14:paraId="614BD534" w14:textId="1A3C5120" w:rsidR="00AE5F3A" w:rsidRPr="004D4E63" w:rsidRDefault="00AE5F3A" w:rsidP="00F46130">
      <w:pPr>
        <w:pStyle w:val="Prrafodelista"/>
        <w:numPr>
          <w:ilvl w:val="0"/>
          <w:numId w:val="35"/>
        </w:numPr>
        <w:shd w:val="clear" w:color="auto" w:fill="FFFFFF"/>
        <w:tabs>
          <w:tab w:val="left" w:pos="1134"/>
        </w:tabs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Brief Advice</w:t>
      </w:r>
    </w:p>
    <w:p w14:paraId="52943183" w14:textId="189C9C90" w:rsidR="00AE5F3A" w:rsidRPr="004D4E63" w:rsidRDefault="00AE5F3A" w:rsidP="00F46130">
      <w:pPr>
        <w:pStyle w:val="Prrafodelista"/>
        <w:numPr>
          <w:ilvl w:val="0"/>
          <w:numId w:val="35"/>
        </w:numPr>
        <w:shd w:val="clear" w:color="auto" w:fill="FFFFFF"/>
        <w:tabs>
          <w:tab w:val="left" w:pos="1134"/>
        </w:tabs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Self-help material</w:t>
      </w:r>
    </w:p>
    <w:p w14:paraId="1700E6A2" w14:textId="4B2EED45" w:rsidR="00AE5F3A" w:rsidRPr="004D4E63" w:rsidRDefault="00AE5F3A" w:rsidP="00F46130">
      <w:pPr>
        <w:pStyle w:val="Prrafodelista"/>
        <w:numPr>
          <w:ilvl w:val="0"/>
          <w:numId w:val="35"/>
        </w:numPr>
        <w:shd w:val="clear" w:color="auto" w:fill="FFFFFF"/>
        <w:tabs>
          <w:tab w:val="left" w:pos="1134"/>
        </w:tabs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Telecare</w:t>
      </w:r>
    </w:p>
    <w:p w14:paraId="2845EE42" w14:textId="77777777" w:rsidR="00AE5F3A" w:rsidRPr="004D4E63" w:rsidRDefault="00AE5F3A" w:rsidP="004D4E63">
      <w:pPr>
        <w:pStyle w:val="Prrafodelista"/>
        <w:shd w:val="clear" w:color="auto" w:fill="FFFFFF"/>
        <w:spacing w:before="120" w:after="120" w:line="360" w:lineRule="auto"/>
        <w:ind w:left="0"/>
        <w:rPr>
          <w:rFonts w:cstheme="minorHAnsi"/>
          <w:b/>
          <w:lang w:val="en-GB"/>
        </w:rPr>
      </w:pPr>
    </w:p>
    <w:p w14:paraId="7AF8724D" w14:textId="6FEFD164" w:rsidR="00AE5F3A" w:rsidRPr="004D4E63" w:rsidRDefault="00A5640E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 xml:space="preserve">Choose the correct </w:t>
      </w:r>
      <w:r w:rsidR="00F0759F" w:rsidRPr="004D4E63">
        <w:rPr>
          <w:rFonts w:cstheme="minorHAnsi"/>
          <w:b/>
          <w:lang w:val="en"/>
        </w:rPr>
        <w:t>statement</w:t>
      </w:r>
      <w:r w:rsidR="00AE6BA7" w:rsidRPr="004D4E63">
        <w:rPr>
          <w:rFonts w:cstheme="minorHAnsi"/>
          <w:b/>
          <w:lang w:val="en"/>
        </w:rPr>
        <w:t xml:space="preserve"> about the </w:t>
      </w:r>
      <w:r w:rsidR="006730C4" w:rsidRPr="004D4E63">
        <w:rPr>
          <w:rFonts w:cstheme="minorHAnsi"/>
          <w:b/>
          <w:lang w:val="en"/>
        </w:rPr>
        <w:t>benefits of</w:t>
      </w:r>
      <w:r w:rsidR="00AE6BA7" w:rsidRPr="004D4E63">
        <w:rPr>
          <w:rFonts w:cstheme="minorHAnsi"/>
          <w:lang w:val="en"/>
        </w:rPr>
        <w:t xml:space="preserve"> </w:t>
      </w:r>
      <w:r w:rsidR="00AE6BA7" w:rsidRPr="004D4E63">
        <w:rPr>
          <w:rFonts w:cstheme="minorHAnsi"/>
          <w:b/>
          <w:lang w:val="en"/>
        </w:rPr>
        <w:t>quitting</w:t>
      </w:r>
      <w:r w:rsidR="00AE6BA7" w:rsidRPr="004D4E63">
        <w:rPr>
          <w:rFonts w:cstheme="minorHAnsi"/>
          <w:lang w:val="en"/>
        </w:rPr>
        <w:t xml:space="preserve"> </w:t>
      </w:r>
      <w:r w:rsidR="006730C4" w:rsidRPr="004D4E63">
        <w:rPr>
          <w:rFonts w:cstheme="minorHAnsi"/>
          <w:b/>
          <w:lang w:val="en"/>
        </w:rPr>
        <w:t>smoking:</w:t>
      </w:r>
    </w:p>
    <w:p w14:paraId="6BF33170" w14:textId="77777777" w:rsidR="00552B5D" w:rsidRPr="004D4E63" w:rsidRDefault="00AE5F3A" w:rsidP="00F46130">
      <w:pPr>
        <w:pStyle w:val="Prrafodelista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Within 20 minutes of quitting smoking, carbon monoxide </w:t>
      </w:r>
      <w:r w:rsidR="00F0759F" w:rsidRPr="004D4E63">
        <w:rPr>
          <w:rFonts w:cstheme="minorHAnsi"/>
          <w:lang w:val="en"/>
        </w:rPr>
        <w:t>levels</w:t>
      </w:r>
      <w:r w:rsidRPr="004D4E63">
        <w:rPr>
          <w:rFonts w:cstheme="minorHAnsi"/>
          <w:lang w:val="en"/>
        </w:rPr>
        <w:t xml:space="preserve"> in the blood are normalized</w:t>
      </w:r>
      <w:r w:rsidR="00F0759F" w:rsidRPr="004D4E63">
        <w:rPr>
          <w:rFonts w:cstheme="minorHAnsi"/>
          <w:lang w:val="en"/>
        </w:rPr>
        <w:t>.</w:t>
      </w:r>
      <w:r w:rsidRPr="004D4E63">
        <w:rPr>
          <w:rFonts w:cstheme="minorHAnsi"/>
          <w:lang w:val="en"/>
        </w:rPr>
        <w:t xml:space="preserve"> </w:t>
      </w:r>
    </w:p>
    <w:p w14:paraId="4B3BDCF9" w14:textId="347B7B62" w:rsidR="00552B5D" w:rsidRPr="004D4E63" w:rsidRDefault="00AE5F3A" w:rsidP="00F46130">
      <w:pPr>
        <w:pStyle w:val="Prrafodelista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At 3 hours of quitting smoking</w:t>
      </w:r>
      <w:r w:rsidR="00F0759F" w:rsidRPr="004D4E63">
        <w:rPr>
          <w:rFonts w:cstheme="minorHAnsi"/>
          <w:lang w:val="en"/>
        </w:rPr>
        <w:t>,</w:t>
      </w:r>
      <w:r w:rsidRPr="004D4E63">
        <w:rPr>
          <w:rFonts w:cstheme="minorHAnsi"/>
          <w:lang w:val="en"/>
        </w:rPr>
        <w:t xml:space="preserve"> respiratory function</w:t>
      </w:r>
      <w:r w:rsidR="00F0759F" w:rsidRPr="004D4E63">
        <w:rPr>
          <w:rFonts w:cstheme="minorHAnsi"/>
          <w:lang w:val="en"/>
        </w:rPr>
        <w:t xml:space="preserve"> improves.</w:t>
      </w:r>
    </w:p>
    <w:p w14:paraId="7052A27F" w14:textId="4D3633D4" w:rsidR="00552B5D" w:rsidRPr="004D4E63" w:rsidRDefault="001533EA" w:rsidP="00F46130">
      <w:pPr>
        <w:pStyle w:val="Prrafodelista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After a </w:t>
      </w:r>
      <w:r w:rsidR="00AE5F3A" w:rsidRPr="004D4E63">
        <w:rPr>
          <w:rFonts w:cstheme="minorHAnsi"/>
          <w:lang w:val="en"/>
        </w:rPr>
        <w:t>year of quitting smoking</w:t>
      </w:r>
      <w:r w:rsidRPr="004D4E63">
        <w:rPr>
          <w:rFonts w:cstheme="minorHAnsi"/>
          <w:lang w:val="en"/>
        </w:rPr>
        <w:t>,</w:t>
      </w:r>
      <w:r w:rsidR="00AE5F3A" w:rsidRPr="004D4E63">
        <w:rPr>
          <w:rFonts w:cstheme="minorHAnsi"/>
          <w:lang w:val="en"/>
        </w:rPr>
        <w:t xml:space="preserve"> the </w:t>
      </w:r>
      <w:r w:rsidR="003C3517" w:rsidRPr="004D4E63">
        <w:rPr>
          <w:rFonts w:cstheme="minorHAnsi"/>
          <w:lang w:val="en"/>
        </w:rPr>
        <w:t>risk</w:t>
      </w:r>
      <w:r w:rsidR="00AE5F3A" w:rsidRPr="004D4E63">
        <w:rPr>
          <w:rFonts w:cstheme="minorHAnsi"/>
          <w:lang w:val="en"/>
        </w:rPr>
        <w:t xml:space="preserve"> of dying from pancreatic cancer </w:t>
      </w:r>
      <w:r w:rsidRPr="004D4E63">
        <w:rPr>
          <w:rFonts w:cstheme="minorHAnsi"/>
          <w:lang w:val="en"/>
        </w:rPr>
        <w:t>is</w:t>
      </w:r>
      <w:r w:rsidR="00AE5F3A" w:rsidRPr="004D4E63">
        <w:rPr>
          <w:rFonts w:cstheme="minorHAnsi"/>
          <w:lang w:val="en"/>
        </w:rPr>
        <w:t xml:space="preserve"> reduced by half</w:t>
      </w:r>
      <w:r w:rsidRPr="004D4E63">
        <w:rPr>
          <w:rFonts w:cstheme="minorHAnsi"/>
          <w:lang w:val="en"/>
        </w:rPr>
        <w:t>.</w:t>
      </w:r>
    </w:p>
    <w:p w14:paraId="4490810F" w14:textId="4C372FD3" w:rsidR="00AE5F3A" w:rsidRPr="004D4E63" w:rsidRDefault="00AE5F3A" w:rsidP="00F46130">
      <w:pPr>
        <w:pStyle w:val="Prrafodelista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A</w:t>
      </w:r>
      <w:r w:rsidR="001D56C1" w:rsidRPr="004D4E63">
        <w:rPr>
          <w:rFonts w:cstheme="minorHAnsi"/>
          <w:lang w:val="en"/>
        </w:rPr>
        <w:t>fter</w:t>
      </w:r>
      <w:r w:rsidRPr="004D4E63">
        <w:rPr>
          <w:rFonts w:cstheme="minorHAnsi"/>
          <w:lang w:val="en"/>
        </w:rPr>
        <w:t xml:space="preserve"> 10 years of quitting smoking, </w:t>
      </w:r>
      <w:r w:rsidR="001D56C1" w:rsidRPr="004D4E63">
        <w:rPr>
          <w:rFonts w:cstheme="minorHAnsi"/>
          <w:lang w:val="en"/>
        </w:rPr>
        <w:t xml:space="preserve">the </w:t>
      </w:r>
      <w:r w:rsidR="003C3517" w:rsidRPr="004D4E63">
        <w:rPr>
          <w:rFonts w:cstheme="minorHAnsi"/>
          <w:lang w:val="en"/>
        </w:rPr>
        <w:t>risk</w:t>
      </w:r>
      <w:r w:rsidR="001D56C1" w:rsidRPr="004D4E63">
        <w:rPr>
          <w:rFonts w:cstheme="minorHAnsi"/>
          <w:lang w:val="en"/>
        </w:rPr>
        <w:t xml:space="preserve"> of dying from </w:t>
      </w:r>
      <w:r w:rsidRPr="004D4E63">
        <w:rPr>
          <w:rFonts w:cstheme="minorHAnsi"/>
          <w:lang w:val="en"/>
        </w:rPr>
        <w:t>lung cancer</w:t>
      </w:r>
      <w:r w:rsidR="001D56C1" w:rsidRPr="004D4E63">
        <w:rPr>
          <w:rFonts w:cstheme="minorHAnsi"/>
          <w:lang w:val="en"/>
        </w:rPr>
        <w:t xml:space="preserve"> is reduced by half. </w:t>
      </w:r>
    </w:p>
    <w:p w14:paraId="249A72B4" w14:textId="77777777" w:rsidR="009910A9" w:rsidRPr="004D4E63" w:rsidRDefault="009910A9" w:rsidP="004D4E63">
      <w:pPr>
        <w:pStyle w:val="Prrafodelista"/>
        <w:shd w:val="clear" w:color="auto" w:fill="FFFFFF"/>
        <w:spacing w:before="120" w:after="120" w:line="360" w:lineRule="auto"/>
        <w:ind w:left="0"/>
        <w:rPr>
          <w:rFonts w:cstheme="minorHAnsi"/>
          <w:b/>
          <w:lang w:val="en-GB"/>
        </w:rPr>
      </w:pPr>
    </w:p>
    <w:p w14:paraId="38EB1B30" w14:textId="0D3FC2EA" w:rsidR="009910A9" w:rsidRPr="004D4E63" w:rsidRDefault="00552B5D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 xml:space="preserve"> </w:t>
      </w:r>
      <w:r w:rsidR="009910A9" w:rsidRPr="004D4E63">
        <w:rPr>
          <w:rFonts w:cstheme="minorHAnsi"/>
          <w:b/>
          <w:lang w:val="en"/>
        </w:rPr>
        <w:t>What strategy seeks</w:t>
      </w:r>
      <w:r w:rsidR="009910A9" w:rsidRPr="004D4E63">
        <w:rPr>
          <w:rFonts w:cstheme="minorHAnsi"/>
          <w:lang w:val="en"/>
        </w:rPr>
        <w:t xml:space="preserve"> </w:t>
      </w:r>
      <w:r w:rsidR="009910A9" w:rsidRPr="004D4E63">
        <w:rPr>
          <w:rFonts w:cstheme="minorHAnsi"/>
          <w:b/>
          <w:lang w:val="en"/>
        </w:rPr>
        <w:t xml:space="preserve">to increase awareness </w:t>
      </w:r>
      <w:r w:rsidR="004005DB" w:rsidRPr="004D4E63">
        <w:rPr>
          <w:rFonts w:cstheme="minorHAnsi"/>
          <w:b/>
          <w:lang w:val="en"/>
        </w:rPr>
        <w:t>and</w:t>
      </w:r>
      <w:r w:rsidR="001D56C1" w:rsidRPr="004D4E63">
        <w:rPr>
          <w:rFonts w:cstheme="minorHAnsi"/>
          <w:b/>
          <w:lang w:val="en"/>
        </w:rPr>
        <w:t xml:space="preserve"> </w:t>
      </w:r>
      <w:r w:rsidR="009910A9" w:rsidRPr="004D4E63">
        <w:rPr>
          <w:rFonts w:cstheme="minorHAnsi"/>
          <w:b/>
          <w:lang w:val="en"/>
        </w:rPr>
        <w:t>self-knowledge</w:t>
      </w:r>
      <w:r w:rsidR="001D56C1" w:rsidRPr="004D4E63">
        <w:rPr>
          <w:rFonts w:cstheme="minorHAnsi"/>
          <w:b/>
          <w:lang w:val="en"/>
        </w:rPr>
        <w:t xml:space="preserve"> </w:t>
      </w:r>
      <w:r w:rsidR="001D56C1" w:rsidRPr="004D4E63">
        <w:rPr>
          <w:rFonts w:cstheme="minorHAnsi"/>
          <w:lang w:val="en"/>
        </w:rPr>
        <w:t>o</w:t>
      </w:r>
      <w:r w:rsidR="009910A9" w:rsidRPr="004D4E63">
        <w:rPr>
          <w:rFonts w:cstheme="minorHAnsi"/>
          <w:lang w:val="en"/>
        </w:rPr>
        <w:t>f</w:t>
      </w:r>
      <w:r w:rsidR="009910A9" w:rsidRPr="004D4E63">
        <w:rPr>
          <w:rFonts w:cstheme="minorHAnsi"/>
          <w:b/>
          <w:lang w:val="en"/>
        </w:rPr>
        <w:t xml:space="preserve"> tobacco consumption?</w:t>
      </w:r>
    </w:p>
    <w:p w14:paraId="61C9A229" w14:textId="77777777" w:rsidR="003F5FA8" w:rsidRPr="004D4E63" w:rsidRDefault="003F5FA8" w:rsidP="00F46130">
      <w:pPr>
        <w:pStyle w:val="Prrafodelista"/>
        <w:numPr>
          <w:ilvl w:val="0"/>
          <w:numId w:val="37"/>
        </w:numPr>
        <w:shd w:val="clear" w:color="auto" w:fill="FFFFFF"/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Daily smoking log </w:t>
      </w:r>
    </w:p>
    <w:p w14:paraId="56834515" w14:textId="07FF220B" w:rsidR="009910A9" w:rsidRPr="004D4E63" w:rsidRDefault="009910A9" w:rsidP="00F46130">
      <w:pPr>
        <w:pStyle w:val="Prrafodelista"/>
        <w:numPr>
          <w:ilvl w:val="0"/>
          <w:numId w:val="37"/>
        </w:numPr>
        <w:shd w:val="clear" w:color="auto" w:fill="FFFFFF"/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Psychoeducation</w:t>
      </w:r>
    </w:p>
    <w:p w14:paraId="5D00A035" w14:textId="7E832620" w:rsidR="009910A9" w:rsidRPr="004D4E63" w:rsidRDefault="009910A9" w:rsidP="00F46130">
      <w:pPr>
        <w:pStyle w:val="Prrafodelista"/>
        <w:numPr>
          <w:ilvl w:val="0"/>
          <w:numId w:val="37"/>
        </w:numPr>
        <w:shd w:val="clear" w:color="auto" w:fill="FFFFFF"/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Skills training</w:t>
      </w:r>
    </w:p>
    <w:p w14:paraId="4516FA32" w14:textId="3E7FB54E" w:rsidR="00AE5F3A" w:rsidRPr="004D4E63" w:rsidRDefault="009910A9" w:rsidP="00F46130">
      <w:pPr>
        <w:pStyle w:val="Prrafodelista"/>
        <w:numPr>
          <w:ilvl w:val="0"/>
          <w:numId w:val="37"/>
        </w:numPr>
        <w:shd w:val="clear" w:color="auto" w:fill="FFFFFF"/>
        <w:spacing w:before="120" w:after="120" w:line="360" w:lineRule="auto"/>
        <w:rPr>
          <w:rFonts w:cstheme="minorHAnsi"/>
          <w:lang w:val="es-ES"/>
        </w:rPr>
      </w:pPr>
      <w:r w:rsidRPr="004D4E63">
        <w:rPr>
          <w:rFonts w:cstheme="minorHAnsi"/>
          <w:lang w:val="en"/>
        </w:rPr>
        <w:t>Cognitive restructuring</w:t>
      </w:r>
    </w:p>
    <w:p w14:paraId="268A5EF0" w14:textId="77777777" w:rsidR="00564126" w:rsidRPr="004D4E63" w:rsidRDefault="00564126" w:rsidP="004D4E63">
      <w:pPr>
        <w:pStyle w:val="Prrafodelista"/>
        <w:shd w:val="clear" w:color="auto" w:fill="FFFFFF"/>
        <w:spacing w:before="120" w:after="120" w:line="360" w:lineRule="auto"/>
        <w:ind w:left="0"/>
        <w:rPr>
          <w:rFonts w:cstheme="minorHAnsi"/>
          <w:b/>
          <w:lang w:val="es-ES"/>
        </w:rPr>
      </w:pPr>
    </w:p>
    <w:p w14:paraId="609BB998" w14:textId="524F06C8" w:rsidR="00564126" w:rsidRPr="00792369" w:rsidRDefault="00564126" w:rsidP="004D4E63">
      <w:pPr>
        <w:pStyle w:val="Prrafodelista"/>
        <w:spacing w:before="120" w:after="120" w:line="360" w:lineRule="auto"/>
        <w:rPr>
          <w:rFonts w:ascii="Arial" w:hAnsi="Arial" w:cs="Arial"/>
          <w:b/>
          <w:sz w:val="24"/>
          <w:szCs w:val="24"/>
          <w:lang w:val="es-ES"/>
        </w:rPr>
      </w:pPr>
    </w:p>
    <w:sectPr w:rsidR="00564126" w:rsidRPr="00792369" w:rsidSect="00F46130">
      <w:headerReference w:type="default" r:id="rId11"/>
      <w:footerReference w:type="default" r:id="rId12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C732B" w14:textId="77777777" w:rsidR="00A21573" w:rsidRDefault="00A21573" w:rsidP="00A21573">
      <w:pPr>
        <w:spacing w:after="0" w:line="240" w:lineRule="auto"/>
      </w:pPr>
      <w:r>
        <w:separator/>
      </w:r>
    </w:p>
  </w:endnote>
  <w:endnote w:type="continuationSeparator" w:id="0">
    <w:p w14:paraId="7ADA4741" w14:textId="77777777" w:rsidR="00A21573" w:rsidRDefault="00A21573" w:rsidP="00A21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6398451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010952C9" w14:textId="77777777" w:rsidR="00F46130" w:rsidRDefault="00F46130">
        <w:pPr>
          <w:pStyle w:val="Piedepgina"/>
          <w:jc w:val="right"/>
        </w:pPr>
      </w:p>
      <w:p w14:paraId="7C6D2489" w14:textId="38C88E56" w:rsidR="00F46130" w:rsidRPr="00F46130" w:rsidRDefault="00F46130">
        <w:pPr>
          <w:pStyle w:val="Piedepgina"/>
          <w:jc w:val="right"/>
          <w:rPr>
            <w:sz w:val="18"/>
            <w:szCs w:val="18"/>
          </w:rPr>
        </w:pPr>
        <w:r w:rsidRPr="00F46130">
          <w:rPr>
            <w:sz w:val="18"/>
            <w:szCs w:val="18"/>
          </w:rPr>
          <w:fldChar w:fldCharType="begin"/>
        </w:r>
        <w:r w:rsidRPr="00F46130">
          <w:rPr>
            <w:sz w:val="18"/>
            <w:szCs w:val="18"/>
          </w:rPr>
          <w:instrText>PAGE   \* MERGEFORMAT</w:instrText>
        </w:r>
        <w:r w:rsidRPr="00F46130">
          <w:rPr>
            <w:sz w:val="18"/>
            <w:szCs w:val="18"/>
          </w:rPr>
          <w:fldChar w:fldCharType="separate"/>
        </w:r>
        <w:r w:rsidRPr="00F46130">
          <w:rPr>
            <w:sz w:val="18"/>
            <w:szCs w:val="18"/>
            <w:lang w:val="es-ES"/>
          </w:rPr>
          <w:t>2</w:t>
        </w:r>
        <w:r w:rsidRPr="00F46130">
          <w:rPr>
            <w:sz w:val="18"/>
            <w:szCs w:val="18"/>
          </w:rPr>
          <w:fldChar w:fldCharType="end"/>
        </w:r>
      </w:p>
    </w:sdtContent>
  </w:sdt>
  <w:p w14:paraId="4D6D873D" w14:textId="77777777" w:rsidR="004D4E63" w:rsidRDefault="004D4E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A647B" w14:textId="77777777" w:rsidR="00A21573" w:rsidRDefault="00A21573" w:rsidP="00A21573">
      <w:pPr>
        <w:spacing w:after="0" w:line="240" w:lineRule="auto"/>
      </w:pPr>
      <w:r>
        <w:separator/>
      </w:r>
    </w:p>
  </w:footnote>
  <w:footnote w:type="continuationSeparator" w:id="0">
    <w:p w14:paraId="302A514C" w14:textId="77777777" w:rsidR="00A21573" w:rsidRDefault="00A21573" w:rsidP="00A21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7C53" w14:textId="4BFF18A8" w:rsidR="00A21573" w:rsidRPr="00A21573" w:rsidRDefault="00A21573" w:rsidP="00A21573">
    <w:pPr>
      <w:spacing w:after="0"/>
      <w:rPr>
        <w:bCs/>
        <w:color w:val="595959" w:themeColor="text1" w:themeTint="A6"/>
        <w:szCs w:val="16"/>
        <w:lang w:val="en-GB"/>
      </w:rPr>
    </w:pPr>
    <w:r w:rsidRPr="00BC2449">
      <w:rPr>
        <w:bCs/>
        <w:noProof/>
        <w:color w:val="595959" w:themeColor="text1" w:themeTint="A6"/>
        <w:szCs w:val="16"/>
      </w:rPr>
      <w:drawing>
        <wp:anchor distT="0" distB="0" distL="114300" distR="114300" simplePos="0" relativeHeight="251659264" behindDoc="0" locked="0" layoutInCell="1" allowOverlap="1" wp14:anchorId="435D274A" wp14:editId="4BE293D4">
          <wp:simplePos x="0" y="0"/>
          <wp:positionH relativeFrom="margin">
            <wp:align>left</wp:align>
          </wp:positionH>
          <wp:positionV relativeFrom="paragraph">
            <wp:posOffset>49917</wp:posOffset>
          </wp:positionV>
          <wp:extent cx="1373505" cy="19050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21573">
      <w:rPr>
        <w:bCs/>
        <w:color w:val="595959" w:themeColor="text1" w:themeTint="A6"/>
        <w:szCs w:val="16"/>
        <w:lang w:val="en-GB"/>
      </w:rPr>
      <w:t xml:space="preserve">                                                   </w:t>
    </w:r>
    <w:r>
      <w:rPr>
        <w:bCs/>
        <w:color w:val="595959" w:themeColor="text1" w:themeTint="A6"/>
        <w:szCs w:val="16"/>
        <w:lang w:val="en-GB"/>
      </w:rPr>
      <w:t xml:space="preserve"> </w:t>
    </w:r>
    <w:r w:rsidRPr="00A21573">
      <w:rPr>
        <w:bCs/>
        <w:color w:val="595959" w:themeColor="text1" w:themeTint="A6"/>
        <w:szCs w:val="16"/>
        <w:lang w:val="en-GB"/>
      </w:rPr>
      <w:t xml:space="preserve"> Brief intervention in smoking cessation</w:t>
    </w:r>
  </w:p>
  <w:p w14:paraId="38713D0B" w14:textId="0DC2B998" w:rsidR="00A21573" w:rsidRPr="00A21573" w:rsidRDefault="00A21573" w:rsidP="00A21573">
    <w:pPr>
      <w:spacing w:after="0"/>
      <w:jc w:val="right"/>
      <w:rPr>
        <w:bCs/>
        <w:color w:val="595959" w:themeColor="text1" w:themeTint="A6"/>
        <w:szCs w:val="16"/>
        <w:lang w:val="en-GB"/>
      </w:rPr>
    </w:pPr>
    <w:r w:rsidRPr="00A21573">
      <w:rPr>
        <w:bCs/>
        <w:color w:val="595959" w:themeColor="text1" w:themeTint="A6"/>
        <w:szCs w:val="16"/>
        <w:lang w:val="en-GB"/>
      </w:rPr>
      <w:t>Final Assessment</w:t>
    </w:r>
    <w:r w:rsidR="0038624D">
      <w:rPr>
        <w:bCs/>
        <w:color w:val="595959" w:themeColor="text1" w:themeTint="A6"/>
        <w:szCs w:val="16"/>
        <w:lang w:val="en-GB"/>
      </w:rPr>
      <w:t xml:space="preserve"> Questions</w:t>
    </w:r>
  </w:p>
  <w:p w14:paraId="5B69DA62" w14:textId="4D6E59BF" w:rsidR="00A21573" w:rsidRDefault="00A215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C4A93"/>
    <w:multiLevelType w:val="hybridMultilevel"/>
    <w:tmpl w:val="3B0E172E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4155F"/>
    <w:multiLevelType w:val="hybridMultilevel"/>
    <w:tmpl w:val="E5B853F2"/>
    <w:lvl w:ilvl="0" w:tplc="DF0C657A">
      <w:start w:val="1"/>
      <w:numFmt w:val="lowerLetter"/>
      <w:lvlText w:val="%1."/>
      <w:lvlJc w:val="left"/>
      <w:pPr>
        <w:ind w:left="142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61E57A0"/>
    <w:multiLevelType w:val="hybridMultilevel"/>
    <w:tmpl w:val="AA924E0E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34697"/>
    <w:multiLevelType w:val="hybridMultilevel"/>
    <w:tmpl w:val="9CE8DB02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306FD6"/>
    <w:multiLevelType w:val="hybridMultilevel"/>
    <w:tmpl w:val="790AF1AE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B26BB4"/>
    <w:multiLevelType w:val="hybridMultilevel"/>
    <w:tmpl w:val="60368CCC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CE7281"/>
    <w:multiLevelType w:val="hybridMultilevel"/>
    <w:tmpl w:val="3C3090B0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3B5237"/>
    <w:multiLevelType w:val="hybridMultilevel"/>
    <w:tmpl w:val="9394023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FE17AC"/>
    <w:multiLevelType w:val="hybridMultilevel"/>
    <w:tmpl w:val="29DC2D7A"/>
    <w:lvl w:ilvl="0" w:tplc="F1E2286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12FF2"/>
    <w:multiLevelType w:val="hybridMultilevel"/>
    <w:tmpl w:val="134A4E8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2422EE"/>
    <w:multiLevelType w:val="hybridMultilevel"/>
    <w:tmpl w:val="62CE068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173AEA"/>
    <w:multiLevelType w:val="hybridMultilevel"/>
    <w:tmpl w:val="EBACD022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FD0C2A"/>
    <w:multiLevelType w:val="hybridMultilevel"/>
    <w:tmpl w:val="BDDE6ABC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397AB3"/>
    <w:multiLevelType w:val="hybridMultilevel"/>
    <w:tmpl w:val="D2F82BC4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98555E"/>
    <w:multiLevelType w:val="hybridMultilevel"/>
    <w:tmpl w:val="8CE4B15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DA5DAE"/>
    <w:multiLevelType w:val="hybridMultilevel"/>
    <w:tmpl w:val="6E5894A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136FA2"/>
    <w:multiLevelType w:val="hybridMultilevel"/>
    <w:tmpl w:val="C81A1B6E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5F1C8A"/>
    <w:multiLevelType w:val="hybridMultilevel"/>
    <w:tmpl w:val="FD58AC72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233DBC"/>
    <w:multiLevelType w:val="hybridMultilevel"/>
    <w:tmpl w:val="1430EFFE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77B7887"/>
    <w:multiLevelType w:val="hybridMultilevel"/>
    <w:tmpl w:val="6922D50A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91B5477"/>
    <w:multiLevelType w:val="hybridMultilevel"/>
    <w:tmpl w:val="3168E5D0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827B79"/>
    <w:multiLevelType w:val="hybridMultilevel"/>
    <w:tmpl w:val="48B6CE10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DF5D34"/>
    <w:multiLevelType w:val="hybridMultilevel"/>
    <w:tmpl w:val="9DFEB9C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551168"/>
    <w:multiLevelType w:val="hybridMultilevel"/>
    <w:tmpl w:val="F4D6355E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E342DA"/>
    <w:multiLevelType w:val="hybridMultilevel"/>
    <w:tmpl w:val="ACE0AE74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110E86"/>
    <w:multiLevelType w:val="hybridMultilevel"/>
    <w:tmpl w:val="BB207332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3B5768"/>
    <w:multiLevelType w:val="hybridMultilevel"/>
    <w:tmpl w:val="E196BB7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BF3AD7"/>
    <w:multiLevelType w:val="hybridMultilevel"/>
    <w:tmpl w:val="F6B65AE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34771E"/>
    <w:multiLevelType w:val="hybridMultilevel"/>
    <w:tmpl w:val="3648F4E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5F3149"/>
    <w:multiLevelType w:val="hybridMultilevel"/>
    <w:tmpl w:val="F19EBDD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003C53"/>
    <w:multiLevelType w:val="hybridMultilevel"/>
    <w:tmpl w:val="EA4892CC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AF0BE6"/>
    <w:multiLevelType w:val="hybridMultilevel"/>
    <w:tmpl w:val="6C1C037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F01F87"/>
    <w:multiLevelType w:val="hybridMultilevel"/>
    <w:tmpl w:val="902EE1CC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137347"/>
    <w:multiLevelType w:val="hybridMultilevel"/>
    <w:tmpl w:val="74EAA2A6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EB84A0B"/>
    <w:multiLevelType w:val="hybridMultilevel"/>
    <w:tmpl w:val="94E6E64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B52EA8"/>
    <w:multiLevelType w:val="hybridMultilevel"/>
    <w:tmpl w:val="2106386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094478"/>
    <w:multiLevelType w:val="hybridMultilevel"/>
    <w:tmpl w:val="F394F9B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28"/>
  </w:num>
  <w:num w:numId="3">
    <w:abstractNumId w:val="8"/>
  </w:num>
  <w:num w:numId="4">
    <w:abstractNumId w:val="33"/>
  </w:num>
  <w:num w:numId="5">
    <w:abstractNumId w:val="3"/>
  </w:num>
  <w:num w:numId="6">
    <w:abstractNumId w:val="13"/>
  </w:num>
  <w:num w:numId="7">
    <w:abstractNumId w:val="30"/>
  </w:num>
  <w:num w:numId="8">
    <w:abstractNumId w:val="7"/>
  </w:num>
  <w:num w:numId="9">
    <w:abstractNumId w:val="1"/>
  </w:num>
  <w:num w:numId="10">
    <w:abstractNumId w:val="12"/>
  </w:num>
  <w:num w:numId="11">
    <w:abstractNumId w:val="9"/>
  </w:num>
  <w:num w:numId="12">
    <w:abstractNumId w:val="17"/>
  </w:num>
  <w:num w:numId="13">
    <w:abstractNumId w:val="19"/>
  </w:num>
  <w:num w:numId="14">
    <w:abstractNumId w:val="23"/>
  </w:num>
  <w:num w:numId="15">
    <w:abstractNumId w:val="6"/>
  </w:num>
  <w:num w:numId="16">
    <w:abstractNumId w:val="10"/>
  </w:num>
  <w:num w:numId="17">
    <w:abstractNumId w:val="20"/>
  </w:num>
  <w:num w:numId="18">
    <w:abstractNumId w:val="34"/>
  </w:num>
  <w:num w:numId="19">
    <w:abstractNumId w:val="16"/>
  </w:num>
  <w:num w:numId="20">
    <w:abstractNumId w:val="11"/>
  </w:num>
  <w:num w:numId="21">
    <w:abstractNumId w:val="27"/>
  </w:num>
  <w:num w:numId="22">
    <w:abstractNumId w:val="18"/>
  </w:num>
  <w:num w:numId="23">
    <w:abstractNumId w:val="14"/>
  </w:num>
  <w:num w:numId="24">
    <w:abstractNumId w:val="32"/>
  </w:num>
  <w:num w:numId="25">
    <w:abstractNumId w:val="21"/>
  </w:num>
  <w:num w:numId="26">
    <w:abstractNumId w:val="5"/>
  </w:num>
  <w:num w:numId="27">
    <w:abstractNumId w:val="0"/>
  </w:num>
  <w:num w:numId="28">
    <w:abstractNumId w:val="24"/>
  </w:num>
  <w:num w:numId="29">
    <w:abstractNumId w:val="4"/>
  </w:num>
  <w:num w:numId="30">
    <w:abstractNumId w:val="22"/>
  </w:num>
  <w:num w:numId="31">
    <w:abstractNumId w:val="35"/>
  </w:num>
  <w:num w:numId="32">
    <w:abstractNumId w:val="26"/>
  </w:num>
  <w:num w:numId="33">
    <w:abstractNumId w:val="15"/>
  </w:num>
  <w:num w:numId="34">
    <w:abstractNumId w:val="36"/>
  </w:num>
  <w:num w:numId="35">
    <w:abstractNumId w:val="2"/>
  </w:num>
  <w:num w:numId="36">
    <w:abstractNumId w:val="25"/>
  </w:num>
  <w:num w:numId="37">
    <w:abstractNumId w:val="3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1E9"/>
    <w:rsid w:val="00000DB6"/>
    <w:rsid w:val="00000F47"/>
    <w:rsid w:val="00004F5A"/>
    <w:rsid w:val="000311C2"/>
    <w:rsid w:val="00034B05"/>
    <w:rsid w:val="00040418"/>
    <w:rsid w:val="00073CE9"/>
    <w:rsid w:val="00080BDE"/>
    <w:rsid w:val="00091840"/>
    <w:rsid w:val="00097A42"/>
    <w:rsid w:val="000B09C5"/>
    <w:rsid w:val="000B1256"/>
    <w:rsid w:val="000C53AF"/>
    <w:rsid w:val="000E1AA7"/>
    <w:rsid w:val="000E4A81"/>
    <w:rsid w:val="000E4E53"/>
    <w:rsid w:val="000F17D3"/>
    <w:rsid w:val="000F72C3"/>
    <w:rsid w:val="001028C6"/>
    <w:rsid w:val="001155D5"/>
    <w:rsid w:val="0011745C"/>
    <w:rsid w:val="00132ADF"/>
    <w:rsid w:val="0013707A"/>
    <w:rsid w:val="0013769B"/>
    <w:rsid w:val="001533EA"/>
    <w:rsid w:val="00156266"/>
    <w:rsid w:val="001572F0"/>
    <w:rsid w:val="0016007F"/>
    <w:rsid w:val="0016590D"/>
    <w:rsid w:val="001977FC"/>
    <w:rsid w:val="001B0A54"/>
    <w:rsid w:val="001B1376"/>
    <w:rsid w:val="001D56C1"/>
    <w:rsid w:val="001D6DE7"/>
    <w:rsid w:val="001E1697"/>
    <w:rsid w:val="0021444D"/>
    <w:rsid w:val="00217059"/>
    <w:rsid w:val="002179F2"/>
    <w:rsid w:val="00226701"/>
    <w:rsid w:val="00233CA0"/>
    <w:rsid w:val="00252390"/>
    <w:rsid w:val="00263E11"/>
    <w:rsid w:val="00267FD9"/>
    <w:rsid w:val="00284451"/>
    <w:rsid w:val="002B10DE"/>
    <w:rsid w:val="002B173E"/>
    <w:rsid w:val="002B191C"/>
    <w:rsid w:val="002B303A"/>
    <w:rsid w:val="002C2883"/>
    <w:rsid w:val="002D73A8"/>
    <w:rsid w:val="002E23E8"/>
    <w:rsid w:val="002E5D87"/>
    <w:rsid w:val="002F41F5"/>
    <w:rsid w:val="002F5F50"/>
    <w:rsid w:val="00315ED2"/>
    <w:rsid w:val="00323B1B"/>
    <w:rsid w:val="00325317"/>
    <w:rsid w:val="003268D3"/>
    <w:rsid w:val="00341F6F"/>
    <w:rsid w:val="0034487C"/>
    <w:rsid w:val="00351DBA"/>
    <w:rsid w:val="00357667"/>
    <w:rsid w:val="00360BB1"/>
    <w:rsid w:val="00374719"/>
    <w:rsid w:val="0038624D"/>
    <w:rsid w:val="0039616C"/>
    <w:rsid w:val="003A0B25"/>
    <w:rsid w:val="003A17F4"/>
    <w:rsid w:val="003A1B87"/>
    <w:rsid w:val="003A5178"/>
    <w:rsid w:val="003C0D2E"/>
    <w:rsid w:val="003C3517"/>
    <w:rsid w:val="003D3868"/>
    <w:rsid w:val="003E398B"/>
    <w:rsid w:val="003F5FA8"/>
    <w:rsid w:val="003F674F"/>
    <w:rsid w:val="004005DB"/>
    <w:rsid w:val="00404998"/>
    <w:rsid w:val="00411B3D"/>
    <w:rsid w:val="004121D7"/>
    <w:rsid w:val="00413418"/>
    <w:rsid w:val="004320C8"/>
    <w:rsid w:val="004352F1"/>
    <w:rsid w:val="00440ABD"/>
    <w:rsid w:val="00446AF1"/>
    <w:rsid w:val="00456D19"/>
    <w:rsid w:val="004579A4"/>
    <w:rsid w:val="004637E1"/>
    <w:rsid w:val="00480F94"/>
    <w:rsid w:val="00497731"/>
    <w:rsid w:val="004A0233"/>
    <w:rsid w:val="004A5EDE"/>
    <w:rsid w:val="004D20AD"/>
    <w:rsid w:val="004D4E63"/>
    <w:rsid w:val="004E20B1"/>
    <w:rsid w:val="004F31FD"/>
    <w:rsid w:val="004F33EA"/>
    <w:rsid w:val="004F5FA5"/>
    <w:rsid w:val="004F7870"/>
    <w:rsid w:val="00502D01"/>
    <w:rsid w:val="00512F85"/>
    <w:rsid w:val="00523ACC"/>
    <w:rsid w:val="00524EE3"/>
    <w:rsid w:val="00531E28"/>
    <w:rsid w:val="0053791B"/>
    <w:rsid w:val="005407F8"/>
    <w:rsid w:val="005529F7"/>
    <w:rsid w:val="00552B5D"/>
    <w:rsid w:val="00561AD6"/>
    <w:rsid w:val="00564126"/>
    <w:rsid w:val="00573B91"/>
    <w:rsid w:val="00574377"/>
    <w:rsid w:val="00580652"/>
    <w:rsid w:val="00580D82"/>
    <w:rsid w:val="00593EE5"/>
    <w:rsid w:val="005A4951"/>
    <w:rsid w:val="005B2E8D"/>
    <w:rsid w:val="005E170A"/>
    <w:rsid w:val="005E4B74"/>
    <w:rsid w:val="005E7EAD"/>
    <w:rsid w:val="005F0876"/>
    <w:rsid w:val="005F40ED"/>
    <w:rsid w:val="005F5D5C"/>
    <w:rsid w:val="00600C49"/>
    <w:rsid w:val="00607E81"/>
    <w:rsid w:val="006329A0"/>
    <w:rsid w:val="006515B9"/>
    <w:rsid w:val="006622F6"/>
    <w:rsid w:val="006656E0"/>
    <w:rsid w:val="006730C4"/>
    <w:rsid w:val="00695B55"/>
    <w:rsid w:val="006A5607"/>
    <w:rsid w:val="006B234A"/>
    <w:rsid w:val="006B7EA0"/>
    <w:rsid w:val="006B7F23"/>
    <w:rsid w:val="006C6208"/>
    <w:rsid w:val="006D5CAF"/>
    <w:rsid w:val="006E2AD6"/>
    <w:rsid w:val="006E36DB"/>
    <w:rsid w:val="006F581D"/>
    <w:rsid w:val="00726F8A"/>
    <w:rsid w:val="007350DE"/>
    <w:rsid w:val="00735B89"/>
    <w:rsid w:val="00741ED4"/>
    <w:rsid w:val="007514D0"/>
    <w:rsid w:val="0076499D"/>
    <w:rsid w:val="00766CD3"/>
    <w:rsid w:val="007714DC"/>
    <w:rsid w:val="00772AD4"/>
    <w:rsid w:val="007817D1"/>
    <w:rsid w:val="00786F31"/>
    <w:rsid w:val="00790414"/>
    <w:rsid w:val="00792369"/>
    <w:rsid w:val="00794969"/>
    <w:rsid w:val="0079533C"/>
    <w:rsid w:val="007A266D"/>
    <w:rsid w:val="007A4122"/>
    <w:rsid w:val="007A6B69"/>
    <w:rsid w:val="007A7675"/>
    <w:rsid w:val="007B08E6"/>
    <w:rsid w:val="007B6626"/>
    <w:rsid w:val="007C28BC"/>
    <w:rsid w:val="007C43E3"/>
    <w:rsid w:val="007D3051"/>
    <w:rsid w:val="007E2482"/>
    <w:rsid w:val="007E3FC1"/>
    <w:rsid w:val="007F5218"/>
    <w:rsid w:val="00800083"/>
    <w:rsid w:val="00822167"/>
    <w:rsid w:val="00832B95"/>
    <w:rsid w:val="00840EFE"/>
    <w:rsid w:val="00844FC9"/>
    <w:rsid w:val="00850A9B"/>
    <w:rsid w:val="00854346"/>
    <w:rsid w:val="00856481"/>
    <w:rsid w:val="008568B5"/>
    <w:rsid w:val="00865519"/>
    <w:rsid w:val="00874BF7"/>
    <w:rsid w:val="00874DBB"/>
    <w:rsid w:val="00881876"/>
    <w:rsid w:val="008848DE"/>
    <w:rsid w:val="0089784F"/>
    <w:rsid w:val="008A053D"/>
    <w:rsid w:val="008A6647"/>
    <w:rsid w:val="008B0009"/>
    <w:rsid w:val="008C624A"/>
    <w:rsid w:val="008C689E"/>
    <w:rsid w:val="008E6215"/>
    <w:rsid w:val="008E7507"/>
    <w:rsid w:val="008F556B"/>
    <w:rsid w:val="008F57DE"/>
    <w:rsid w:val="009027E5"/>
    <w:rsid w:val="00906CC8"/>
    <w:rsid w:val="009159BE"/>
    <w:rsid w:val="00915D67"/>
    <w:rsid w:val="009205F3"/>
    <w:rsid w:val="009211E9"/>
    <w:rsid w:val="00932486"/>
    <w:rsid w:val="0093565B"/>
    <w:rsid w:val="00965BA5"/>
    <w:rsid w:val="009739A8"/>
    <w:rsid w:val="00976BC5"/>
    <w:rsid w:val="00984584"/>
    <w:rsid w:val="009910A9"/>
    <w:rsid w:val="00994448"/>
    <w:rsid w:val="009A38D1"/>
    <w:rsid w:val="009B4C29"/>
    <w:rsid w:val="009D27AC"/>
    <w:rsid w:val="009D3282"/>
    <w:rsid w:val="009E3044"/>
    <w:rsid w:val="009E6495"/>
    <w:rsid w:val="009F312B"/>
    <w:rsid w:val="00A00FDB"/>
    <w:rsid w:val="00A16828"/>
    <w:rsid w:val="00A21573"/>
    <w:rsid w:val="00A25056"/>
    <w:rsid w:val="00A33930"/>
    <w:rsid w:val="00A423BC"/>
    <w:rsid w:val="00A445C1"/>
    <w:rsid w:val="00A45ED9"/>
    <w:rsid w:val="00A549DA"/>
    <w:rsid w:val="00A5640E"/>
    <w:rsid w:val="00A76163"/>
    <w:rsid w:val="00A85F04"/>
    <w:rsid w:val="00A901DB"/>
    <w:rsid w:val="00A962A6"/>
    <w:rsid w:val="00AA065C"/>
    <w:rsid w:val="00AB11F7"/>
    <w:rsid w:val="00AB1DD5"/>
    <w:rsid w:val="00AB6455"/>
    <w:rsid w:val="00AB7547"/>
    <w:rsid w:val="00AC1954"/>
    <w:rsid w:val="00AC2D9B"/>
    <w:rsid w:val="00AC352A"/>
    <w:rsid w:val="00AC7915"/>
    <w:rsid w:val="00AD6726"/>
    <w:rsid w:val="00AD7596"/>
    <w:rsid w:val="00AE2B43"/>
    <w:rsid w:val="00AE5F3A"/>
    <w:rsid w:val="00AE6BA7"/>
    <w:rsid w:val="00B13A95"/>
    <w:rsid w:val="00B20C8A"/>
    <w:rsid w:val="00B265DA"/>
    <w:rsid w:val="00B72B6E"/>
    <w:rsid w:val="00B73C72"/>
    <w:rsid w:val="00B77C58"/>
    <w:rsid w:val="00BA1E09"/>
    <w:rsid w:val="00BA6883"/>
    <w:rsid w:val="00BB255E"/>
    <w:rsid w:val="00BB3C7B"/>
    <w:rsid w:val="00BB7625"/>
    <w:rsid w:val="00BC7687"/>
    <w:rsid w:val="00BD61E0"/>
    <w:rsid w:val="00BE00CB"/>
    <w:rsid w:val="00BE2D1A"/>
    <w:rsid w:val="00BF17E5"/>
    <w:rsid w:val="00BF1CC5"/>
    <w:rsid w:val="00C00108"/>
    <w:rsid w:val="00C031EC"/>
    <w:rsid w:val="00C22BE4"/>
    <w:rsid w:val="00C23935"/>
    <w:rsid w:val="00C24900"/>
    <w:rsid w:val="00C26363"/>
    <w:rsid w:val="00C34610"/>
    <w:rsid w:val="00C469EC"/>
    <w:rsid w:val="00C5173B"/>
    <w:rsid w:val="00C55348"/>
    <w:rsid w:val="00C564DC"/>
    <w:rsid w:val="00C60310"/>
    <w:rsid w:val="00C60ACD"/>
    <w:rsid w:val="00C6349A"/>
    <w:rsid w:val="00C7278B"/>
    <w:rsid w:val="00C83107"/>
    <w:rsid w:val="00C91003"/>
    <w:rsid w:val="00C9486B"/>
    <w:rsid w:val="00C969B4"/>
    <w:rsid w:val="00CA653B"/>
    <w:rsid w:val="00CA70D1"/>
    <w:rsid w:val="00CB18DA"/>
    <w:rsid w:val="00CC083D"/>
    <w:rsid w:val="00CF0EF7"/>
    <w:rsid w:val="00CF21DA"/>
    <w:rsid w:val="00CF2A81"/>
    <w:rsid w:val="00D155A7"/>
    <w:rsid w:val="00D202DD"/>
    <w:rsid w:val="00D33082"/>
    <w:rsid w:val="00D35F92"/>
    <w:rsid w:val="00D4507D"/>
    <w:rsid w:val="00D65DB9"/>
    <w:rsid w:val="00D77C94"/>
    <w:rsid w:val="00D91B21"/>
    <w:rsid w:val="00D92FE6"/>
    <w:rsid w:val="00DA20B5"/>
    <w:rsid w:val="00DC1AC1"/>
    <w:rsid w:val="00DC6900"/>
    <w:rsid w:val="00DD5CDE"/>
    <w:rsid w:val="00DD7D4A"/>
    <w:rsid w:val="00DF0F0E"/>
    <w:rsid w:val="00E04936"/>
    <w:rsid w:val="00E07F39"/>
    <w:rsid w:val="00E161E9"/>
    <w:rsid w:val="00E54FF8"/>
    <w:rsid w:val="00E671DE"/>
    <w:rsid w:val="00E73127"/>
    <w:rsid w:val="00E73F67"/>
    <w:rsid w:val="00E87270"/>
    <w:rsid w:val="00EA20EF"/>
    <w:rsid w:val="00EA322C"/>
    <w:rsid w:val="00EA5974"/>
    <w:rsid w:val="00EC6DFA"/>
    <w:rsid w:val="00ED199F"/>
    <w:rsid w:val="00ED45B6"/>
    <w:rsid w:val="00EE3462"/>
    <w:rsid w:val="00EF6690"/>
    <w:rsid w:val="00F03B02"/>
    <w:rsid w:val="00F064F6"/>
    <w:rsid w:val="00F06501"/>
    <w:rsid w:val="00F0759F"/>
    <w:rsid w:val="00F219A8"/>
    <w:rsid w:val="00F25F8A"/>
    <w:rsid w:val="00F30BF4"/>
    <w:rsid w:val="00F32417"/>
    <w:rsid w:val="00F44637"/>
    <w:rsid w:val="00F46130"/>
    <w:rsid w:val="00F506FA"/>
    <w:rsid w:val="00F74B70"/>
    <w:rsid w:val="00F93783"/>
    <w:rsid w:val="00FA2956"/>
    <w:rsid w:val="00FA6665"/>
    <w:rsid w:val="00FB1A46"/>
    <w:rsid w:val="00FC17FF"/>
    <w:rsid w:val="00FC354F"/>
    <w:rsid w:val="00FC4C4C"/>
    <w:rsid w:val="00FD6A56"/>
    <w:rsid w:val="09E300DE"/>
    <w:rsid w:val="46C393E9"/>
    <w:rsid w:val="7E29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BC0B8"/>
  <w15:docId w15:val="{3195DCF6-2827-3941-B9E6-60D0134C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870"/>
    <w:pPr>
      <w:ind w:left="720"/>
      <w:contextualSpacing/>
    </w:pPr>
  </w:style>
  <w:style w:type="paragraph" w:styleId="Revisin">
    <w:name w:val="Revision"/>
    <w:hidden/>
    <w:uiPriority w:val="99"/>
    <w:semiHidden/>
    <w:rsid w:val="009027E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27E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7E5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A66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664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664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66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6647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93EE5"/>
    <w:rPr>
      <w:color w:val="808080"/>
    </w:rPr>
  </w:style>
  <w:style w:type="paragraph" w:customStyle="1" w:styleId="block-font-size-medium">
    <w:name w:val="block-font-size-medium"/>
    <w:basedOn w:val="Normal"/>
    <w:rsid w:val="006B7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Textoennegrita">
    <w:name w:val="Strong"/>
    <w:basedOn w:val="Fuentedeprrafopredeter"/>
    <w:uiPriority w:val="22"/>
    <w:qFormat/>
    <w:rsid w:val="006B7EA0"/>
    <w:rPr>
      <w:b/>
      <w:bCs/>
    </w:rPr>
  </w:style>
  <w:style w:type="paragraph" w:customStyle="1" w:styleId="ql-align-justify">
    <w:name w:val="ql-align-justify"/>
    <w:basedOn w:val="Normal"/>
    <w:rsid w:val="006B7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Encabezado">
    <w:name w:val="header"/>
    <w:basedOn w:val="Normal"/>
    <w:link w:val="EncabezadoCar"/>
    <w:uiPriority w:val="99"/>
    <w:unhideWhenUsed/>
    <w:rsid w:val="00A21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1573"/>
  </w:style>
  <w:style w:type="paragraph" w:styleId="Piedepgina">
    <w:name w:val="footer"/>
    <w:basedOn w:val="Normal"/>
    <w:link w:val="PiedepginaCar"/>
    <w:uiPriority w:val="99"/>
    <w:unhideWhenUsed/>
    <w:rsid w:val="00A21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1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2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58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2015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866301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262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3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2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4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60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6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66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359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019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9907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20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9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28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9668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239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991022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97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4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87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0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98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32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87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6449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683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311873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8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8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2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1754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740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77218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88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76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5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2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49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2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79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1379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45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35409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4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41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743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2016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954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129070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604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3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0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3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9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49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35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8817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205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67924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6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4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45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5228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726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015069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78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02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5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60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72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05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0118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62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7070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90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80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79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177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085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905173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259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0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73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1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4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0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63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2873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321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59767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2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98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23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9367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405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374662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528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7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6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6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8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95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5807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964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003960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1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293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48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5840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686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538716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177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9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6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57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32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37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8807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2075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61109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4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36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4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9985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294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068179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402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62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82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22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60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4514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81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360649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7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0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56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132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42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953968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085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3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2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46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8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92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276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931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30170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01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80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36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39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747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560705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78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7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9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63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48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888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607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81433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0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3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934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781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013478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793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9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58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32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00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8950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58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56015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51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74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6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2963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822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248034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82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4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43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6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04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3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85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2593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98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812921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147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98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221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6073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94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704420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67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5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6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9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4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86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801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628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3167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7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091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69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0110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35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60981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77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2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26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71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5601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346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55062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1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75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39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348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0666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798050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24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9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76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43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87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2255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163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24566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9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8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8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506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984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321376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827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8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46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9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44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16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413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0748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74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3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58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835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6051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967905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496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32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1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28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79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86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6110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55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78554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66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809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22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342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5074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974778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777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42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62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99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72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2378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853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415344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17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7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4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496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338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369129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136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4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10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40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05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2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0010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887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92538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4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6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5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307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948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630511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69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9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19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6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92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52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19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413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10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2904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9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4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4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581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810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446188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584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88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8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0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9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71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554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794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35744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35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04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98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3757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5326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495236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34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2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56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25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5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3365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987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00436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5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6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92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4763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103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464725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494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99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1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0565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849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034832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40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7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8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79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33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840904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42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3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0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0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3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32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1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3619C28E2AFD42886D25AC1B4DE902" ma:contentTypeVersion="13" ma:contentTypeDescription="Create a new document." ma:contentTypeScope="" ma:versionID="983f4468c34a2ba61138ad421499355a">
  <xsd:schema xmlns:xsd="http://www.w3.org/2001/XMLSchema" xmlns:xs="http://www.w3.org/2001/XMLSchema" xmlns:p="http://schemas.microsoft.com/office/2006/metadata/properties" xmlns:ns3="d0994b1b-d4c7-4e22-ba88-6a8ddaf600b0" xmlns:ns4="bc1c6ef3-c912-49e0-9438-432d05dca0f5" targetNamespace="http://schemas.microsoft.com/office/2006/metadata/properties" ma:root="true" ma:fieldsID="7f2ab0010b1c7a24a34be087dadaf751" ns3:_="" ns4:_="">
    <xsd:import namespace="d0994b1b-d4c7-4e22-ba88-6a8ddaf600b0"/>
    <xsd:import namespace="bc1c6ef3-c912-49e0-9438-432d05dca0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3:SharedWithDetails" minOccurs="0"/>
                <xsd:element ref="ns3:SharingHintHash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94b1b-d4c7-4e22-ba88-6a8ddaf600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c6ef3-c912-49e0-9438-432d05dca0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2270C9-3263-403B-BFFE-C90A59BB86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7A2246-CCD7-4A2D-80B9-74BCB71296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0AAC6C8-C5BC-4D75-9704-C0DFE0118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994b1b-d4c7-4e22-ba88-6a8ddaf600b0"/>
    <ds:schemaRef ds:uri="bc1c6ef3-c912-49e0-9438-432d05dca0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BC9877-4315-4D17-AEFE-836E620394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1732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Guillen Badia, Olga</dc:creator>
  <cp:lastModifiedBy>Romero Clara, Olga</cp:lastModifiedBy>
  <cp:revision>22</cp:revision>
  <dcterms:created xsi:type="dcterms:W3CDTF">2020-12-07T12:55:00Z</dcterms:created>
  <dcterms:modified xsi:type="dcterms:W3CDTF">2021-02-08T13:00:00Z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0x010100AB3619C28E2AFD42886D25AC1B4DE902</vt:lpwstr>
  </property>
</Properties>
</file>