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5F" w:rsidRDefault="00E665FC">
      <w:r>
        <w:t>TESTES</w:t>
      </w:r>
    </w:p>
    <w:p w:rsidR="00AF25E0" w:rsidRPr="006A19A4" w:rsidRDefault="00AF25E0">
      <w:pPr>
        <w:rPr>
          <w:b/>
        </w:rPr>
      </w:pPr>
      <w:r w:rsidRPr="006A19A4">
        <w:rPr>
          <w:b/>
        </w:rPr>
        <w:t>Quando testar?</w:t>
      </w:r>
    </w:p>
    <w:p w:rsidR="00E665FC" w:rsidRDefault="00E82688">
      <w:r>
        <w:t>NÍVEIS DE TESTES</w:t>
      </w:r>
    </w:p>
    <w:p w:rsidR="00E665FC" w:rsidRDefault="00E665FC" w:rsidP="00E665FC">
      <w:pPr>
        <w:pStyle w:val="PargrafodaLista"/>
        <w:numPr>
          <w:ilvl w:val="0"/>
          <w:numId w:val="1"/>
        </w:numPr>
        <w:ind w:left="426" w:hanging="426"/>
      </w:pPr>
      <w:r>
        <w:t>Teste de Unidade</w:t>
      </w:r>
    </w:p>
    <w:p w:rsidR="00E665FC" w:rsidRDefault="00E665FC" w:rsidP="00E665FC">
      <w:r>
        <w:t>É feito pelo desenvolvedor, pois é o nível mais baixo de testes, onde testa uma única funcionalidade independente das demais.</w:t>
      </w:r>
    </w:p>
    <w:p w:rsidR="00E665FC" w:rsidRDefault="00E665FC" w:rsidP="00E665FC">
      <w:proofErr w:type="spellStart"/>
      <w:r>
        <w:t>Ex</w:t>
      </w:r>
      <w:proofErr w:type="spellEnd"/>
      <w:r>
        <w:t>: Teste da classe pessoa – onde cria o nome e sobrenome de uma pessoa.</w:t>
      </w:r>
    </w:p>
    <w:p w:rsidR="00E665FC" w:rsidRDefault="00E665FC" w:rsidP="00E665FC">
      <w:r>
        <w:rPr>
          <w:noProof/>
          <w:lang w:eastAsia="pt-BR"/>
        </w:rPr>
        <w:drawing>
          <wp:inline distT="0" distB="0" distL="0" distR="0" wp14:anchorId="681C65E5" wp14:editId="29FF4AE6">
            <wp:extent cx="5400040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8" w:rsidRDefault="00E82688" w:rsidP="00E82688">
      <w:pPr>
        <w:pStyle w:val="PargrafodaLista"/>
        <w:numPr>
          <w:ilvl w:val="0"/>
          <w:numId w:val="1"/>
        </w:numPr>
        <w:ind w:left="426" w:hanging="426"/>
      </w:pPr>
      <w:r>
        <w:t>Testes de integração</w:t>
      </w:r>
    </w:p>
    <w:p w:rsidR="00E82688" w:rsidRDefault="00E82688" w:rsidP="00E82688">
      <w:r>
        <w:t xml:space="preserve">São testes que envolvem um conjunto de componentes, onde é verificada a comunicação entre eles, </w:t>
      </w:r>
      <w:r w:rsidR="00A13880">
        <w:t>onde</w:t>
      </w:r>
      <w:r>
        <w:t xml:space="preserve"> a saída de um </w:t>
      </w:r>
      <w:r w:rsidR="00A13880">
        <w:t>componente pode ser a entrada de outro componente.</w:t>
      </w:r>
    </w:p>
    <w:p w:rsidR="00A13880" w:rsidRDefault="00A13880" w:rsidP="00E82688">
      <w:r>
        <w:t>Esses testes também são realizados pelos desenvolvedores.</w:t>
      </w:r>
    </w:p>
    <w:p w:rsidR="00A13880" w:rsidRDefault="00A13880" w:rsidP="00E82688">
      <w:r>
        <w:t>Exemplo: Cálculo de dias de atraso, que vai me retornar um inteiro e cálculo de juros que vai me retornar um valor decimal, onde será calculado os juros a partir da quantidade de dias de atraso, calculado pelo componente de dias em atraso.</w:t>
      </w:r>
    </w:p>
    <w:p w:rsidR="000A6D90" w:rsidRDefault="000A6D90" w:rsidP="000A6D90">
      <w:pPr>
        <w:pStyle w:val="PargrafodaLista"/>
        <w:ind w:left="426"/>
      </w:pPr>
    </w:p>
    <w:p w:rsidR="000A6D90" w:rsidRDefault="000A6D90" w:rsidP="000A6D90">
      <w:pPr>
        <w:pStyle w:val="PargrafodaLista"/>
        <w:numPr>
          <w:ilvl w:val="0"/>
          <w:numId w:val="1"/>
        </w:numPr>
        <w:ind w:left="426" w:hanging="426"/>
      </w:pPr>
      <w:r>
        <w:t>Testes de sistema</w:t>
      </w:r>
    </w:p>
    <w:p w:rsidR="00EA614B" w:rsidRDefault="00EA614B" w:rsidP="00EA614B">
      <w:r>
        <w:t>Testes o sistema sob o ponto de vista do cliente final, verificando as funcionalidades em busca de falhassem relação aos objetivos originais. Realizado pela equipe de testes, após a codificação está concluída. Utiliza a interface gráfica como browser, celular...</w:t>
      </w:r>
    </w:p>
    <w:p w:rsidR="009F20E5" w:rsidRDefault="009F20E5" w:rsidP="009F20E5">
      <w:pPr>
        <w:pStyle w:val="PargrafodaLista"/>
        <w:numPr>
          <w:ilvl w:val="0"/>
          <w:numId w:val="1"/>
        </w:numPr>
        <w:ind w:left="426" w:hanging="426"/>
      </w:pPr>
      <w:r>
        <w:t>Testes de aceitação</w:t>
      </w:r>
    </w:p>
    <w:p w:rsidR="009F20E5" w:rsidRDefault="009F20E5" w:rsidP="009F20E5">
      <w:r>
        <w:t>Semelhante ao teste de sistema com a diferença que é realizado pelo usuário final, onde ele irá testar e realizar o aceite ou não da funcionalidade entregue.</w:t>
      </w:r>
    </w:p>
    <w:p w:rsidR="005D42B8" w:rsidRDefault="005D42B8" w:rsidP="005D42B8">
      <w:pPr>
        <w:pStyle w:val="PargrafodaLista"/>
        <w:numPr>
          <w:ilvl w:val="0"/>
          <w:numId w:val="1"/>
        </w:numPr>
        <w:ind w:left="426" w:hanging="426"/>
      </w:pPr>
      <w:r>
        <w:lastRenderedPageBreak/>
        <w:t>Testes alfa</w:t>
      </w:r>
    </w:p>
    <w:p w:rsidR="005D42B8" w:rsidRDefault="005D42B8" w:rsidP="005D42B8">
      <w:r>
        <w:t xml:space="preserve">Semelhante ao teste de aceitação, porém realizado por um grupo maior de clientes finais, executando o sistema de forma não planejada. Geralmente o grupo de pessoas é da própria organização e também do cliente. </w:t>
      </w:r>
    </w:p>
    <w:p w:rsidR="005D42B8" w:rsidRDefault="005D42B8" w:rsidP="005D42B8">
      <w:r>
        <w:t xml:space="preserve">Visa identificar falhas ainda não </w:t>
      </w:r>
      <w:r w:rsidR="007E52B8">
        <w:t>detectadas até o momento, enquanto mais clientes finais utilizam o sistema de forma natural, não planejada.</w:t>
      </w:r>
    </w:p>
    <w:p w:rsidR="001224AE" w:rsidRDefault="001224AE" w:rsidP="005D42B8">
      <w:r>
        <w:t>A equipe de programadores fica a disposição para solucionar possíveis problemas encontrados nos testes.</w:t>
      </w:r>
    </w:p>
    <w:p w:rsidR="001224AE" w:rsidRDefault="001224AE" w:rsidP="001224AE">
      <w:pPr>
        <w:pStyle w:val="PargrafodaLista"/>
        <w:numPr>
          <w:ilvl w:val="0"/>
          <w:numId w:val="1"/>
        </w:numPr>
        <w:ind w:left="426" w:hanging="426"/>
      </w:pPr>
      <w:r>
        <w:t>Testes Beta</w:t>
      </w:r>
    </w:p>
    <w:p w:rsidR="001224AE" w:rsidRDefault="001224AE" w:rsidP="001224AE">
      <w:r>
        <w:t xml:space="preserve">Testes realizados de forma não planejada, por um grupo desconhecido de clientes, como por exemplo apenas clientes cuja língua </w:t>
      </w:r>
      <w:r w:rsidR="009165BA">
        <w:t>inglesa</w:t>
      </w:r>
      <w:r>
        <w:t xml:space="preserve"> e a versão disponível é Beta, onde o cliente pode ao encontrar falhas, aponta para que seja verificado e corrigido antes de ser lançada a versão final.</w:t>
      </w:r>
    </w:p>
    <w:p w:rsidR="009165BA" w:rsidRDefault="009165BA" w:rsidP="001224AE">
      <w:r>
        <w:t>Dessa forma se tiver um erro, terá reclamações reduzidas, evitando assim grandes impactos de reclamações.</w:t>
      </w:r>
    </w:p>
    <w:p w:rsidR="00802592" w:rsidRDefault="00802592" w:rsidP="00802592">
      <w:pPr>
        <w:pStyle w:val="PargrafodaLista"/>
        <w:numPr>
          <w:ilvl w:val="0"/>
          <w:numId w:val="1"/>
        </w:numPr>
        <w:ind w:left="426" w:hanging="426"/>
      </w:pPr>
      <w:r>
        <w:t>Testes de regressão</w:t>
      </w:r>
    </w:p>
    <w:p w:rsidR="007E52B8" w:rsidRDefault="00802592" w:rsidP="005D42B8">
      <w:r>
        <w:t>Reexecutar testes, sempre que necessário, após alteração serem realizadas no sistema, para conferir se tudo continua funcionando corretamente</w:t>
      </w:r>
      <w:r w:rsidR="001F5886">
        <w:t xml:space="preserve"> (detectar efeitos colaterais)</w:t>
      </w:r>
      <w:r>
        <w:t>.</w:t>
      </w:r>
    </w:p>
    <w:p w:rsidR="00A60DDC" w:rsidRDefault="00A60DDC" w:rsidP="005D42B8">
      <w:r>
        <w:t>Nesse momento os testes automáticos fazem diferença.</w:t>
      </w:r>
    </w:p>
    <w:p w:rsidR="006A19A4" w:rsidRDefault="006A19A4" w:rsidP="009F20E5">
      <w:pPr>
        <w:rPr>
          <w:b/>
        </w:rPr>
      </w:pPr>
    </w:p>
    <w:p w:rsidR="005D42B8" w:rsidRPr="006A19A4" w:rsidRDefault="00340BC2" w:rsidP="009F20E5">
      <w:pPr>
        <w:rPr>
          <w:b/>
        </w:rPr>
      </w:pPr>
      <w:r w:rsidRPr="006A19A4">
        <w:rPr>
          <w:b/>
        </w:rPr>
        <w:t>Como testar?</w:t>
      </w:r>
    </w:p>
    <w:p w:rsidR="00340BC2" w:rsidRDefault="00340BC2" w:rsidP="009F20E5">
      <w:r>
        <w:t>Teste de caixa branca: Aquele que se conhece o código, são os testes unitários, testes estáticos.</w:t>
      </w:r>
    </w:p>
    <w:p w:rsidR="00340BC2" w:rsidRDefault="00340BC2" w:rsidP="009F20E5">
      <w:r>
        <w:t>Testes de caixa preta: Testes baseado em entradas e saídas de cenários macro. São realizados os testes de integração, sistema, aceitação, alfa e beta.</w:t>
      </w:r>
    </w:p>
    <w:p w:rsidR="009F20E5" w:rsidRDefault="009B1CED" w:rsidP="00EA614B">
      <w:pPr>
        <w:rPr>
          <w:b/>
          <w:u w:val="single"/>
        </w:rPr>
      </w:pPr>
      <w:r>
        <w:t xml:space="preserve">Ferramenta usada em testes estáticos, onde é necessário verificar visualmente a qualidade do código como: se está documentado, se variáveis e constantes possuem boa nomenclatura, se o código está organizado e com boa legibilidade, as consultas de banco de dados estão sendo fechadas após utilizadas. Todos esses pontos são verificados por uma ferramenta a mais famosa </w:t>
      </w:r>
      <w:proofErr w:type="spellStart"/>
      <w:r w:rsidRPr="009B1CED">
        <w:rPr>
          <w:b/>
          <w:u w:val="single"/>
        </w:rPr>
        <w:t>Findbugs</w:t>
      </w:r>
      <w:proofErr w:type="spellEnd"/>
      <w:r>
        <w:rPr>
          <w:b/>
          <w:u w:val="single"/>
        </w:rPr>
        <w:t>.</w:t>
      </w:r>
    </w:p>
    <w:p w:rsidR="00C70B3D" w:rsidRPr="00C70B3D" w:rsidRDefault="00C70B3D" w:rsidP="00EA614B">
      <w:r w:rsidRPr="00C70B3D">
        <w:t xml:space="preserve">Existe uma planilha de </w:t>
      </w:r>
      <w:proofErr w:type="spellStart"/>
      <w:r w:rsidRPr="00C70B3D">
        <w:t>check</w:t>
      </w:r>
      <w:r>
        <w:t>list</w:t>
      </w:r>
      <w:proofErr w:type="spellEnd"/>
      <w:r>
        <w:t xml:space="preserve"> que pode ser usada pelo testador quando for realizar os testes estát</w:t>
      </w:r>
      <w:r w:rsidR="00BE7420">
        <w:t>icos, onde são definidos os itens</w:t>
      </w:r>
      <w:r>
        <w:t xml:space="preserve"> a serem verificados, status, artefato com erro e as correções a serem realizadas.</w:t>
      </w:r>
    </w:p>
    <w:p w:rsidR="00A13880" w:rsidRDefault="00DA367A" w:rsidP="00E82688">
      <w:r>
        <w:t>Quanto mais cedo encontramos uma falha, mais barato será corrigi-lo, quanto mais tarde esse custo será maior.</w:t>
      </w:r>
    </w:p>
    <w:p w:rsidR="005B0402" w:rsidRDefault="005B0402" w:rsidP="00E82688"/>
    <w:p w:rsidR="005B0402" w:rsidRDefault="005B0402" w:rsidP="00E82688"/>
    <w:p w:rsidR="005B0402" w:rsidRPr="006A19A4" w:rsidRDefault="005B0402" w:rsidP="00E82688">
      <w:pPr>
        <w:rPr>
          <w:b/>
        </w:rPr>
      </w:pPr>
      <w:r w:rsidRPr="006A19A4">
        <w:rPr>
          <w:b/>
        </w:rPr>
        <w:lastRenderedPageBreak/>
        <w:t>O que testar?</w:t>
      </w:r>
    </w:p>
    <w:p w:rsidR="005B0402" w:rsidRDefault="005B0402" w:rsidP="005B0402">
      <w:pPr>
        <w:pStyle w:val="PargrafodaLista"/>
        <w:numPr>
          <w:ilvl w:val="0"/>
          <w:numId w:val="2"/>
        </w:numPr>
        <w:ind w:left="426" w:hanging="426"/>
      </w:pPr>
      <w:r>
        <w:t>Testes de funcionalidade</w:t>
      </w:r>
    </w:p>
    <w:p w:rsidR="00280979" w:rsidRDefault="00280979" w:rsidP="00280979">
      <w:r>
        <w:t>Validar se as funcionalidades do sistema estão funcionando corretamente. Para esse tipo de teste são usados todos os níveis de testes</w:t>
      </w:r>
      <w:r w:rsidR="00DC10BE">
        <w:t>, que foram citados</w:t>
      </w:r>
      <w:r>
        <w:t xml:space="preserve"> acima.</w:t>
      </w:r>
    </w:p>
    <w:p w:rsidR="00127708" w:rsidRDefault="00127708" w:rsidP="00127708">
      <w:pPr>
        <w:pStyle w:val="PargrafodaLista"/>
        <w:numPr>
          <w:ilvl w:val="0"/>
          <w:numId w:val="2"/>
        </w:numPr>
        <w:ind w:left="426" w:hanging="426"/>
      </w:pPr>
      <w:r>
        <w:t>Testes de desempenho</w:t>
      </w:r>
    </w:p>
    <w:p w:rsidR="00127708" w:rsidRDefault="00127708" w:rsidP="00127708">
      <w:r>
        <w:t>Valida o desempenho do sistema com relação ao seu tempo de resposta para determinadas operações.</w:t>
      </w:r>
    </w:p>
    <w:p w:rsidR="00127708" w:rsidRDefault="00127708" w:rsidP="00127708">
      <w:r>
        <w:t xml:space="preserve">Ferramenta: </w:t>
      </w:r>
      <w:proofErr w:type="spellStart"/>
      <w:r>
        <w:t>Jmeter</w:t>
      </w:r>
      <w:proofErr w:type="spellEnd"/>
      <w:r w:rsidR="00A03987">
        <w:t xml:space="preserve"> (</w:t>
      </w:r>
      <w:r w:rsidR="00D005E4">
        <w:t>jmeter.apache.org</w:t>
      </w:r>
      <w:r w:rsidR="00A03987">
        <w:t>)</w:t>
      </w:r>
    </w:p>
    <w:p w:rsidR="00A63430" w:rsidRDefault="00A63430" w:rsidP="00A63430">
      <w:pPr>
        <w:pStyle w:val="PargrafodaLista"/>
        <w:numPr>
          <w:ilvl w:val="0"/>
          <w:numId w:val="2"/>
        </w:numPr>
        <w:ind w:left="426" w:hanging="426"/>
      </w:pPr>
      <w:r>
        <w:t>Testes de usabilidade</w:t>
      </w:r>
    </w:p>
    <w:p w:rsidR="00D22BA7" w:rsidRDefault="00D22BA7" w:rsidP="00D22BA7">
      <w:r>
        <w:t>Validam aspectos que envolvem a experiência do usuário ao utilizar o sistema.</w:t>
      </w:r>
    </w:p>
    <w:p w:rsidR="005E7112" w:rsidRDefault="005E7112" w:rsidP="00D22BA7">
      <w:r>
        <w:t>O quanto está fácil usar o sistema, as cores estão agradáveis, os menus estão intuitivos de serem entendidos, o usuário consegue encontrar o que ele procura sem maiores dificuldades</w:t>
      </w:r>
      <w:r w:rsidR="005D33B4">
        <w:t>, o quanto está eficiente</w:t>
      </w:r>
      <w:r>
        <w:t>.</w:t>
      </w:r>
    </w:p>
    <w:p w:rsidR="00AD61EF" w:rsidRDefault="00AD61EF" w:rsidP="00D22BA7">
      <w:r>
        <w:t>Uma das formas de medir é observar um usuário e verificar quais as suas expressões ao utilizar o sistema.</w:t>
      </w:r>
      <w:r w:rsidR="00B47E18">
        <w:t xml:space="preserve"> Para se observar o quanto é prazeroso p</w:t>
      </w:r>
      <w:r w:rsidR="004D64E8">
        <w:t>a</w:t>
      </w:r>
      <w:r w:rsidR="00B47E18">
        <w:t>r</w:t>
      </w:r>
      <w:r w:rsidR="004D64E8">
        <w:t>a o</w:t>
      </w:r>
      <w:r w:rsidR="00B47E18">
        <w:t xml:space="preserve"> usuário usar o sistema.</w:t>
      </w:r>
    </w:p>
    <w:p w:rsidR="004D64E8" w:rsidRDefault="004D64E8" w:rsidP="004D64E8">
      <w:pPr>
        <w:pStyle w:val="PargrafodaLista"/>
        <w:numPr>
          <w:ilvl w:val="0"/>
          <w:numId w:val="2"/>
        </w:numPr>
        <w:ind w:left="426" w:hanging="426"/>
      </w:pPr>
      <w:r>
        <w:t>Testes de segurança</w:t>
      </w:r>
    </w:p>
    <w:p w:rsidR="000F0F46" w:rsidRDefault="0045497B" w:rsidP="000F0F46">
      <w:r>
        <w:t>Validam a proteção do sistema contra invasões ou acesso não autorizado a informações.</w:t>
      </w:r>
    </w:p>
    <w:p w:rsidR="0045497B" w:rsidRDefault="0045497B" w:rsidP="000F0F46">
      <w:r>
        <w:t>Verifica se as informações trafegadas estão criptografadas, verificar se os perfis de acesso estão configurados corretamente</w:t>
      </w:r>
    </w:p>
    <w:p w:rsidR="0045497B" w:rsidRDefault="0045497B" w:rsidP="0045497B">
      <w:pPr>
        <w:pStyle w:val="PargrafodaLista"/>
        <w:numPr>
          <w:ilvl w:val="0"/>
          <w:numId w:val="2"/>
        </w:numPr>
        <w:ind w:left="426" w:hanging="426"/>
      </w:pPr>
      <w:r>
        <w:t>Testes de portabilidade</w:t>
      </w:r>
    </w:p>
    <w:p w:rsidR="0045497B" w:rsidRDefault="0045497B" w:rsidP="0045497B">
      <w:r>
        <w:t>Validam o funcionamento do sistema em diferentes plataformas e dispositivos, nas quais o sistema está proposto a funcionar.</w:t>
      </w:r>
    </w:p>
    <w:p w:rsidR="0045497B" w:rsidRDefault="0045497B" w:rsidP="0045497B">
      <w:pPr>
        <w:pStyle w:val="PargrafodaLista"/>
        <w:numPr>
          <w:ilvl w:val="0"/>
          <w:numId w:val="2"/>
        </w:numPr>
        <w:ind w:left="426" w:hanging="426"/>
      </w:pPr>
      <w:r>
        <w:t>Testes de stress</w:t>
      </w:r>
    </w:p>
    <w:p w:rsidR="0045497B" w:rsidRDefault="0045497B" w:rsidP="0045497B">
      <w:r>
        <w:t>Validam o comportamento do sistema em condições estremas.</w:t>
      </w:r>
    </w:p>
    <w:p w:rsidR="005B0402" w:rsidRPr="006A19A4" w:rsidRDefault="00CB49C2" w:rsidP="00E82688">
      <w:pPr>
        <w:rPr>
          <w:b/>
        </w:rPr>
      </w:pPr>
      <w:r w:rsidRPr="006A19A4">
        <w:rPr>
          <w:b/>
        </w:rPr>
        <w:t>Planilhas para os testes</w:t>
      </w:r>
    </w:p>
    <w:p w:rsidR="00CB49C2" w:rsidRDefault="00CB49C2" w:rsidP="00CB49C2">
      <w:pPr>
        <w:pStyle w:val="PargrafodaLista"/>
        <w:numPr>
          <w:ilvl w:val="0"/>
          <w:numId w:val="3"/>
        </w:numPr>
        <w:ind w:left="426" w:hanging="426"/>
      </w:pPr>
      <w:r>
        <w:t xml:space="preserve">Testes de </w:t>
      </w:r>
      <w:r>
        <w:t>sistema</w:t>
      </w:r>
    </w:p>
    <w:p w:rsidR="00CB49C2" w:rsidRDefault="00CB49C2" w:rsidP="00CB49C2">
      <w:r>
        <w:t>Nessa planilha deve ser criado os senários mais detalhados possíveis, que serão realizados pela equipe de testes de TI</w:t>
      </w:r>
    </w:p>
    <w:p w:rsidR="00CB49C2" w:rsidRDefault="00CB49C2" w:rsidP="00CB49C2">
      <w:pPr>
        <w:pStyle w:val="PargrafodaLista"/>
        <w:numPr>
          <w:ilvl w:val="0"/>
          <w:numId w:val="3"/>
        </w:numPr>
        <w:ind w:left="426" w:hanging="426"/>
      </w:pPr>
      <w:r>
        <w:t xml:space="preserve">Testes de </w:t>
      </w:r>
      <w:r>
        <w:t>aceitação</w:t>
      </w:r>
    </w:p>
    <w:p w:rsidR="00CB49C2" w:rsidRDefault="00CB49C2" w:rsidP="00E82688">
      <w:r>
        <w:t>Nessa planilha são descritos os senários de forma mais funcional, onde a equipe da área de negócio que irá realizar esses testes. Essa planilha é bem semelhante a utilizada nos testes de sistema.</w:t>
      </w:r>
    </w:p>
    <w:p w:rsidR="00CB49C2" w:rsidRDefault="00CB49C2" w:rsidP="00CB49C2">
      <w:pPr>
        <w:pStyle w:val="PargrafodaLista"/>
        <w:numPr>
          <w:ilvl w:val="0"/>
          <w:numId w:val="3"/>
        </w:numPr>
        <w:ind w:left="426" w:hanging="426"/>
      </w:pPr>
      <w:r>
        <w:t xml:space="preserve">Testes </w:t>
      </w:r>
      <w:r>
        <w:t>alfa e beta</w:t>
      </w:r>
    </w:p>
    <w:p w:rsidR="00CB49C2" w:rsidRDefault="00CB49C2" w:rsidP="00CB49C2">
      <w:r>
        <w:t xml:space="preserve">Nessa planilha de testes deixa de existir a aba de senários, pois esse teste é feito de forma livre, onde usuários da área de negócio realiza testes livres na ferramenta. Nessa planilha </w:t>
      </w:r>
      <w:r>
        <w:lastRenderedPageBreak/>
        <w:t>existe a aba itens reportados com as colunas: título do item, status, descrição, quem reportou, observação, resolvido.</w:t>
      </w:r>
    </w:p>
    <w:p w:rsidR="006A19A4" w:rsidRPr="006A19A4" w:rsidRDefault="006A19A4" w:rsidP="00CB49C2">
      <w:pPr>
        <w:rPr>
          <w:b/>
        </w:rPr>
      </w:pPr>
      <w:r w:rsidRPr="006A19A4">
        <w:rPr>
          <w:b/>
        </w:rPr>
        <w:t>Boas Práticas</w:t>
      </w:r>
      <w:r w:rsidR="00B70B3A">
        <w:rPr>
          <w:b/>
        </w:rPr>
        <w:t xml:space="preserve"> Não Técnicas</w:t>
      </w:r>
    </w:p>
    <w:p w:rsidR="00CB49C2" w:rsidRDefault="006A19A4" w:rsidP="00E82688">
      <w:r>
        <w:t>Registar todas as falhas encontradas e acompanhar até que estejam resolvidas.</w:t>
      </w:r>
    </w:p>
    <w:p w:rsidR="0045260C" w:rsidRPr="0045260C" w:rsidRDefault="0045260C" w:rsidP="00E82688">
      <w:pPr>
        <w:rPr>
          <w:b/>
        </w:rPr>
      </w:pPr>
      <w:r w:rsidRPr="0045260C">
        <w:rPr>
          <w:b/>
        </w:rPr>
        <w:t>Boas Práticas Técnicas</w:t>
      </w:r>
    </w:p>
    <w:p w:rsidR="0045260C" w:rsidRDefault="0045260C" w:rsidP="00E82688">
      <w:r>
        <w:t>Ao realizar os testes, se for necessário, crie novos cenários de testes e acrescente na planilha de testes esse novo cenário.</w:t>
      </w:r>
    </w:p>
    <w:p w:rsidR="0045260C" w:rsidRDefault="0045260C" w:rsidP="00E82688">
      <w:r>
        <w:t xml:space="preserve">Se encontrar uma falha, detalhar ao máximo, incluindo a versão do browser, dispositivo e </w:t>
      </w:r>
      <w:proofErr w:type="spellStart"/>
      <w:r>
        <w:t>prints</w:t>
      </w:r>
      <w:proofErr w:type="spellEnd"/>
      <w:r>
        <w:t>.</w:t>
      </w:r>
    </w:p>
    <w:p w:rsidR="0045260C" w:rsidRDefault="0045260C" w:rsidP="00E82688">
      <w:r>
        <w:t xml:space="preserve">Após a falha ser corrigida, realizar </w:t>
      </w:r>
      <w:proofErr w:type="spellStart"/>
      <w:r>
        <w:t>reteste</w:t>
      </w:r>
      <w:proofErr w:type="spellEnd"/>
      <w:r>
        <w:t>. Teste de regressão.</w:t>
      </w:r>
    </w:p>
    <w:p w:rsidR="0045260C" w:rsidRDefault="0045260C" w:rsidP="00E82688">
      <w:r>
        <w:t>Buscar padrões ao reportar uma falha. Verificar se o erro ocorrido com um produto está associado apenas a tal produto ou se envolve todos os produtos da mesma categoria.</w:t>
      </w:r>
    </w:p>
    <w:p w:rsidR="006411DE" w:rsidRDefault="006411DE" w:rsidP="00E82688">
      <w:r>
        <w:t>Tentar valores limites</w:t>
      </w:r>
    </w:p>
    <w:p w:rsidR="006411DE" w:rsidRDefault="006411DE" w:rsidP="00E82688">
      <w:r>
        <w:t xml:space="preserve">Formulários: compôs em branco, campo com valor inválido, quantidade de caracteres, e-mail invalido, mensagens de erro coerentes. </w:t>
      </w:r>
    </w:p>
    <w:p w:rsidR="00242025" w:rsidRDefault="00242025" w:rsidP="00E82688">
      <w:r>
        <w:t>Cálculos: valores positivos, valores negativos, zero, intervalor fechados e abertos</w:t>
      </w:r>
    </w:p>
    <w:p w:rsidR="00242025" w:rsidRPr="00242025" w:rsidRDefault="00242025" w:rsidP="00E82688">
      <w:pPr>
        <w:rPr>
          <w:b/>
        </w:rPr>
      </w:pPr>
      <w:r w:rsidRPr="00242025">
        <w:rPr>
          <w:b/>
        </w:rPr>
        <w:t>Custo da Falha</w:t>
      </w:r>
    </w:p>
    <w:p w:rsidR="00242025" w:rsidRDefault="00242025" w:rsidP="00E82688">
      <w:r>
        <w:rPr>
          <w:noProof/>
          <w:lang w:eastAsia="pt-BR"/>
        </w:rPr>
        <w:drawing>
          <wp:inline distT="0" distB="0" distL="0" distR="0" wp14:anchorId="0D1DEC83" wp14:editId="42DBA919">
            <wp:extent cx="5400040" cy="2513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45" w:rsidRDefault="00F12845" w:rsidP="00E82688"/>
    <w:p w:rsidR="00F12845" w:rsidRDefault="00F12845">
      <w:pPr>
        <w:rPr>
          <w:b/>
        </w:rPr>
      </w:pPr>
      <w:r>
        <w:rPr>
          <w:b/>
        </w:rPr>
        <w:br w:type="page"/>
      </w:r>
    </w:p>
    <w:p w:rsidR="00F12845" w:rsidRPr="00F12845" w:rsidRDefault="00F12845" w:rsidP="00E82688">
      <w:pPr>
        <w:rPr>
          <w:b/>
        </w:rPr>
      </w:pPr>
      <w:bookmarkStart w:id="0" w:name="_GoBack"/>
      <w:bookmarkEnd w:id="0"/>
      <w:r w:rsidRPr="00F12845">
        <w:rPr>
          <w:b/>
        </w:rPr>
        <w:lastRenderedPageBreak/>
        <w:t>Certificações</w:t>
      </w:r>
    </w:p>
    <w:p w:rsidR="00F12845" w:rsidRDefault="00F12845" w:rsidP="00E82688">
      <w:r>
        <w:rPr>
          <w:noProof/>
          <w:lang w:eastAsia="pt-BR"/>
        </w:rPr>
        <w:drawing>
          <wp:inline distT="0" distB="0" distL="0" distR="0" wp14:anchorId="4AAEAB8A" wp14:editId="7294FB59">
            <wp:extent cx="5400040" cy="1398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CA9"/>
    <w:multiLevelType w:val="hybridMultilevel"/>
    <w:tmpl w:val="25268A72"/>
    <w:lvl w:ilvl="0" w:tplc="9F5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295B"/>
    <w:multiLevelType w:val="hybridMultilevel"/>
    <w:tmpl w:val="C736F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842ED"/>
    <w:multiLevelType w:val="hybridMultilevel"/>
    <w:tmpl w:val="7E6A074E"/>
    <w:lvl w:ilvl="0" w:tplc="233AB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FC"/>
    <w:rsid w:val="000A6D90"/>
    <w:rsid w:val="000F0F46"/>
    <w:rsid w:val="001224AE"/>
    <w:rsid w:val="00127708"/>
    <w:rsid w:val="001F5886"/>
    <w:rsid w:val="0024179C"/>
    <w:rsid w:val="00242025"/>
    <w:rsid w:val="00280979"/>
    <w:rsid w:val="00340BC2"/>
    <w:rsid w:val="0045260C"/>
    <w:rsid w:val="0045497B"/>
    <w:rsid w:val="0048285F"/>
    <w:rsid w:val="004D64E8"/>
    <w:rsid w:val="005B0402"/>
    <w:rsid w:val="005D33B4"/>
    <w:rsid w:val="005D42B8"/>
    <w:rsid w:val="005E7112"/>
    <w:rsid w:val="006411DE"/>
    <w:rsid w:val="006A19A4"/>
    <w:rsid w:val="00795A5C"/>
    <w:rsid w:val="007E52B8"/>
    <w:rsid w:val="007F15F4"/>
    <w:rsid w:val="00802592"/>
    <w:rsid w:val="008A3C12"/>
    <w:rsid w:val="008A50D5"/>
    <w:rsid w:val="009165BA"/>
    <w:rsid w:val="009B1CED"/>
    <w:rsid w:val="009F20E5"/>
    <w:rsid w:val="00A03987"/>
    <w:rsid w:val="00A13880"/>
    <w:rsid w:val="00A60DDC"/>
    <w:rsid w:val="00A63430"/>
    <w:rsid w:val="00AD61EF"/>
    <w:rsid w:val="00AF25E0"/>
    <w:rsid w:val="00B47E18"/>
    <w:rsid w:val="00B70B3A"/>
    <w:rsid w:val="00BE7420"/>
    <w:rsid w:val="00C70B3D"/>
    <w:rsid w:val="00CB49C2"/>
    <w:rsid w:val="00D005E4"/>
    <w:rsid w:val="00D22BA7"/>
    <w:rsid w:val="00DA367A"/>
    <w:rsid w:val="00DC10BE"/>
    <w:rsid w:val="00E665FC"/>
    <w:rsid w:val="00E82688"/>
    <w:rsid w:val="00EA614B"/>
    <w:rsid w:val="00F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09782-860B-4B6D-94B4-1D23D74E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Agasus SA</Company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Agassus</dc:creator>
  <cp:keywords/>
  <dc:description/>
  <cp:lastModifiedBy>Agassus</cp:lastModifiedBy>
  <cp:revision>38</cp:revision>
  <dcterms:created xsi:type="dcterms:W3CDTF">2019-03-09T02:24:00Z</dcterms:created>
  <dcterms:modified xsi:type="dcterms:W3CDTF">2019-03-12T00:29:00Z</dcterms:modified>
</cp:coreProperties>
</file>