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05E6F">
      <w:pPr>
        <w:autoSpaceDE w:val="0"/>
        <w:autoSpaceDN w:val="0"/>
        <w:adjustRightInd w:val="0"/>
        <w:ind w:left="0" w:leftChars="0" w:firstLine="0" w:firstLineChars="0"/>
        <w:jc w:val="center"/>
      </w:pPr>
    </w:p>
    <w:p w14:paraId="6C9C8F22">
      <w:pPr>
        <w:autoSpaceDE w:val="0"/>
        <w:autoSpaceDN w:val="0"/>
        <w:adjustRightInd w:val="0"/>
        <w:ind w:left="0" w:leftChars="0" w:firstLine="0" w:firstLineChars="0"/>
        <w:jc w:val="center"/>
      </w:pPr>
    </w:p>
    <w:p w14:paraId="4C3490A5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eastAsia" w:ascii="宋体" w:cs="宋体"/>
          <w:kern w:val="0"/>
          <w:sz w:val="20"/>
          <w:szCs w:val="20"/>
          <w:lang w:val="zh-CN"/>
        </w:rPr>
      </w:pPr>
      <w:r>
        <w:drawing>
          <wp:inline distT="0" distB="0" distL="114300" distR="114300">
            <wp:extent cx="3312160" cy="555625"/>
            <wp:effectExtent l="0" t="0" r="15240" b="3175"/>
            <wp:docPr id="1" name="图片 1" descr="nwsuaf_logo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wsuaf_logo_ne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F7B2A">
      <w:pPr>
        <w:autoSpaceDE w:val="0"/>
        <w:autoSpaceDN w:val="0"/>
        <w:adjustRightInd w:val="0"/>
        <w:ind w:firstLine="480"/>
        <w:jc w:val="center"/>
        <w:rPr>
          <w:rFonts w:hint="eastAsia"/>
          <w:szCs w:val="21"/>
        </w:rPr>
      </w:pPr>
    </w:p>
    <w:p w14:paraId="5461D477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eastAsia" w:ascii="楷体_GB2312" w:eastAsia="楷体_GB2312" w:cs="宋体"/>
          <w:b/>
          <w:bCs/>
          <w:sz w:val="50"/>
          <w:szCs w:val="52"/>
          <w:lang w:val="en-US" w:eastAsia="zh-CN"/>
        </w:rPr>
      </w:pPr>
      <w:r>
        <w:rPr>
          <w:rFonts w:hint="eastAsia" w:ascii="楷体_GB2312" w:eastAsia="楷体_GB2312" w:cs="宋体"/>
          <w:b/>
          <w:bCs/>
          <w:sz w:val="50"/>
          <w:szCs w:val="52"/>
          <w:lang w:val="en-US" w:eastAsia="zh-CN"/>
        </w:rPr>
        <w:t>《软件过程管理》</w:t>
      </w:r>
    </w:p>
    <w:p w14:paraId="57562AD6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default" w:ascii="楷体_GB2312" w:eastAsia="楷体_GB2312"/>
          <w:b/>
          <w:bCs/>
          <w:sz w:val="30"/>
          <w:szCs w:val="32"/>
          <w:lang w:val="en-US" w:eastAsia="zh-CN"/>
        </w:rPr>
      </w:pPr>
      <w:r>
        <w:rPr>
          <w:rFonts w:hint="eastAsia" w:ascii="楷体_GB2312" w:eastAsia="楷体_GB2312" w:cs="宋体"/>
          <w:b/>
          <w:bCs/>
          <w:sz w:val="50"/>
          <w:szCs w:val="52"/>
          <w:lang w:val="en-US" w:eastAsia="zh-CN"/>
        </w:rPr>
        <w:t>实验报告</w:t>
      </w:r>
    </w:p>
    <w:p w14:paraId="1EB44D79">
      <w:pPr>
        <w:autoSpaceDE w:val="0"/>
        <w:autoSpaceDN w:val="0"/>
        <w:adjustRightInd w:val="0"/>
        <w:ind w:left="1944" w:leftChars="810" w:firstLine="1760" w:firstLineChars="400"/>
        <w:rPr>
          <w:rFonts w:hint="eastAsia" w:ascii="黑体" w:eastAsia="黑体" w:cs="宋体"/>
          <w:bCs/>
          <w:sz w:val="44"/>
          <w:szCs w:val="44"/>
          <w:lang w:val="zh-CN"/>
        </w:rPr>
      </w:pPr>
    </w:p>
    <w:p w14:paraId="370D72B4">
      <w:pPr>
        <w:autoSpaceDE w:val="0"/>
        <w:autoSpaceDN w:val="0"/>
        <w:adjustRightInd w:val="0"/>
        <w:ind w:left="1944" w:leftChars="810" w:firstLine="1760" w:firstLineChars="400"/>
        <w:rPr>
          <w:rFonts w:hint="eastAsia" w:ascii="黑体" w:eastAsia="黑体" w:cs="宋体"/>
          <w:bCs/>
          <w:sz w:val="44"/>
          <w:szCs w:val="44"/>
          <w:lang w:val="zh-CN"/>
        </w:rPr>
      </w:pPr>
    </w:p>
    <w:p w14:paraId="723CDC0B">
      <w:pPr>
        <w:autoSpaceDE w:val="0"/>
        <w:autoSpaceDN w:val="0"/>
        <w:adjustRightInd w:val="0"/>
        <w:ind w:left="1944" w:leftChars="810" w:firstLine="1760" w:firstLineChars="400"/>
        <w:rPr>
          <w:rFonts w:hint="eastAsia" w:ascii="黑体" w:eastAsia="黑体" w:cs="宋体"/>
          <w:bCs/>
          <w:sz w:val="44"/>
          <w:szCs w:val="44"/>
          <w:lang w:val="zh-CN"/>
        </w:rPr>
      </w:pPr>
    </w:p>
    <w:p w14:paraId="72DA9A59">
      <w:pPr>
        <w:autoSpaceDE w:val="0"/>
        <w:autoSpaceDN w:val="0"/>
        <w:adjustRightInd w:val="0"/>
        <w:ind w:left="1944" w:leftChars="810" w:firstLine="1760" w:firstLineChars="400"/>
        <w:rPr>
          <w:rFonts w:hint="eastAsia" w:ascii="黑体" w:eastAsia="黑体" w:cs="宋体"/>
          <w:bCs/>
          <w:sz w:val="44"/>
          <w:szCs w:val="44"/>
          <w:lang w:val="zh-CN"/>
        </w:rPr>
      </w:pPr>
    </w:p>
    <w:p w14:paraId="73D9C432">
      <w:pPr>
        <w:autoSpaceDE w:val="0"/>
        <w:autoSpaceDN w:val="0"/>
        <w:adjustRightInd w:val="0"/>
        <w:ind w:firstLine="883"/>
        <w:rPr>
          <w:rFonts w:hint="eastAsia" w:ascii="宋体" w:cs="宋体"/>
          <w:b/>
          <w:bCs/>
          <w:sz w:val="44"/>
          <w:szCs w:val="44"/>
          <w:lang w:val="zh-CN"/>
        </w:rPr>
      </w:pPr>
    </w:p>
    <w:p w14:paraId="0D383EB8">
      <w:pPr>
        <w:autoSpaceDE w:val="0"/>
        <w:autoSpaceDN w:val="0"/>
        <w:adjustRightInd w:val="0"/>
        <w:ind w:firstLine="0" w:firstLineChars="0"/>
        <w:rPr>
          <w:rFonts w:hint="eastAsia" w:ascii="宋体" w:cs="宋体"/>
          <w:b/>
          <w:bCs/>
          <w:sz w:val="44"/>
          <w:szCs w:val="44"/>
          <w:lang w:val="zh-CN"/>
        </w:rPr>
      </w:pPr>
    </w:p>
    <w:p w14:paraId="20E352D7">
      <w:pPr>
        <w:autoSpaceDE w:val="0"/>
        <w:autoSpaceDN w:val="0"/>
        <w:adjustRightInd w:val="0"/>
        <w:ind w:firstLine="0" w:firstLineChars="0"/>
        <w:rPr>
          <w:rFonts w:hint="eastAsia" w:cs="宋体"/>
          <w:b/>
          <w:bCs/>
          <w:sz w:val="10"/>
          <w:szCs w:val="10"/>
          <w:lang w:val="zh-CN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4918"/>
      </w:tblGrid>
      <w:tr w14:paraId="3C87D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  <w:noWrap w:val="0"/>
            <w:vAlign w:val="top"/>
          </w:tcPr>
          <w:p w14:paraId="486679A5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学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 xml:space="preserve"> 院：</w:t>
            </w:r>
          </w:p>
        </w:tc>
        <w:tc>
          <w:tcPr>
            <w:tcW w:w="4918" w:type="dxa"/>
            <w:tcBorders>
              <w:bottom w:val="single" w:color="auto" w:sz="4" w:space="0"/>
            </w:tcBorders>
            <w:noWrap w:val="0"/>
            <w:vAlign w:val="bottom"/>
          </w:tcPr>
          <w:p w14:paraId="1E12F2E3">
            <w:pPr>
              <w:autoSpaceDE w:val="0"/>
              <w:autoSpaceDN w:val="0"/>
              <w:adjustRightInd w:val="0"/>
              <w:ind w:left="0" w:leftChars="0" w:firstLine="0" w:firstLineChars="0"/>
              <w:jc w:val="center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信息工程学院</w:t>
            </w:r>
          </w:p>
        </w:tc>
      </w:tr>
      <w:tr w14:paraId="1A035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  <w:noWrap w:val="0"/>
            <w:vAlign w:val="top"/>
          </w:tcPr>
          <w:p w14:paraId="17E7CB72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>组   别：</w:t>
            </w:r>
          </w:p>
        </w:tc>
        <w:tc>
          <w:tcPr>
            <w:tcW w:w="49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24C53516">
            <w:pPr>
              <w:autoSpaceDE w:val="0"/>
              <w:autoSpaceDN w:val="0"/>
              <w:adjustRightInd w:val="0"/>
              <w:ind w:left="0" w:leftChars="0" w:firstLine="0" w:firstLineChars="0"/>
              <w:jc w:val="center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 xml:space="preserve"> </w:t>
            </w:r>
          </w:p>
        </w:tc>
      </w:tr>
      <w:tr w14:paraId="273BD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  <w:noWrap w:val="0"/>
            <w:vAlign w:val="top"/>
          </w:tcPr>
          <w:p w14:paraId="1289C238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ascii="宋体" w:hAnsi="宋体" w:eastAsia="宋体" w:cs="宋体"/>
                <w:b/>
                <w:bCs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>小 组 成 员：</w:t>
            </w:r>
          </w:p>
        </w:tc>
        <w:tc>
          <w:tcPr>
            <w:tcW w:w="49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3D6F172B">
            <w:pPr>
              <w:autoSpaceDE w:val="0"/>
              <w:autoSpaceDN w:val="0"/>
              <w:adjustRightInd w:val="0"/>
              <w:ind w:left="0" w:leftChars="0" w:firstLine="0" w:firstLineChars="0"/>
              <w:jc w:val="center"/>
              <w:rPr>
                <w:rFonts w:hint="default" w:ascii="宋体" w:hAnsi="宋体" w:cs="宋体"/>
                <w:b/>
                <w:bCs/>
                <w:sz w:val="32"/>
                <w:szCs w:val="32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 xml:space="preserve">  </w:t>
            </w:r>
            <w:bookmarkStart w:id="0" w:name="_GoBack"/>
            <w:bookmarkEnd w:id="0"/>
          </w:p>
        </w:tc>
      </w:tr>
    </w:tbl>
    <w:p w14:paraId="4037E3B5"/>
    <w:p w14:paraId="30631884">
      <w:pPr>
        <w:pStyle w:val="2"/>
        <w:bidi w:val="0"/>
        <w:jc w:val="center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A0E2447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实验四 </w:t>
      </w:r>
      <w:r>
        <w:rPr>
          <w:rFonts w:hint="eastAsia"/>
          <w:lang w:val="en-US" w:eastAsia="zh-Hans"/>
        </w:rPr>
        <w:t>SVN</w:t>
      </w:r>
      <w:r>
        <w:rPr>
          <w:rFonts w:hint="eastAsia"/>
          <w:sz w:val="32"/>
          <w:szCs w:val="32"/>
        </w:rPr>
        <w:t>工具的协作开发</w:t>
      </w:r>
    </w:p>
    <w:p w14:paraId="7BE2B064">
      <w:pPr>
        <w:ind w:left="0" w:leftChars="0" w:firstLine="0" w:firstLineChars="0"/>
        <w:jc w:val="left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【实验目的】</w:t>
      </w:r>
    </w:p>
    <w:p w14:paraId="4526D0EF">
      <w:pPr>
        <w:numPr>
          <w:ilvl w:val="0"/>
          <w:numId w:val="1"/>
        </w:numPr>
        <w:ind w:left="-400" w:leftChars="0" w:firstLine="64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掌握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SVN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管理工具的使用方法。</w:t>
      </w:r>
    </w:p>
    <w:p w14:paraId="4E92C077">
      <w:pPr>
        <w:numPr>
          <w:ilvl w:val="0"/>
          <w:numId w:val="1"/>
        </w:numPr>
        <w:ind w:left="-400" w:leftChars="0" w:firstLine="64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掌握多人如何利用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SVN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工具进行协作开发。</w:t>
      </w:r>
    </w:p>
    <w:p w14:paraId="65A1E091">
      <w:pPr>
        <w:ind w:left="0" w:leftChars="0" w:firstLine="0" w:firstLineChars="0"/>
        <w:jc w:val="left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【实验内容】</w:t>
      </w:r>
    </w:p>
    <w:p w14:paraId="0B6BB4E6">
      <w:pPr>
        <w:numPr>
          <w:ilvl w:val="0"/>
          <w:numId w:val="2"/>
        </w:numPr>
        <w:ind w:left="-400" w:leftChars="0" w:firstLine="64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创建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svn服务器端</w:t>
      </w: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小组成员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设置账号密码</w:t>
      </w: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。</w:t>
      </w:r>
    </w:p>
    <w:p w14:paraId="6EB66C08">
      <w:pPr>
        <w:numPr>
          <w:ilvl w:val="0"/>
          <w:numId w:val="2"/>
        </w:numPr>
        <w:ind w:left="-400" w:leftChars="0" w:firstLine="64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利用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svn客户端访问仓库，实现文件的增加、提交、修改、版本回滚</w:t>
      </w: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。</w:t>
      </w:r>
    </w:p>
    <w:p w14:paraId="5622B9CC">
      <w:pPr>
        <w:numPr>
          <w:ilvl w:val="0"/>
          <w:numId w:val="2"/>
        </w:numPr>
        <w:ind w:left="-400" w:leftChars="0" w:firstLine="64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选做版本冲突的解决。</w:t>
      </w:r>
    </w:p>
    <w:p w14:paraId="795DC5F8">
      <w:pPr>
        <w:numPr>
          <w:ilvl w:val="0"/>
          <w:numId w:val="0"/>
        </w:numPr>
        <w:ind w:left="240"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D1EA9D">
      <w:pPr>
        <w:ind w:left="0" w:leftChars="0" w:firstLine="0" w:firstLineChars="0"/>
        <w:jc w:val="both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【实验</w:t>
      </w:r>
      <w:r>
        <w:rPr>
          <w:rFonts w:hint="eastAsia" w:ascii="宋体" w:hAnsi="宋体" w:cs="宋体"/>
          <w:sz w:val="30"/>
          <w:szCs w:val="30"/>
          <w:lang w:val="en-US" w:eastAsia="zh-CN"/>
        </w:rPr>
        <w:t>报告要求</w:t>
      </w:r>
      <w:r>
        <w:rPr>
          <w:rFonts w:hint="eastAsia" w:ascii="宋体" w:hAnsi="宋体" w:eastAsia="宋体" w:cs="宋体"/>
          <w:sz w:val="30"/>
          <w:szCs w:val="30"/>
        </w:rPr>
        <w:t>】</w:t>
      </w:r>
    </w:p>
    <w:p w14:paraId="336C8B0B">
      <w:pPr>
        <w:numPr>
          <w:ilvl w:val="0"/>
          <w:numId w:val="3"/>
        </w:numPr>
        <w:ind w:left="-400" w:leftChars="0" w:firstLine="64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实验以小组为单位完成。</w:t>
      </w:r>
    </w:p>
    <w:p w14:paraId="32B92A0F">
      <w:pPr>
        <w:numPr>
          <w:ilvl w:val="0"/>
          <w:numId w:val="3"/>
        </w:numPr>
        <w:ind w:left="-400" w:leftChars="0" w:firstLine="64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要有实验步骤以及相应的截图。</w:t>
      </w:r>
    </w:p>
    <w:p w14:paraId="2E0F8620">
      <w:pPr>
        <w:numPr>
          <w:ilvl w:val="0"/>
          <w:numId w:val="3"/>
        </w:numPr>
        <w:ind w:left="-400" w:leftChars="0" w:firstLine="64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实验报告以小组为单位</w:t>
      </w: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提交至</w:t>
      </w: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110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平台</w:t>
      </w: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。</w:t>
      </w:r>
    </w:p>
    <w:p w14:paraId="61F5C0CC">
      <w:pPr>
        <w:numPr>
          <w:ilvl w:val="0"/>
          <w:numId w:val="0"/>
        </w:numPr>
        <w:ind w:leftChars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2932EC57">
      <w:pPr>
        <w:ind w:left="0" w:leftChars="0" w:firstLine="0" w:firstLineChars="0"/>
        <w:jc w:val="both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【实验</w:t>
      </w:r>
      <w:r>
        <w:rPr>
          <w:rFonts w:hint="eastAsia" w:ascii="宋体" w:hAnsi="宋体" w:cs="宋体"/>
          <w:sz w:val="30"/>
          <w:szCs w:val="30"/>
          <w:lang w:val="en-US" w:eastAsia="zh-CN"/>
        </w:rPr>
        <w:t>步骤</w:t>
      </w:r>
      <w:r>
        <w:rPr>
          <w:rFonts w:hint="eastAsia" w:ascii="宋体" w:hAnsi="宋体" w:eastAsia="宋体" w:cs="宋体"/>
          <w:sz w:val="30"/>
          <w:szCs w:val="30"/>
        </w:rPr>
        <w:t>】</w:t>
      </w:r>
    </w:p>
    <w:p w14:paraId="7C91669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1.组长在电脑上安装</w:t>
      </w:r>
      <w:r>
        <w:rPr>
          <w:rFonts w:hint="eastAsia"/>
          <w:lang w:val="en-US" w:eastAsia="zh-CN"/>
        </w:rPr>
        <w:t>svn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服务器</w:t>
      </w:r>
      <w:r>
        <w:rPr>
          <w:rFonts w:hint="eastAsia"/>
          <w:lang w:val="en-US" w:eastAsia="zh-CN"/>
        </w:rPr>
        <w:t>visualsvnserver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并在安装的过程中设置</w:t>
      </w:r>
      <w:r>
        <w:rPr>
          <w:rFonts w:hint="eastAsia"/>
          <w:lang w:val="en-US" w:eastAsia="zh-CN"/>
        </w:rPr>
        <w:t>repository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位置。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接着启动</w:t>
      </w:r>
      <w:r>
        <w:rPr>
          <w:rFonts w:hint="eastAsia"/>
          <w:lang w:val="en-US" w:eastAsia="zh-CN"/>
        </w:rPr>
        <w:t>http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服务。</w:t>
      </w:r>
    </w:p>
    <w:p w14:paraId="63D6EEFB">
      <w:pPr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2797810"/>
            <wp:effectExtent l="0" t="0" r="6985" b="889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97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9CEE7A"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服务器端的安装</w:t>
      </w:r>
    </w:p>
    <w:p w14:paraId="7438610D">
      <w:pPr>
        <w:rPr>
          <w:rFonts w:hint="eastAsia"/>
          <w:lang w:eastAsia="zh-CN"/>
        </w:rPr>
      </w:pPr>
    </w:p>
    <w:p w14:paraId="391B28E8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/>
          <w:lang w:val="en-US" w:eastAsia="zh-CN"/>
        </w:rPr>
        <w:t>repositories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里建立仓库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设置权限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12D283A6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自定义设置，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组员信息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进行添加、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赋予组员权限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7F6CDB02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完成每个组员用户名和密码的设置。</w:t>
      </w:r>
    </w:p>
    <w:p w14:paraId="6DD0A740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</w:p>
    <w:p w14:paraId="7A687499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</w:p>
    <w:p w14:paraId="32A49E4C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2860675"/>
            <wp:effectExtent l="0" t="0" r="6985" b="952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6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4070AA">
      <w:pPr>
        <w:pStyle w:val="3"/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-建立仓库</w:t>
      </w:r>
    </w:p>
    <w:p w14:paraId="74AA095A">
      <w:pPr>
        <w:rPr>
          <w:rFonts w:hint="eastAsia"/>
          <w:lang w:eastAsia="zh-CN"/>
        </w:rPr>
      </w:pPr>
    </w:p>
    <w:p w14:paraId="2E9196FB">
      <w:pPr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2075815"/>
            <wp:effectExtent l="0" t="0" r="6985" b="698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075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06E379">
      <w:pPr>
        <w:pStyle w:val="3"/>
        <w:ind w:left="0" w:leftChars="0" w:firstLine="0" w:firstLine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-设置用户名与密码</w:t>
      </w:r>
    </w:p>
    <w:p w14:paraId="275B43BB">
      <w:pPr>
        <w:jc w:val="center"/>
        <w:rPr>
          <w:rFonts w:ascii="宋体" w:hAnsi="宋体" w:eastAsia="宋体" w:cs="宋体"/>
          <w:sz w:val="24"/>
          <w:szCs w:val="24"/>
        </w:rPr>
      </w:pPr>
    </w:p>
    <w:p w14:paraId="7B48D0B1">
      <w:pPr>
        <w:jc w:val="center"/>
        <w:rPr>
          <w:rFonts w:ascii="宋体" w:hAnsi="宋体" w:eastAsia="宋体" w:cs="宋体"/>
          <w:sz w:val="24"/>
          <w:szCs w:val="24"/>
        </w:rPr>
      </w:pPr>
    </w:p>
    <w:p w14:paraId="049FDC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3.完成对成员</w:t>
      </w:r>
      <w:r>
        <w:rPr>
          <w:rFonts w:hint="eastAsia"/>
          <w:lang w:val="en-US" w:eastAsia="zh-CN"/>
        </w:rPr>
        <w:t>用户的创建之后，选中相应的用户名，赋予读写权限。</w:t>
      </w:r>
    </w:p>
    <w:p w14:paraId="76ABF30D">
      <w:p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确认信息、仓库创建成功后获取并记录url。</w:t>
      </w:r>
    </w:p>
    <w:p w14:paraId="2D64A137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599815" cy="4588510"/>
            <wp:effectExtent l="0" t="0" r="6985" b="8890"/>
            <wp:docPr id="5" name="图片 5" descr="X8518)V}QX}R{B_$0IA_OQ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X8518)V}QX}R{B_$0IA_OQ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0FEC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-设置成员账号与权限</w:t>
      </w:r>
    </w:p>
    <w:p w14:paraId="6DFB7A75">
      <w:pPr>
        <w:rPr>
          <w:rFonts w:hint="eastAsia"/>
          <w:lang w:eastAsia="zh-CN"/>
        </w:rPr>
      </w:pPr>
    </w:p>
    <w:p w14:paraId="1792CDEB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2860675"/>
            <wp:effectExtent l="0" t="0" r="6985" b="9525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6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5D7F95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-获取URL</w:t>
      </w:r>
    </w:p>
    <w:p w14:paraId="10EA7B6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9497D2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4.找到</w:t>
      </w:r>
      <w:r>
        <w:rPr>
          <w:rFonts w:hint="default" w:ascii="Times New Roman" w:hAnsi="Times New Roman" w:eastAsia="宋体" w:cs="Times New Roman"/>
          <w:lang w:val="en-US" w:eastAsia="zh-CN"/>
        </w:rPr>
        <w:t>repository</w:t>
      </w:r>
      <w:r>
        <w:rPr>
          <w:rFonts w:hint="eastAsia" w:ascii="宋体" w:hAnsi="宋体" w:eastAsia="宋体" w:cs="宋体"/>
          <w:lang w:val="en-US" w:eastAsia="zh-CN"/>
        </w:rPr>
        <w:t>的位置，进入</w:t>
      </w:r>
      <w:r>
        <w:rPr>
          <w:rFonts w:hint="eastAsia" w:ascii="Times New Roman" w:hAnsi="Times New Roman" w:eastAsia="宋体" w:cs="Times New Roman"/>
          <w:lang w:val="en-US" w:eastAsia="zh-CN"/>
        </w:rPr>
        <w:t>conf</w:t>
      </w:r>
      <w:r>
        <w:rPr>
          <w:rFonts w:hint="eastAsia" w:ascii="宋体" w:hAnsi="宋体" w:eastAsia="宋体" w:cs="宋体"/>
          <w:lang w:val="en-US" w:eastAsia="zh-CN"/>
        </w:rPr>
        <w:t>目录。</w:t>
      </w:r>
    </w:p>
    <w:p w14:paraId="7D70B49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进行</w:t>
      </w:r>
      <w:r>
        <w:rPr>
          <w:rFonts w:hint="eastAsia" w:ascii="Times New Roman" w:hAnsi="Times New Roman" w:eastAsia="宋体" w:cs="Times New Roman"/>
          <w:lang w:val="en-US" w:eastAsia="zh-CN"/>
        </w:rPr>
        <w:t>authz</w:t>
      </w:r>
      <w:r>
        <w:rPr>
          <w:rFonts w:hint="eastAsia" w:ascii="宋体" w:hAnsi="宋体" w:eastAsia="宋体" w:cs="宋体"/>
          <w:lang w:val="en-US" w:eastAsia="zh-CN"/>
        </w:rPr>
        <w:t>文件、</w:t>
      </w:r>
      <w:r>
        <w:rPr>
          <w:rFonts w:hint="eastAsia" w:ascii="Times New Roman" w:hAnsi="Times New Roman" w:eastAsia="宋体" w:cs="Times New Roman"/>
          <w:lang w:val="en-US" w:eastAsia="zh-CN"/>
        </w:rPr>
        <w:t>passed</w:t>
      </w:r>
      <w:r>
        <w:rPr>
          <w:rFonts w:hint="eastAsia" w:ascii="宋体" w:hAnsi="宋体" w:eastAsia="宋体" w:cs="宋体"/>
          <w:lang w:val="en-US" w:eastAsia="zh-CN"/>
        </w:rPr>
        <w:t>文件、</w:t>
      </w:r>
      <w:r>
        <w:rPr>
          <w:rFonts w:hint="eastAsia" w:ascii="Times New Roman" w:hAnsi="Times New Roman" w:eastAsia="宋体" w:cs="Times New Roman"/>
          <w:lang w:val="en-US" w:eastAsia="zh-CN"/>
        </w:rPr>
        <w:t>Svnserver.conf</w:t>
      </w:r>
      <w:r>
        <w:rPr>
          <w:rFonts w:hint="eastAsia" w:ascii="宋体" w:hAnsi="宋体" w:eastAsia="宋体" w:cs="宋体"/>
          <w:highlight w:val="none"/>
          <w:lang w:val="en-US" w:eastAsia="zh-CN"/>
        </w:rPr>
        <w:t>文件的设置。</w:t>
      </w:r>
    </w:p>
    <w:p w14:paraId="4541AF9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highlight w:val="none"/>
          <w:lang w:val="en-US" w:eastAsia="zh-CN"/>
        </w:rPr>
      </w:pPr>
    </w:p>
    <w:p w14:paraId="16A1D17F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2966085"/>
            <wp:effectExtent l="0" t="0" r="6985" b="5715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273C56">
      <w:pPr>
        <w:pStyle w:val="3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-设置三项文件</w:t>
      </w:r>
    </w:p>
    <w:p w14:paraId="7A564736">
      <w:pPr>
        <w:rPr>
          <w:rFonts w:hint="eastAsia"/>
          <w:lang w:eastAsia="zh-CN"/>
        </w:rPr>
      </w:pPr>
    </w:p>
    <w:p w14:paraId="444E2C68">
      <w:pPr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2664460"/>
            <wp:effectExtent l="0" t="0" r="6985" b="2540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6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B4EF1E">
      <w:pPr>
        <w:pStyle w:val="3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-设置authz</w:t>
      </w:r>
    </w:p>
    <w:p w14:paraId="0899982E">
      <w:pPr>
        <w:rPr>
          <w:rFonts w:hint="eastAsia"/>
          <w:lang w:eastAsia="zh-CN"/>
        </w:rPr>
      </w:pPr>
    </w:p>
    <w:p w14:paraId="5DA45724">
      <w:pPr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2664460"/>
            <wp:effectExtent l="0" t="0" r="6985" b="2540"/>
            <wp:docPr id="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6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7B8A39">
      <w:pPr>
        <w:pStyle w:val="3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-设置passwd</w:t>
      </w:r>
    </w:p>
    <w:p w14:paraId="4E601E45">
      <w:pPr>
        <w:rPr>
          <w:rFonts w:hint="eastAsia"/>
          <w:lang w:eastAsia="zh-CN"/>
        </w:rPr>
      </w:pPr>
    </w:p>
    <w:p w14:paraId="4BD38757">
      <w:pPr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2811780"/>
            <wp:effectExtent l="0" t="0" r="6985" b="7620"/>
            <wp:docPr id="10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11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55B472">
      <w:pPr>
        <w:pStyle w:val="3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-设置svnserve.conf</w:t>
      </w:r>
    </w:p>
    <w:p w14:paraId="07A1117E">
      <w:pPr>
        <w:rPr>
          <w:rFonts w:hint="eastAsia"/>
          <w:lang w:eastAsia="zh-CN"/>
        </w:rPr>
      </w:pPr>
    </w:p>
    <w:p w14:paraId="6499DC5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全部设置完成之后，手动重启服务。至此，服务端设置完成，项目仓库创建成功。</w:t>
      </w:r>
    </w:p>
    <w:p w14:paraId="5A2D9EF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75F3F3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5.小组成员安装svn客户端</w:t>
      </w:r>
    </w:p>
    <w:p w14:paraId="11A2FAA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20315" cy="1282700"/>
            <wp:effectExtent l="0" t="0" r="6985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1282700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24A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20315" cy="1215390"/>
            <wp:effectExtent l="0" t="0" r="698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0" distR="0">
            <wp:extent cx="2520315" cy="1900555"/>
            <wp:effectExtent l="0" t="0" r="0" b="0"/>
            <wp:docPr id="305139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3955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rcRect t="9546" b="1152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EF4D">
      <w:pPr>
        <w:pStyle w:val="3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图集</w:t>
      </w:r>
      <w:r>
        <w:t xml:space="preserve"> 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组员操作：与仓库建立连接</w:t>
      </w:r>
    </w:p>
    <w:p w14:paraId="200E0858">
      <w:pPr>
        <w:rPr>
          <w:rFonts w:hint="eastAsia"/>
          <w:lang w:val="en-US" w:eastAsia="zh-CN"/>
        </w:rPr>
      </w:pPr>
    </w:p>
    <w:p w14:paraId="315B88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6.小组成员各自在本地创建一个文本文件，接着右键点击选择totorisesvn -&gt; ADD将文件加入本地仓库。再右击 svn commit就可以将文件上传至服务器的svn，提交时，可以在message里输入提交注释。</w:t>
      </w:r>
    </w:p>
    <w:p w14:paraId="18DAEBA4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520315" cy="1887855"/>
            <wp:effectExtent l="0" t="0" r="6985" b="444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520315" cy="2032000"/>
            <wp:effectExtent l="0" t="0" r="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rcRect t="1384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7D68B">
      <w:pPr>
        <w:numPr>
          <w:ilvl w:val="0"/>
          <w:numId w:val="0"/>
        </w:numPr>
        <w:ind w:leftChars="0"/>
        <w:jc w:val="center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2520315" cy="16789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rcRect t="22593" b="786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1687195"/>
            <wp:effectExtent l="0" t="0" r="698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8E3E">
      <w:pPr>
        <w:numPr>
          <w:ilvl w:val="0"/>
          <w:numId w:val="0"/>
        </w:numPr>
        <w:ind w:leftChars="0"/>
        <w:jc w:val="center"/>
      </w:pPr>
      <w:r>
        <w:rPr>
          <w:rFonts w:hint="default"/>
          <w:lang w:val="en-US" w:eastAsia="zh-CN"/>
        </w:rPr>
        <w:drawing>
          <wp:inline distT="0" distB="0" distL="114300" distR="114300">
            <wp:extent cx="2520315" cy="1041400"/>
            <wp:effectExtent l="0" t="0" r="6985" b="0"/>
            <wp:docPr id="17" name="图片 17" descr="E6[D5U0%LV}]3HW7)NJKZ6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6[D5U0%LV}]3HW7)NJKZ6W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fldChar w:fldCharType="begin"/>
      </w:r>
      <w:r>
        <w:instrText xml:space="preserve"> INCLUDEPICTURE "C:\\Users\\Administrator\\Documents\\Tencent Files\\2131107837\\Image\\C2C\\OBX2R0A1B``3[VXX[FPQYW7.jpg" \* MERGEFORMATINET </w:instrText>
      </w:r>
      <w:r>
        <w:fldChar w:fldCharType="separate"/>
      </w:r>
      <w:r>
        <w:drawing>
          <wp:inline distT="0" distB="0" distL="114300" distR="114300">
            <wp:extent cx="2520315" cy="1365885"/>
            <wp:effectExtent l="0" t="0" r="6985" b="571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5" r:link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74F066D">
      <w:pPr>
        <w:numPr>
          <w:ilvl w:val="0"/>
          <w:numId w:val="0"/>
        </w:numPr>
        <w:ind w:leftChars="0"/>
        <w:jc w:val="center"/>
      </w:pPr>
      <w:r>
        <w:drawing>
          <wp:inline distT="0" distB="0" distL="0" distR="0">
            <wp:extent cx="2520315" cy="2457450"/>
            <wp:effectExtent l="0" t="0" r="6985" b="6350"/>
            <wp:docPr id="1420830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30990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9701">
      <w:pPr>
        <w:pStyle w:val="3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图集</w:t>
      </w:r>
      <w:r>
        <w:t xml:space="preserve"> 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组员操作：建立文件并上传服务器svn</w:t>
      </w:r>
    </w:p>
    <w:p w14:paraId="0C25603C">
      <w:pPr>
        <w:rPr>
          <w:rFonts w:hint="eastAsia"/>
          <w:lang w:val="en-US" w:eastAsia="zh-CN"/>
        </w:rPr>
      </w:pPr>
    </w:p>
    <w:p w14:paraId="1DF17C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7.小组成员们修改文件并再次提交。</w:t>
      </w:r>
    </w:p>
    <w:p w14:paraId="4C33A9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show log：查看代码仓库的提交历史记录。SVN会列出每个提交的详细信息，包括提交者、提交日期、提交注释等。</w:t>
      </w:r>
    </w:p>
    <w:p w14:paraId="536C8CA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20315" cy="2414270"/>
            <wp:effectExtent l="0" t="0" r="6985" b="1143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0" distR="0">
            <wp:extent cx="2520315" cy="2550160"/>
            <wp:effectExtent l="0" t="0" r="6985" b="2540"/>
            <wp:docPr id="223894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94439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64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520315" cy="2385695"/>
            <wp:effectExtent l="0" t="0" r="6985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1992630"/>
            <wp:effectExtent l="0" t="0" r="6985" b="1270"/>
            <wp:docPr id="23" name="图片 23" descr="4S_THF9%ZV{M0EVB)E5C3X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4S_THF9%ZV{M0EVB)E5C3XV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E0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20315" cy="1308735"/>
            <wp:effectExtent l="0" t="0" r="6985" b="120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1282065"/>
            <wp:effectExtent l="0" t="0" r="6985" b="63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3B4D">
      <w:pPr>
        <w:pStyle w:val="3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图集</w:t>
      </w:r>
      <w:r>
        <w:t xml:space="preserve"> 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组员操作：修改文件及再次提交</w:t>
      </w:r>
    </w:p>
    <w:p w14:paraId="29C61A76">
      <w:pPr>
        <w:rPr>
          <w:rFonts w:hint="eastAsia"/>
          <w:lang w:val="en-US" w:eastAsia="zh-CN"/>
        </w:rPr>
      </w:pPr>
    </w:p>
    <w:p w14:paraId="11723A7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VN中，如果成员们都对同一文件同一位置做了修改，那么很有可能遇到冲突，冲突解决是一个提交速度的竞赛：手快者，先提交，平安无事；手慢者，后提交，可能遇到麻烦的冲突解决。和Git相比，SVN使用的是自己的服务器，代码保存更为安全，但随之而来的是它更适用于中小型软件开发。</w:t>
      </w:r>
    </w:p>
    <w:p w14:paraId="781E98D4">
      <w:pPr>
        <w:ind w:left="0" w:leftChars="0" w:firstLine="0" w:firstLineChars="0"/>
        <w:jc w:val="both"/>
        <w:rPr>
          <w:rFonts w:hint="eastAsia" w:ascii="宋体" w:hAnsi="宋体" w:eastAsia="宋体" w:cs="宋体"/>
          <w:sz w:val="30"/>
          <w:szCs w:val="30"/>
        </w:rPr>
      </w:pPr>
    </w:p>
    <w:p w14:paraId="0FD3E864">
      <w:p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t>【实验</w:t>
      </w:r>
      <w:r>
        <w:rPr>
          <w:rFonts w:hint="eastAsia" w:ascii="宋体" w:hAnsi="宋体" w:cs="宋体"/>
          <w:sz w:val="30"/>
          <w:szCs w:val="30"/>
          <w:lang w:val="en-US" w:eastAsia="zh-CN"/>
        </w:rPr>
        <w:t>心得体会</w:t>
      </w:r>
      <w:r>
        <w:rPr>
          <w:rFonts w:hint="eastAsia" w:ascii="宋体" w:hAnsi="宋体" w:eastAsia="宋体" w:cs="宋体"/>
          <w:sz w:val="30"/>
          <w:szCs w:val="30"/>
        </w:rPr>
        <w:t>】</w:t>
      </w:r>
    </w:p>
    <w:p w14:paraId="4E8917C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本次小组实验中，大家了解、熟悉并运用了SVN版本控制系统。通过操作和实践，我们深刻认识到版本控制的重要性。SVN 提供了稳定的平台，让我们能够轻松地管理和跟踪代码的变化，确保项目的稳定性和可靠性。团队协作效率得到显著提升。可以充分理解，在实际应用中，通过合理地划分工作分支和定期进行代码合并，每个团队成员都能专注于自己的任务，同时保持与其他成员的有效沟通和协作。</w:t>
      </w:r>
    </w:p>
    <w:p w14:paraId="7E94A00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SVN 的更新与反馈功能使团队成员之间的沟通更加及时和高效，促进了团队的交流和合作。在这次实践中，我们不仅完成了项目任务，还提升了团队协作能力，为今后的工作和学习打下了坚实的基础。</w:t>
      </w:r>
    </w:p>
    <w:p w14:paraId="2CFBBE16"/>
    <w:p w14:paraId="0C1D4A0C"/>
    <w:p w14:paraId="76BAB7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597C64"/>
    <w:multiLevelType w:val="singleLevel"/>
    <w:tmpl w:val="AB597C64"/>
    <w:lvl w:ilvl="0" w:tentative="0">
      <w:start w:val="1"/>
      <w:numFmt w:val="decimal"/>
      <w:suff w:val="nothing"/>
      <w:lvlText w:val="（%1）"/>
      <w:lvlJc w:val="left"/>
      <w:pPr>
        <w:ind w:left="-400"/>
      </w:pPr>
    </w:lvl>
  </w:abstractNum>
  <w:abstractNum w:abstractNumId="1">
    <w:nsid w:val="C0B90736"/>
    <w:multiLevelType w:val="singleLevel"/>
    <w:tmpl w:val="C0B90736"/>
    <w:lvl w:ilvl="0" w:tentative="0">
      <w:start w:val="1"/>
      <w:numFmt w:val="decimal"/>
      <w:suff w:val="nothing"/>
      <w:lvlText w:val="（%1）"/>
      <w:lvlJc w:val="left"/>
      <w:pPr>
        <w:ind w:left="-400"/>
      </w:pPr>
    </w:lvl>
  </w:abstractNum>
  <w:abstractNum w:abstractNumId="2">
    <w:nsid w:val="FCB0B109"/>
    <w:multiLevelType w:val="singleLevel"/>
    <w:tmpl w:val="FCB0B109"/>
    <w:lvl w:ilvl="0" w:tentative="0">
      <w:start w:val="1"/>
      <w:numFmt w:val="decimal"/>
      <w:suff w:val="nothing"/>
      <w:lvlText w:val="（%1）"/>
      <w:lvlJc w:val="left"/>
      <w:pPr>
        <w:ind w:left="-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0MTBjM2U1ZjgyOWIxOTAyZWMxM2VlMjgzYTg5NmUifQ=="/>
  </w:docVars>
  <w:rsids>
    <w:rsidRoot w:val="00000000"/>
    <w:rsid w:val="006D111B"/>
    <w:rsid w:val="00844285"/>
    <w:rsid w:val="01DD47F0"/>
    <w:rsid w:val="021A710C"/>
    <w:rsid w:val="0220795E"/>
    <w:rsid w:val="032A2EC2"/>
    <w:rsid w:val="033568AD"/>
    <w:rsid w:val="03897016"/>
    <w:rsid w:val="04CC45D7"/>
    <w:rsid w:val="061614DB"/>
    <w:rsid w:val="06715E4E"/>
    <w:rsid w:val="06915006"/>
    <w:rsid w:val="07612C2A"/>
    <w:rsid w:val="07C05BA3"/>
    <w:rsid w:val="0A391C3C"/>
    <w:rsid w:val="0A9D21CB"/>
    <w:rsid w:val="0CC55A09"/>
    <w:rsid w:val="0D1120B3"/>
    <w:rsid w:val="0D2A3ABE"/>
    <w:rsid w:val="0DB937C0"/>
    <w:rsid w:val="0E1C2B43"/>
    <w:rsid w:val="0F88453B"/>
    <w:rsid w:val="0FC14BAE"/>
    <w:rsid w:val="121C60CC"/>
    <w:rsid w:val="12E806A4"/>
    <w:rsid w:val="1300779B"/>
    <w:rsid w:val="14BF5434"/>
    <w:rsid w:val="1658169C"/>
    <w:rsid w:val="165E4F6A"/>
    <w:rsid w:val="178D5376"/>
    <w:rsid w:val="186407CC"/>
    <w:rsid w:val="188B3505"/>
    <w:rsid w:val="189F7A56"/>
    <w:rsid w:val="18B2778A"/>
    <w:rsid w:val="19362169"/>
    <w:rsid w:val="19AA1E0B"/>
    <w:rsid w:val="19C808E7"/>
    <w:rsid w:val="19EB584A"/>
    <w:rsid w:val="1A700F93"/>
    <w:rsid w:val="1BAA4748"/>
    <w:rsid w:val="1FFE3E57"/>
    <w:rsid w:val="202645B9"/>
    <w:rsid w:val="20407429"/>
    <w:rsid w:val="213B4094"/>
    <w:rsid w:val="21494A03"/>
    <w:rsid w:val="21B549E9"/>
    <w:rsid w:val="21F26E49"/>
    <w:rsid w:val="22B46BAD"/>
    <w:rsid w:val="238E494F"/>
    <w:rsid w:val="23957A8C"/>
    <w:rsid w:val="23CB7951"/>
    <w:rsid w:val="24DE1906"/>
    <w:rsid w:val="250432BA"/>
    <w:rsid w:val="255A0F8D"/>
    <w:rsid w:val="274041B2"/>
    <w:rsid w:val="275859A0"/>
    <w:rsid w:val="27644345"/>
    <w:rsid w:val="282E04AF"/>
    <w:rsid w:val="284145EA"/>
    <w:rsid w:val="29177195"/>
    <w:rsid w:val="2A554419"/>
    <w:rsid w:val="2AAF3B29"/>
    <w:rsid w:val="2B2A1401"/>
    <w:rsid w:val="2BC96E6C"/>
    <w:rsid w:val="2C934D84"/>
    <w:rsid w:val="2F2B1BEC"/>
    <w:rsid w:val="2FC5794B"/>
    <w:rsid w:val="311A098E"/>
    <w:rsid w:val="313541D2"/>
    <w:rsid w:val="32052280"/>
    <w:rsid w:val="35FA0E74"/>
    <w:rsid w:val="37773C20"/>
    <w:rsid w:val="38871C41"/>
    <w:rsid w:val="3A9B19D4"/>
    <w:rsid w:val="3B2C087E"/>
    <w:rsid w:val="3BD3519D"/>
    <w:rsid w:val="3BE178BA"/>
    <w:rsid w:val="3C2B322B"/>
    <w:rsid w:val="3C9C1A33"/>
    <w:rsid w:val="3CCA034E"/>
    <w:rsid w:val="3CD13DD3"/>
    <w:rsid w:val="3CF60FF7"/>
    <w:rsid w:val="3D9D4D70"/>
    <w:rsid w:val="3F890995"/>
    <w:rsid w:val="3FB5178A"/>
    <w:rsid w:val="40E4279D"/>
    <w:rsid w:val="41171FD0"/>
    <w:rsid w:val="41287D39"/>
    <w:rsid w:val="413B7A6D"/>
    <w:rsid w:val="45E561F9"/>
    <w:rsid w:val="46236D21"/>
    <w:rsid w:val="47083025"/>
    <w:rsid w:val="488F7493"/>
    <w:rsid w:val="489A151D"/>
    <w:rsid w:val="489E3BDE"/>
    <w:rsid w:val="496D09DF"/>
    <w:rsid w:val="4970227E"/>
    <w:rsid w:val="49976311"/>
    <w:rsid w:val="4AF34F14"/>
    <w:rsid w:val="4B2F13BC"/>
    <w:rsid w:val="4B553E21"/>
    <w:rsid w:val="4BFB49C8"/>
    <w:rsid w:val="4C327CBE"/>
    <w:rsid w:val="4CF60CEC"/>
    <w:rsid w:val="4D981DA3"/>
    <w:rsid w:val="4E2E44B5"/>
    <w:rsid w:val="4E6D3230"/>
    <w:rsid w:val="51063CEB"/>
    <w:rsid w:val="5245699D"/>
    <w:rsid w:val="530D6D8F"/>
    <w:rsid w:val="53575051"/>
    <w:rsid w:val="53584910"/>
    <w:rsid w:val="53715570"/>
    <w:rsid w:val="583D1EC5"/>
    <w:rsid w:val="593A6404"/>
    <w:rsid w:val="59C53F20"/>
    <w:rsid w:val="5A4C51E4"/>
    <w:rsid w:val="5B345801"/>
    <w:rsid w:val="5B767BC7"/>
    <w:rsid w:val="5D493C5C"/>
    <w:rsid w:val="5E005E6E"/>
    <w:rsid w:val="5E5F5EBD"/>
    <w:rsid w:val="5FC44C79"/>
    <w:rsid w:val="60803296"/>
    <w:rsid w:val="60AD570E"/>
    <w:rsid w:val="61493688"/>
    <w:rsid w:val="614E5143"/>
    <w:rsid w:val="61E138C1"/>
    <w:rsid w:val="61F335F4"/>
    <w:rsid w:val="62650996"/>
    <w:rsid w:val="62AF39BF"/>
    <w:rsid w:val="63A96660"/>
    <w:rsid w:val="66B21CD0"/>
    <w:rsid w:val="6787315C"/>
    <w:rsid w:val="69006D22"/>
    <w:rsid w:val="6A0171F6"/>
    <w:rsid w:val="6B4849B1"/>
    <w:rsid w:val="6BB838E4"/>
    <w:rsid w:val="6C573D17"/>
    <w:rsid w:val="6C871509"/>
    <w:rsid w:val="6D394EF9"/>
    <w:rsid w:val="6D6F4477"/>
    <w:rsid w:val="6E91041D"/>
    <w:rsid w:val="6FAF3250"/>
    <w:rsid w:val="70785D38"/>
    <w:rsid w:val="7164006A"/>
    <w:rsid w:val="72A20E4A"/>
    <w:rsid w:val="72EC0317"/>
    <w:rsid w:val="73DC65DE"/>
    <w:rsid w:val="762D1373"/>
    <w:rsid w:val="76E077DD"/>
    <w:rsid w:val="777032C5"/>
    <w:rsid w:val="786819F4"/>
    <w:rsid w:val="79E32474"/>
    <w:rsid w:val="7A1940E8"/>
    <w:rsid w:val="7B871525"/>
    <w:rsid w:val="7BB629AD"/>
    <w:rsid w:val="7BBF481B"/>
    <w:rsid w:val="7C6D071B"/>
    <w:rsid w:val="7E372D8F"/>
    <w:rsid w:val="7F0E7C5D"/>
    <w:rsid w:val="7F3217A8"/>
    <w:rsid w:val="7F5434CC"/>
    <w:rsid w:val="FFFF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../Documents/Tencent%2525252520Files/2131107837/Image/C2C/OBX2R0A1B%2525252560%25252525603%252525255bVXX%252525255bFPQYW7.jpg" TargetMode="External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1105</Words>
  <Characters>1285</Characters>
  <Lines>0</Lines>
  <Paragraphs>0</Paragraphs>
  <TotalTime>1</TotalTime>
  <ScaleCrop>false</ScaleCrop>
  <LinksUpToDate>false</LinksUpToDate>
  <CharactersWithSpaces>1323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2022-02-08T11:31:00Z</dcterms:created>
  <dc:creator>mingc</dc:creator>
  <cp:lastModifiedBy>邢</cp:lastModifiedBy>
  <dcterms:modified xsi:type="dcterms:W3CDTF">2026-05-12T15:06:00Z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BDE4A2EEA17E4F85A1B2166C89B27E02</vt:lpwstr>
  </property>
  <property fmtid="{D5CDD505-2E9C-101B-9397-08002B2CF9AE}" pid="4" name="KSOTemplateDocerSaveRecord">
    <vt:lpwstr>eyJoZGlkIjoiNjI0MTBjM2U1ZjgyOWIxOTAyZWMxM2VlMjgzYTg5NmUiLCJ1c2VySWQiOiI3NzA0Njk1MjEifQ==</vt:lpwstr>
  </property>
</Properties>
</file>