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48118" w14:textId="77777777" w:rsidR="00350201" w:rsidRPr="005976D5" w:rsidRDefault="00350201" w:rsidP="00350201">
      <w:pPr>
        <w:jc w:val="both"/>
        <w:rPr>
          <w:rFonts w:ascii="Times New Roman" w:hAnsi="Times New Roman" w:cs="Times New Roman"/>
          <w:b/>
          <w:bCs/>
        </w:rPr>
      </w:pPr>
      <w:r w:rsidRPr="005976D5">
        <w:rPr>
          <w:rFonts w:ascii="Times New Roman" w:hAnsi="Times New Roman" w:cs="Times New Roman"/>
          <w:b/>
          <w:bCs/>
        </w:rPr>
        <w:t>The Mystery of the Spanish Chest</w:t>
      </w:r>
    </w:p>
    <w:p w14:paraId="1109703B" w14:textId="77777777" w:rsidR="00350201" w:rsidRDefault="00350201" w:rsidP="00350201">
      <w:pPr>
        <w:jc w:val="both"/>
        <w:rPr>
          <w:rFonts w:ascii="Times New Roman" w:hAnsi="Times New Roman" w:cs="Times New Roman"/>
        </w:rPr>
      </w:pPr>
      <w:r>
        <w:rPr>
          <w:rFonts w:ascii="Times New Roman" w:hAnsi="Times New Roman" w:cs="Times New Roman"/>
        </w:rPr>
        <w:t>Hypothesis 1:</w:t>
      </w:r>
    </w:p>
    <w:p w14:paraId="32233A50" w14:textId="77777777" w:rsidR="00350201" w:rsidRDefault="00350201" w:rsidP="00350201">
      <w:pPr>
        <w:jc w:val="both"/>
        <w:rPr>
          <w:rFonts w:ascii="Times New Roman" w:hAnsi="Times New Roman" w:cs="Times New Roman"/>
        </w:rPr>
      </w:pPr>
      <w:r>
        <w:rPr>
          <w:rFonts w:ascii="Times New Roman" w:hAnsi="Times New Roman" w:cs="Times New Roman"/>
        </w:rPr>
        <w:t xml:space="preserve">I am so clueless. I think Mrs Clayton asked Commander McLaren to kill her husband. One of Poirot’s early reflections hinted at this (“Such women could be, though innocent themselves, the cause of crimes. Such women could be, in intent and design, criminals themselves, though not in action”) and it makes sense when you pair it with McLaren’s remark (“But whatever Margharita wants – I’ve always done what she wanted – ever since she was sixteen.”). I think that Margharita wanted her husband dead because she wanted to be with Major Rich. However, she could not ask him because he is not the kind of man who would agree to murder someone. She knew Commander McLaren was head over heels for her and would agree to anything she asked him, although she may not have told him the ultimate reason for the murder was to be with Rich. Perhaps she told McLaren she was very unhappy with her marriage (Mr Clayton’s jealousy would make this believable) and that he would not agree to a divorce. </w:t>
      </w:r>
    </w:p>
    <w:p w14:paraId="0C80CF5B" w14:textId="77777777" w:rsidR="00350201" w:rsidRDefault="00350201" w:rsidP="00350201">
      <w:pPr>
        <w:jc w:val="both"/>
        <w:rPr>
          <w:rFonts w:ascii="Times New Roman" w:hAnsi="Times New Roman" w:cs="Times New Roman"/>
        </w:rPr>
      </w:pPr>
      <w:r>
        <w:rPr>
          <w:rFonts w:ascii="Times New Roman" w:hAnsi="Times New Roman" w:cs="Times New Roman"/>
        </w:rPr>
        <w:t xml:space="preserve">Major Rich was familiar with the weapon because he had seen it in Margharita’s </w:t>
      </w:r>
      <w:proofErr w:type="gramStart"/>
      <w:r>
        <w:rPr>
          <w:rFonts w:ascii="Times New Roman" w:hAnsi="Times New Roman" w:cs="Times New Roman"/>
        </w:rPr>
        <w:t>place</w:t>
      </w:r>
      <w:proofErr w:type="gramEnd"/>
      <w:r>
        <w:rPr>
          <w:rFonts w:ascii="Times New Roman" w:hAnsi="Times New Roman" w:cs="Times New Roman"/>
        </w:rPr>
        <w:t xml:space="preserve"> but he did not want to incriminate her. I think he doesn’t know it was all Margharita’s doing, but he suspects her and wants to protect her. That is why he denied their affair and got so worked up about it. </w:t>
      </w:r>
    </w:p>
    <w:p w14:paraId="449F83B1" w14:textId="77777777" w:rsidR="00350201" w:rsidRDefault="00350201" w:rsidP="00350201">
      <w:pPr>
        <w:jc w:val="both"/>
        <w:rPr>
          <w:rFonts w:ascii="Times New Roman" w:hAnsi="Times New Roman" w:cs="Times New Roman"/>
        </w:rPr>
      </w:pPr>
      <w:r>
        <w:rPr>
          <w:rFonts w:ascii="Times New Roman" w:hAnsi="Times New Roman" w:cs="Times New Roman"/>
        </w:rPr>
        <w:t xml:space="preserve">When did the murder happen or how did the body got into the chest I don’t know. The fact that the death occurred between seven to ten is suspicious given that the party started at 8.15-8.30. </w:t>
      </w:r>
      <w:proofErr w:type="gramStart"/>
      <w:r>
        <w:rPr>
          <w:rFonts w:ascii="Times New Roman" w:hAnsi="Times New Roman" w:cs="Times New Roman"/>
        </w:rPr>
        <w:t>So</w:t>
      </w:r>
      <w:proofErr w:type="gramEnd"/>
      <w:r>
        <w:rPr>
          <w:rFonts w:ascii="Times New Roman" w:hAnsi="Times New Roman" w:cs="Times New Roman"/>
        </w:rPr>
        <w:t xml:space="preserve"> I’m starting to think he was at the party and that the telegram was made up by him. </w:t>
      </w:r>
    </w:p>
    <w:p w14:paraId="368BE888" w14:textId="77777777" w:rsidR="00350201" w:rsidRDefault="00350201" w:rsidP="00350201">
      <w:pPr>
        <w:jc w:val="both"/>
        <w:rPr>
          <w:rFonts w:ascii="Times New Roman" w:hAnsi="Times New Roman" w:cs="Times New Roman"/>
        </w:rPr>
      </w:pPr>
      <w:r>
        <w:rPr>
          <w:rFonts w:ascii="Times New Roman" w:hAnsi="Times New Roman" w:cs="Times New Roman"/>
        </w:rPr>
        <w:t xml:space="preserve">(Side note: I should have read </w:t>
      </w:r>
      <w:r w:rsidRPr="001B7460">
        <w:rPr>
          <w:rFonts w:ascii="Times New Roman" w:hAnsi="Times New Roman" w:cs="Times New Roman"/>
          <w:i/>
          <w:iCs/>
        </w:rPr>
        <w:t>Othello</w:t>
      </w:r>
      <w:r>
        <w:rPr>
          <w:rFonts w:ascii="Times New Roman" w:hAnsi="Times New Roman" w:cs="Times New Roman"/>
        </w:rPr>
        <w:t xml:space="preserve"> ugh!!)</w:t>
      </w:r>
    </w:p>
    <w:p w14:paraId="30646AF8" w14:textId="77777777" w:rsidR="00350201" w:rsidRDefault="00350201" w:rsidP="00350201">
      <w:pPr>
        <w:jc w:val="both"/>
        <w:rPr>
          <w:rFonts w:ascii="Times New Roman" w:hAnsi="Times New Roman" w:cs="Times New Roman"/>
        </w:rPr>
      </w:pPr>
    </w:p>
    <w:p w14:paraId="17688377" w14:textId="77777777" w:rsidR="00350201" w:rsidRDefault="00350201" w:rsidP="00350201">
      <w:pPr>
        <w:jc w:val="both"/>
        <w:rPr>
          <w:rFonts w:ascii="Times New Roman" w:hAnsi="Times New Roman" w:cs="Times New Roman"/>
        </w:rPr>
      </w:pPr>
      <w:r>
        <w:rPr>
          <w:rFonts w:ascii="Times New Roman" w:hAnsi="Times New Roman" w:cs="Times New Roman"/>
        </w:rPr>
        <w:t xml:space="preserve">Hypothesis 2: </w:t>
      </w:r>
    </w:p>
    <w:p w14:paraId="1F8817C4" w14:textId="77777777" w:rsidR="00350201" w:rsidRDefault="00350201" w:rsidP="00350201">
      <w:pPr>
        <w:jc w:val="both"/>
        <w:rPr>
          <w:rFonts w:ascii="Times New Roman" w:hAnsi="Times New Roman" w:cs="Times New Roman"/>
        </w:rPr>
      </w:pPr>
      <w:r>
        <w:rPr>
          <w:rFonts w:ascii="Times New Roman" w:hAnsi="Times New Roman" w:cs="Times New Roman"/>
        </w:rPr>
        <w:t xml:space="preserve">Okay, I read a summary of </w:t>
      </w:r>
      <w:r w:rsidRPr="001B7460">
        <w:rPr>
          <w:rFonts w:ascii="Times New Roman" w:hAnsi="Times New Roman" w:cs="Times New Roman"/>
          <w:i/>
          <w:iCs/>
        </w:rPr>
        <w:t>Othello</w:t>
      </w:r>
      <w:r>
        <w:rPr>
          <w:rFonts w:ascii="Times New Roman" w:hAnsi="Times New Roman" w:cs="Times New Roman"/>
        </w:rPr>
        <w:t xml:space="preserve">. I think Mrs Spence orchestrated the whole thing because she was jealous of Mrs Clayton (perhaps because she danced with her husband or because all the men seem to be infatuated with her?). She knew that if she started rumours (Iago style) about Major Rich’s and Margharita’s affair (like Desdemona and Cassio), Major Rich would be incriminated when the crime occurred. She wanted to get revenge and make it impossible for her to be with the man he loved by putting him in jail. In </w:t>
      </w:r>
      <w:r w:rsidRPr="001B7460">
        <w:rPr>
          <w:rFonts w:ascii="Times New Roman" w:hAnsi="Times New Roman" w:cs="Times New Roman"/>
          <w:i/>
          <w:iCs/>
        </w:rPr>
        <w:t>Othello</w:t>
      </w:r>
      <w:r>
        <w:rPr>
          <w:rFonts w:ascii="Times New Roman" w:hAnsi="Times New Roman" w:cs="Times New Roman"/>
        </w:rPr>
        <w:t xml:space="preserve">, Iago’s wife is involved in Othello’s downfall. Likewise, Mr Spence is also </w:t>
      </w:r>
      <w:proofErr w:type="gramStart"/>
      <w:r>
        <w:rPr>
          <w:rFonts w:ascii="Times New Roman" w:hAnsi="Times New Roman" w:cs="Times New Roman"/>
        </w:rPr>
        <w:t>involved</w:t>
      </w:r>
      <w:proofErr w:type="gramEnd"/>
      <w:r>
        <w:rPr>
          <w:rFonts w:ascii="Times New Roman" w:hAnsi="Times New Roman" w:cs="Times New Roman"/>
        </w:rPr>
        <w:t xml:space="preserve"> and McLaren is too (perhaps the latter can be equated to Roderigo). This is how I think the whole affair unfolded:</w:t>
      </w:r>
    </w:p>
    <w:p w14:paraId="43048222" w14:textId="77777777" w:rsidR="00350201" w:rsidRDefault="00350201" w:rsidP="00350201">
      <w:pPr>
        <w:jc w:val="both"/>
        <w:rPr>
          <w:rFonts w:ascii="Times New Roman" w:hAnsi="Times New Roman" w:cs="Times New Roman"/>
        </w:rPr>
      </w:pPr>
      <w:r>
        <w:rPr>
          <w:rFonts w:ascii="Times New Roman" w:hAnsi="Times New Roman" w:cs="Times New Roman"/>
        </w:rPr>
        <w:t xml:space="preserve">Mr Clayton arrived at Major Rich’s house. He had made up the Scotland affair because he needed an excuse to not attend the party. Even though Burgess thinks he left, he </w:t>
      </w:r>
      <w:proofErr w:type="gramStart"/>
      <w:r>
        <w:rPr>
          <w:rFonts w:ascii="Times New Roman" w:hAnsi="Times New Roman" w:cs="Times New Roman"/>
        </w:rPr>
        <w:t>hid:</w:t>
      </w:r>
      <w:proofErr w:type="gramEnd"/>
      <w:r>
        <w:rPr>
          <w:rFonts w:ascii="Times New Roman" w:hAnsi="Times New Roman" w:cs="Times New Roman"/>
        </w:rPr>
        <w:t xml:space="preserve"> he wanted to see if Mrs Clayton was having an affair with Major Rich as Mrs Spence had hinted. Burgess left to get the cigarettes and the guests arrived. It is mentioned that the Spences arrived first. Major Rich was on the telephone with Mrs Clayton. The Spences knew Mr Clayton was there, perhaps Mrs Spence suggested he does this to find out if his wife was having an affair. They killed him then (perhaps McLaren was also involved since he was the husband of Mrs Clayton and he was in love with her, thus not minding if he died and willing to cover for the Spences). When Mrs Clayton arrived, her husband was already dead in the chest. Major Rich had no idea of the crime and that’s why he went to sleep as if nothing had happened.</w:t>
      </w:r>
    </w:p>
    <w:p w14:paraId="1F013A94" w14:textId="77777777" w:rsidR="00350201" w:rsidRDefault="00350201" w:rsidP="00350201">
      <w:pPr>
        <w:jc w:val="both"/>
        <w:rPr>
          <w:rFonts w:ascii="Times New Roman" w:hAnsi="Times New Roman" w:cs="Times New Roman"/>
        </w:rPr>
      </w:pPr>
    </w:p>
    <w:p w14:paraId="0D310CA5" w14:textId="77777777" w:rsidR="00350201" w:rsidRDefault="00350201" w:rsidP="00350201">
      <w:pPr>
        <w:jc w:val="both"/>
        <w:rPr>
          <w:rFonts w:ascii="Times New Roman" w:hAnsi="Times New Roman" w:cs="Times New Roman"/>
          <w:b/>
          <w:bCs/>
        </w:rPr>
      </w:pPr>
    </w:p>
    <w:p w14:paraId="3770F451" w14:textId="77777777" w:rsidR="00E1635D" w:rsidRDefault="00E1635D"/>
    <w:sectPr w:rsidR="00E163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201"/>
    <w:rsid w:val="00100D76"/>
    <w:rsid w:val="00350201"/>
    <w:rsid w:val="0079643E"/>
    <w:rsid w:val="009252A4"/>
    <w:rsid w:val="00E163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9B009F6"/>
  <w15:chartTrackingRefBased/>
  <w15:docId w15:val="{7A90E2A4-C5A3-D94F-BE65-0A038C21B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0201"/>
    <w:pPr>
      <w:spacing w:after="160" w:line="259" w:lineRule="auto"/>
    </w:pPr>
    <w:rPr>
      <w:rFonts w:eastAsiaTheme="minorEastAsia"/>
      <w:sz w:val="22"/>
      <w:szCs w:val="22"/>
      <w:lang w:eastAsia="ja-JP"/>
    </w:rPr>
  </w:style>
  <w:style w:type="paragraph" w:styleId="Heading1">
    <w:name w:val="heading 1"/>
    <w:basedOn w:val="Normal"/>
    <w:next w:val="Normal"/>
    <w:link w:val="Heading1Char"/>
    <w:uiPriority w:val="9"/>
    <w:qFormat/>
    <w:rsid w:val="00350201"/>
    <w:pPr>
      <w:keepNext/>
      <w:keepLines/>
      <w:spacing w:before="360" w:after="80" w:line="240" w:lineRule="auto"/>
      <w:outlineLvl w:val="0"/>
    </w:pPr>
    <w:rPr>
      <w:rFonts w:asciiTheme="majorHAnsi" w:eastAsiaTheme="majorEastAsia" w:hAnsiTheme="majorHAnsi" w:cstheme="majorBidi"/>
      <w:color w:val="0F4761" w:themeColor="accent1" w:themeShade="BF"/>
      <w:sz w:val="40"/>
      <w:szCs w:val="40"/>
      <w:lang w:eastAsia="en-US"/>
    </w:rPr>
  </w:style>
  <w:style w:type="paragraph" w:styleId="Heading2">
    <w:name w:val="heading 2"/>
    <w:basedOn w:val="Normal"/>
    <w:next w:val="Normal"/>
    <w:link w:val="Heading2Char"/>
    <w:uiPriority w:val="9"/>
    <w:semiHidden/>
    <w:unhideWhenUsed/>
    <w:qFormat/>
    <w:rsid w:val="00350201"/>
    <w:pPr>
      <w:keepNext/>
      <w:keepLines/>
      <w:spacing w:before="160" w:after="80" w:line="240" w:lineRule="auto"/>
      <w:outlineLvl w:val="1"/>
    </w:pPr>
    <w:rPr>
      <w:rFonts w:asciiTheme="majorHAnsi" w:eastAsiaTheme="majorEastAsia" w:hAnsiTheme="majorHAnsi" w:cstheme="majorBidi"/>
      <w:color w:val="0F4761" w:themeColor="accent1" w:themeShade="BF"/>
      <w:sz w:val="32"/>
      <w:szCs w:val="32"/>
      <w:lang w:eastAsia="en-US"/>
    </w:rPr>
  </w:style>
  <w:style w:type="paragraph" w:styleId="Heading3">
    <w:name w:val="heading 3"/>
    <w:basedOn w:val="Normal"/>
    <w:next w:val="Normal"/>
    <w:link w:val="Heading3Char"/>
    <w:uiPriority w:val="9"/>
    <w:semiHidden/>
    <w:unhideWhenUsed/>
    <w:qFormat/>
    <w:rsid w:val="00350201"/>
    <w:pPr>
      <w:keepNext/>
      <w:keepLines/>
      <w:spacing w:before="160" w:after="80" w:line="240" w:lineRule="auto"/>
      <w:outlineLvl w:val="2"/>
    </w:pPr>
    <w:rPr>
      <w:rFonts w:eastAsiaTheme="majorEastAsia" w:cstheme="majorBidi"/>
      <w:color w:val="0F4761" w:themeColor="accent1" w:themeShade="BF"/>
      <w:sz w:val="28"/>
      <w:szCs w:val="28"/>
      <w:lang w:eastAsia="en-US"/>
    </w:rPr>
  </w:style>
  <w:style w:type="paragraph" w:styleId="Heading4">
    <w:name w:val="heading 4"/>
    <w:basedOn w:val="Normal"/>
    <w:next w:val="Normal"/>
    <w:link w:val="Heading4Char"/>
    <w:uiPriority w:val="9"/>
    <w:semiHidden/>
    <w:unhideWhenUsed/>
    <w:qFormat/>
    <w:rsid w:val="00350201"/>
    <w:pPr>
      <w:keepNext/>
      <w:keepLines/>
      <w:spacing w:before="80" w:after="40" w:line="240" w:lineRule="auto"/>
      <w:outlineLvl w:val="3"/>
    </w:pPr>
    <w:rPr>
      <w:rFonts w:eastAsiaTheme="majorEastAsia" w:cstheme="majorBidi"/>
      <w:i/>
      <w:iCs/>
      <w:color w:val="0F4761" w:themeColor="accent1" w:themeShade="BF"/>
      <w:sz w:val="24"/>
      <w:szCs w:val="24"/>
      <w:lang w:eastAsia="en-US"/>
    </w:rPr>
  </w:style>
  <w:style w:type="paragraph" w:styleId="Heading5">
    <w:name w:val="heading 5"/>
    <w:basedOn w:val="Normal"/>
    <w:next w:val="Normal"/>
    <w:link w:val="Heading5Char"/>
    <w:uiPriority w:val="9"/>
    <w:semiHidden/>
    <w:unhideWhenUsed/>
    <w:qFormat/>
    <w:rsid w:val="00350201"/>
    <w:pPr>
      <w:keepNext/>
      <w:keepLines/>
      <w:spacing w:before="80" w:after="40" w:line="240" w:lineRule="auto"/>
      <w:outlineLvl w:val="4"/>
    </w:pPr>
    <w:rPr>
      <w:rFonts w:eastAsiaTheme="majorEastAsia" w:cstheme="majorBidi"/>
      <w:color w:val="0F4761" w:themeColor="accent1" w:themeShade="BF"/>
      <w:sz w:val="24"/>
      <w:szCs w:val="24"/>
      <w:lang w:eastAsia="en-US"/>
    </w:rPr>
  </w:style>
  <w:style w:type="paragraph" w:styleId="Heading6">
    <w:name w:val="heading 6"/>
    <w:basedOn w:val="Normal"/>
    <w:next w:val="Normal"/>
    <w:link w:val="Heading6Char"/>
    <w:uiPriority w:val="9"/>
    <w:semiHidden/>
    <w:unhideWhenUsed/>
    <w:qFormat/>
    <w:rsid w:val="00350201"/>
    <w:pPr>
      <w:keepNext/>
      <w:keepLines/>
      <w:spacing w:before="40" w:after="0" w:line="240" w:lineRule="auto"/>
      <w:outlineLvl w:val="5"/>
    </w:pPr>
    <w:rPr>
      <w:rFonts w:eastAsiaTheme="majorEastAsia" w:cstheme="majorBidi"/>
      <w:i/>
      <w:iCs/>
      <w:color w:val="595959" w:themeColor="text1" w:themeTint="A6"/>
      <w:sz w:val="24"/>
      <w:szCs w:val="24"/>
      <w:lang w:eastAsia="en-US"/>
    </w:rPr>
  </w:style>
  <w:style w:type="paragraph" w:styleId="Heading7">
    <w:name w:val="heading 7"/>
    <w:basedOn w:val="Normal"/>
    <w:next w:val="Normal"/>
    <w:link w:val="Heading7Char"/>
    <w:uiPriority w:val="9"/>
    <w:semiHidden/>
    <w:unhideWhenUsed/>
    <w:qFormat/>
    <w:rsid w:val="00350201"/>
    <w:pPr>
      <w:keepNext/>
      <w:keepLines/>
      <w:spacing w:before="40" w:after="0" w:line="240" w:lineRule="auto"/>
      <w:outlineLvl w:val="6"/>
    </w:pPr>
    <w:rPr>
      <w:rFonts w:eastAsiaTheme="majorEastAsia" w:cstheme="majorBidi"/>
      <w:color w:val="595959" w:themeColor="text1" w:themeTint="A6"/>
      <w:sz w:val="24"/>
      <w:szCs w:val="24"/>
      <w:lang w:eastAsia="en-US"/>
    </w:rPr>
  </w:style>
  <w:style w:type="paragraph" w:styleId="Heading8">
    <w:name w:val="heading 8"/>
    <w:basedOn w:val="Normal"/>
    <w:next w:val="Normal"/>
    <w:link w:val="Heading8Char"/>
    <w:uiPriority w:val="9"/>
    <w:semiHidden/>
    <w:unhideWhenUsed/>
    <w:qFormat/>
    <w:rsid w:val="00350201"/>
    <w:pPr>
      <w:keepNext/>
      <w:keepLines/>
      <w:spacing w:after="0" w:line="240" w:lineRule="auto"/>
      <w:outlineLvl w:val="7"/>
    </w:pPr>
    <w:rPr>
      <w:rFonts w:eastAsiaTheme="majorEastAsia" w:cstheme="majorBidi"/>
      <w:i/>
      <w:iCs/>
      <w:color w:val="272727" w:themeColor="text1" w:themeTint="D8"/>
      <w:sz w:val="24"/>
      <w:szCs w:val="24"/>
      <w:lang w:eastAsia="en-US"/>
    </w:rPr>
  </w:style>
  <w:style w:type="paragraph" w:styleId="Heading9">
    <w:name w:val="heading 9"/>
    <w:basedOn w:val="Normal"/>
    <w:next w:val="Normal"/>
    <w:link w:val="Heading9Char"/>
    <w:uiPriority w:val="9"/>
    <w:semiHidden/>
    <w:unhideWhenUsed/>
    <w:qFormat/>
    <w:rsid w:val="00350201"/>
    <w:pPr>
      <w:keepNext/>
      <w:keepLines/>
      <w:spacing w:after="0" w:line="240" w:lineRule="auto"/>
      <w:outlineLvl w:val="8"/>
    </w:pPr>
    <w:rPr>
      <w:rFonts w:eastAsiaTheme="majorEastAsia" w:cstheme="majorBidi"/>
      <w:color w:val="272727" w:themeColor="text1" w:themeTint="D8"/>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2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02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02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02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02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02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02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02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0201"/>
    <w:rPr>
      <w:rFonts w:eastAsiaTheme="majorEastAsia" w:cstheme="majorBidi"/>
      <w:color w:val="272727" w:themeColor="text1" w:themeTint="D8"/>
    </w:rPr>
  </w:style>
  <w:style w:type="paragraph" w:styleId="Title">
    <w:name w:val="Title"/>
    <w:basedOn w:val="Normal"/>
    <w:next w:val="Normal"/>
    <w:link w:val="TitleChar"/>
    <w:uiPriority w:val="10"/>
    <w:qFormat/>
    <w:rsid w:val="00350201"/>
    <w:pPr>
      <w:spacing w:after="80" w:line="240" w:lineRule="auto"/>
      <w:contextualSpacing/>
    </w:pPr>
    <w:rPr>
      <w:rFonts w:asciiTheme="majorHAnsi" w:eastAsiaTheme="majorEastAsia" w:hAnsiTheme="majorHAnsi" w:cstheme="majorBidi"/>
      <w:spacing w:val="-10"/>
      <w:kern w:val="28"/>
      <w:sz w:val="56"/>
      <w:szCs w:val="56"/>
      <w:lang w:eastAsia="en-US"/>
    </w:rPr>
  </w:style>
  <w:style w:type="character" w:customStyle="1" w:styleId="TitleChar">
    <w:name w:val="Title Char"/>
    <w:basedOn w:val="DefaultParagraphFont"/>
    <w:link w:val="Title"/>
    <w:uiPriority w:val="10"/>
    <w:rsid w:val="003502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0201"/>
    <w:pPr>
      <w:numPr>
        <w:ilvl w:val="1"/>
      </w:numPr>
      <w:spacing w:line="240" w:lineRule="auto"/>
    </w:pPr>
    <w:rPr>
      <w:rFonts w:eastAsiaTheme="majorEastAsia" w:cstheme="majorBidi"/>
      <w:color w:val="595959" w:themeColor="text1" w:themeTint="A6"/>
      <w:spacing w:val="15"/>
      <w:sz w:val="28"/>
      <w:szCs w:val="28"/>
      <w:lang w:eastAsia="en-US"/>
    </w:rPr>
  </w:style>
  <w:style w:type="character" w:customStyle="1" w:styleId="SubtitleChar">
    <w:name w:val="Subtitle Char"/>
    <w:basedOn w:val="DefaultParagraphFont"/>
    <w:link w:val="Subtitle"/>
    <w:uiPriority w:val="11"/>
    <w:rsid w:val="003502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0201"/>
    <w:pPr>
      <w:spacing w:before="160" w:line="240" w:lineRule="auto"/>
      <w:jc w:val="center"/>
    </w:pPr>
    <w:rPr>
      <w:rFonts w:eastAsiaTheme="minorHAnsi"/>
      <w:i/>
      <w:iCs/>
      <w:color w:val="404040" w:themeColor="text1" w:themeTint="BF"/>
      <w:sz w:val="24"/>
      <w:szCs w:val="24"/>
      <w:lang w:eastAsia="en-US"/>
    </w:rPr>
  </w:style>
  <w:style w:type="character" w:customStyle="1" w:styleId="QuoteChar">
    <w:name w:val="Quote Char"/>
    <w:basedOn w:val="DefaultParagraphFont"/>
    <w:link w:val="Quote"/>
    <w:uiPriority w:val="29"/>
    <w:rsid w:val="00350201"/>
    <w:rPr>
      <w:i/>
      <w:iCs/>
      <w:color w:val="404040" w:themeColor="text1" w:themeTint="BF"/>
    </w:rPr>
  </w:style>
  <w:style w:type="paragraph" w:styleId="ListParagraph">
    <w:name w:val="List Paragraph"/>
    <w:basedOn w:val="Normal"/>
    <w:uiPriority w:val="34"/>
    <w:qFormat/>
    <w:rsid w:val="00350201"/>
    <w:pPr>
      <w:spacing w:after="0" w:line="240" w:lineRule="auto"/>
      <w:ind w:left="720"/>
      <w:contextualSpacing/>
    </w:pPr>
    <w:rPr>
      <w:rFonts w:eastAsiaTheme="minorHAnsi"/>
      <w:sz w:val="24"/>
      <w:szCs w:val="24"/>
      <w:lang w:eastAsia="en-US"/>
    </w:rPr>
  </w:style>
  <w:style w:type="character" w:styleId="IntenseEmphasis">
    <w:name w:val="Intense Emphasis"/>
    <w:basedOn w:val="DefaultParagraphFont"/>
    <w:uiPriority w:val="21"/>
    <w:qFormat/>
    <w:rsid w:val="00350201"/>
    <w:rPr>
      <w:i/>
      <w:iCs/>
      <w:color w:val="0F4761" w:themeColor="accent1" w:themeShade="BF"/>
    </w:rPr>
  </w:style>
  <w:style w:type="paragraph" w:styleId="IntenseQuote">
    <w:name w:val="Intense Quote"/>
    <w:basedOn w:val="Normal"/>
    <w:next w:val="Normal"/>
    <w:link w:val="IntenseQuoteChar"/>
    <w:uiPriority w:val="30"/>
    <w:qFormat/>
    <w:rsid w:val="00350201"/>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eastAsiaTheme="minorHAnsi"/>
      <w:i/>
      <w:iCs/>
      <w:color w:val="0F4761" w:themeColor="accent1" w:themeShade="BF"/>
      <w:sz w:val="24"/>
      <w:szCs w:val="24"/>
      <w:lang w:eastAsia="en-US"/>
    </w:rPr>
  </w:style>
  <w:style w:type="character" w:customStyle="1" w:styleId="IntenseQuoteChar">
    <w:name w:val="Intense Quote Char"/>
    <w:basedOn w:val="DefaultParagraphFont"/>
    <w:link w:val="IntenseQuote"/>
    <w:uiPriority w:val="30"/>
    <w:rsid w:val="00350201"/>
    <w:rPr>
      <w:i/>
      <w:iCs/>
      <w:color w:val="0F4761" w:themeColor="accent1" w:themeShade="BF"/>
    </w:rPr>
  </w:style>
  <w:style w:type="character" w:styleId="IntenseReference">
    <w:name w:val="Intense Reference"/>
    <w:basedOn w:val="DefaultParagraphFont"/>
    <w:uiPriority w:val="32"/>
    <w:qFormat/>
    <w:rsid w:val="003502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600</Words>
  <Characters>2695</Characters>
  <Application>Microsoft Office Word</Application>
  <DocSecurity>0</DocSecurity>
  <Lines>41</Lines>
  <Paragraphs>9</Paragraphs>
  <ScaleCrop>false</ScaleCrop>
  <Company/>
  <LinksUpToDate>false</LinksUpToDate>
  <CharactersWithSpaces>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Ella Schad (PG Research)</dc:creator>
  <cp:keywords/>
  <dc:description/>
  <cp:lastModifiedBy>Ella Schad (PG Research)</cp:lastModifiedBy>
  <cp:revision>1</cp:revision>
  <dcterms:created xsi:type="dcterms:W3CDTF">2026-03-01T00:47:00Z</dcterms:created>
  <dcterms:modified xsi:type="dcterms:W3CDTF">2026-03-01T00:48:00Z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2026-03-01T00:48:02Z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f80d3a05-5a29-4c07-90c6-59216d7a6b02</vt:lpwstr>
  </property>
  <property fmtid="{D5CDD505-2E9C-101B-9397-08002B2CF9AE}" pid="8" name="MSIP_Label_a618d1e0-f5d7-4da7-8ddd-3b83021a2c85_ContentBits">
    <vt:lpwstr>0</vt:lpwstr>
  </property>
  <property fmtid="{D5CDD505-2E9C-101B-9397-08002B2CF9AE}" pid="9" name="MSIP_Label_a618d1e0-f5d7-4da7-8ddd-3b83021a2c85_Tag">
    <vt:lpwstr>50, 3, 0, 1</vt:lpwstr>
  </property>
</Properties>
</file>