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F800" w14:textId="04EEDA43" w:rsidR="00E1635D" w:rsidRDefault="00560203">
      <w:pPr>
        <w:rPr>
          <w:b/>
          <w:bCs/>
        </w:rPr>
      </w:pPr>
      <w:r>
        <w:rPr>
          <w:b/>
          <w:bCs/>
        </w:rPr>
        <w:t>Gemini Pro Evil</w:t>
      </w:r>
    </w:p>
    <w:p w14:paraId="2D966682" w14:textId="77777777" w:rsidR="00560203" w:rsidRDefault="00560203">
      <w:pPr>
        <w:rPr>
          <w:b/>
          <w:bCs/>
        </w:rPr>
      </w:pPr>
    </w:p>
    <w:p w14:paraId="570F798A" w14:textId="77777777" w:rsidR="00560203" w:rsidRDefault="00560203" w:rsidP="00560203">
      <w:pPr>
        <w:pStyle w:val="ng-star-inserted"/>
      </w:pPr>
      <w:r>
        <w:rPr>
          <w:rStyle w:val="ng-star-inserted1"/>
          <w:rFonts w:eastAsiaTheme="majorEastAsia"/>
          <w:b/>
          <w:bCs/>
        </w:rPr>
        <w:t>Framing the Investigation</w:t>
      </w:r>
    </w:p>
    <w:p w14:paraId="07B69986" w14:textId="77777777" w:rsidR="00560203" w:rsidRDefault="00560203" w:rsidP="00560203">
      <w:pPr>
        <w:pStyle w:val="ng-star-inserted"/>
      </w:pPr>
      <w:r>
        <w:rPr>
          <w:rStyle w:val="ng-star-inserted1"/>
          <w:rFonts w:eastAsiaTheme="majorEastAsia"/>
        </w:rPr>
        <w:t>Okay, I've got a handle on the forensic investigator role. I'm focusing on evidence-based analysis, considering motive, means, and opportunity. My approach will be logical and methodical, as expected of a professional investigator.</w:t>
      </w:r>
    </w:p>
    <w:p w14:paraId="032C5CDC" w14:textId="77777777" w:rsidR="00560203" w:rsidRDefault="00560203" w:rsidP="00560203">
      <w:pPr>
        <w:pStyle w:val="ng-star-inserted"/>
      </w:pPr>
      <w:r>
        <w:rPr>
          <w:rStyle w:val="ng-star-inserted1"/>
          <w:rFonts w:eastAsiaTheme="majorEastAsia"/>
          <w:b/>
          <w:bCs/>
        </w:rPr>
        <w:t>Dissecting the Case</w:t>
      </w:r>
    </w:p>
    <w:p w14:paraId="57F319B8" w14:textId="77777777" w:rsidR="00560203" w:rsidRDefault="00560203" w:rsidP="00560203">
      <w:pPr>
        <w:pStyle w:val="ng-star-inserted"/>
      </w:pPr>
      <w:r>
        <w:rPr>
          <w:rStyle w:val="ng-star-inserted1"/>
          <w:rFonts w:eastAsiaTheme="majorEastAsia"/>
        </w:rPr>
        <w:t>I'm now fully immersed in the case details. I've pinpointed Sally Grant as the victim and her complex personality. I'm noting significant details like the time of death and the method, and the nature of the crime and the likely killer, a man. I'm cross-referencing this information with character profiles in the text.</w:t>
      </w:r>
    </w:p>
    <w:p w14:paraId="242E91B9" w14:textId="77777777" w:rsidR="00560203" w:rsidRDefault="00560203" w:rsidP="00560203">
      <w:pPr>
        <w:pStyle w:val="ng-star-inserted"/>
      </w:pPr>
      <w:r>
        <w:rPr>
          <w:rStyle w:val="ng-star-inserted1"/>
          <w:rFonts w:eastAsiaTheme="majorEastAsia"/>
          <w:b/>
          <w:bCs/>
        </w:rPr>
        <w:t>Formulating Suspicions</w:t>
      </w:r>
    </w:p>
    <w:p w14:paraId="29992393" w14:textId="77777777" w:rsidR="00560203" w:rsidRDefault="00560203" w:rsidP="00560203">
      <w:pPr>
        <w:pStyle w:val="ng-star-inserted"/>
      </w:pPr>
      <w:r>
        <w:rPr>
          <w:rStyle w:val="ng-star-inserted1"/>
          <w:rFonts w:eastAsiaTheme="majorEastAsia"/>
        </w:rPr>
        <w:t xml:space="preserve">My focus has shifted towards the suspects' alibis, especially Oscar's "alibi by typewriter." The case now hinges on the veracity of that alibi and whether Gale's suspicions hold water. I'm </w:t>
      </w:r>
      <w:proofErr w:type="gramStart"/>
      <w:r>
        <w:rPr>
          <w:rStyle w:val="ng-star-inserted1"/>
          <w:rFonts w:eastAsiaTheme="majorEastAsia"/>
        </w:rPr>
        <w:t>carefully scrutinizing</w:t>
      </w:r>
      <w:proofErr w:type="gramEnd"/>
      <w:r>
        <w:rPr>
          <w:rStyle w:val="ng-star-inserted1"/>
          <w:rFonts w:eastAsiaTheme="majorEastAsia"/>
        </w:rPr>
        <w:t xml:space="preserve"> the interactions, assessing the psychological profiles against the textual evidence to pinpoint potential inconsistencies in the presented narratives. I'm now comparing alibis.</w:t>
      </w:r>
    </w:p>
    <w:p w14:paraId="72F68F2C" w14:textId="77777777" w:rsidR="00560203" w:rsidRDefault="00560203" w:rsidP="00560203">
      <w:pPr>
        <w:pStyle w:val="ng-star-inserted"/>
      </w:pPr>
      <w:r>
        <w:rPr>
          <w:rStyle w:val="ng-star-inserted1"/>
          <w:rFonts w:eastAsiaTheme="majorEastAsia"/>
          <w:b/>
          <w:bCs/>
        </w:rPr>
        <w:t>Refining Suspect Profiles</w:t>
      </w:r>
    </w:p>
    <w:p w14:paraId="77DF83D7" w14:textId="77777777" w:rsidR="00560203" w:rsidRDefault="00560203" w:rsidP="00560203">
      <w:pPr>
        <w:pStyle w:val="ng-star-inserted"/>
      </w:pPr>
      <w:r>
        <w:rPr>
          <w:rStyle w:val="ng-star-inserted1"/>
          <w:rFonts w:eastAsiaTheme="majorEastAsia"/>
        </w:rPr>
        <w:t xml:space="preserve">I'm now </w:t>
      </w:r>
      <w:proofErr w:type="gramStart"/>
      <w:r>
        <w:rPr>
          <w:rStyle w:val="ng-star-inserted1"/>
          <w:rFonts w:eastAsiaTheme="majorEastAsia"/>
        </w:rPr>
        <w:t>deep-diving</w:t>
      </w:r>
      <w:proofErr w:type="gramEnd"/>
      <w:r>
        <w:rPr>
          <w:rStyle w:val="ng-star-inserted1"/>
          <w:rFonts w:eastAsiaTheme="majorEastAsia"/>
        </w:rPr>
        <w:t xml:space="preserve"> into the psychological profiles. I'm focusing on Oscar's suspicious </w:t>
      </w:r>
      <w:proofErr w:type="spellStart"/>
      <w:r>
        <w:rPr>
          <w:rStyle w:val="ng-star-inserted1"/>
          <w:rFonts w:eastAsiaTheme="majorEastAsia"/>
        </w:rPr>
        <w:t>behavior</w:t>
      </w:r>
      <w:proofErr w:type="spellEnd"/>
      <w:r>
        <w:rPr>
          <w:rStyle w:val="ng-star-inserted1"/>
          <w:rFonts w:eastAsiaTheme="majorEastAsia"/>
        </w:rPr>
        <w:t>, scrutinizing his alibi, and considering his potential for premeditation. The inconsistencies in his statements are significant. I'm also looking into Wren's intense hatred and Irene's potential involvement, despite the alibi.</w:t>
      </w:r>
    </w:p>
    <w:p w14:paraId="54D1CEDB" w14:textId="77777777" w:rsidR="00560203" w:rsidRDefault="00560203" w:rsidP="00560203">
      <w:pPr>
        <w:pStyle w:val="ng-star-inserted"/>
      </w:pPr>
      <w:r>
        <w:rPr>
          <w:rStyle w:val="ng-star-inserted1"/>
          <w:rFonts w:eastAsiaTheme="majorEastAsia"/>
          <w:b/>
          <w:bCs/>
        </w:rPr>
        <w:t>Developing a Forensic Framework</w:t>
      </w:r>
    </w:p>
    <w:p w14:paraId="0FF99C3A" w14:textId="77777777" w:rsidR="00560203" w:rsidRDefault="00560203" w:rsidP="00560203">
      <w:pPr>
        <w:pStyle w:val="ng-star-inserted"/>
      </w:pPr>
      <w:r>
        <w:rPr>
          <w:rStyle w:val="ng-star-inserted1"/>
          <w:rFonts w:eastAsiaTheme="majorEastAsia"/>
        </w:rPr>
        <w:t>Okay, I've outlined the case details and the key players. I'm now establishing my methodological framework: identifying potential motives, opportunities, and means for each suspect. My approach leans towards structured, evidence-based deduction. I'll meticulously compare alibis, looking for weaknesses and inconsistencies.</w:t>
      </w:r>
    </w:p>
    <w:p w14:paraId="75EB096D" w14:textId="77777777" w:rsidR="00560203" w:rsidRDefault="00560203" w:rsidP="00560203">
      <w:pPr>
        <w:pStyle w:val="ng-star-inserted"/>
      </w:pPr>
      <w:proofErr w:type="spellStart"/>
      <w:r>
        <w:rPr>
          <w:rStyle w:val="ng-star-inserted1"/>
          <w:rFonts w:eastAsiaTheme="majorEastAsia"/>
          <w:b/>
          <w:bCs/>
        </w:rPr>
        <w:t>Analyzing</w:t>
      </w:r>
      <w:proofErr w:type="spellEnd"/>
      <w:r>
        <w:rPr>
          <w:rStyle w:val="ng-star-inserted1"/>
          <w:rFonts w:eastAsiaTheme="majorEastAsia"/>
          <w:b/>
          <w:bCs/>
        </w:rPr>
        <w:t xml:space="preserve"> Potential Motives</w:t>
      </w:r>
    </w:p>
    <w:p w14:paraId="54D588D1" w14:textId="77777777" w:rsidR="00560203" w:rsidRDefault="00560203" w:rsidP="00560203">
      <w:pPr>
        <w:pStyle w:val="ng-star-inserted"/>
      </w:pPr>
      <w:r>
        <w:rPr>
          <w:rStyle w:val="ng-star-inserted1"/>
          <w:rFonts w:eastAsiaTheme="majorEastAsia"/>
        </w:rPr>
        <w:t xml:space="preserve">I'm now zeroing in on the potential motives, specifically regarding the financial implications and blackmail aspect. I'm </w:t>
      </w:r>
      <w:proofErr w:type="gramStart"/>
      <w:r>
        <w:rPr>
          <w:rStyle w:val="ng-star-inserted1"/>
          <w:rFonts w:eastAsiaTheme="majorEastAsia"/>
        </w:rPr>
        <w:t>carefully scrutinizing</w:t>
      </w:r>
      <w:proofErr w:type="gramEnd"/>
      <w:r>
        <w:rPr>
          <w:rStyle w:val="ng-star-inserted1"/>
          <w:rFonts w:eastAsiaTheme="majorEastAsia"/>
        </w:rPr>
        <w:t xml:space="preserve"> all the characters, including their financial situations and potential secrets, to build a comprehensive picture. I'm connecting the blackmail plot to possible financial strains and exploring the possibility of premeditation by the killer.</w:t>
      </w:r>
    </w:p>
    <w:p w14:paraId="1EEE9B43" w14:textId="77777777" w:rsidR="00560203" w:rsidRDefault="00560203" w:rsidP="00560203">
      <w:pPr>
        <w:pStyle w:val="ng-star-inserted"/>
      </w:pPr>
      <w:r>
        <w:rPr>
          <w:rStyle w:val="ng-star-inserted1"/>
          <w:rFonts w:eastAsiaTheme="majorEastAsia"/>
          <w:b/>
          <w:bCs/>
        </w:rPr>
        <w:t>Refining Suspect Selection</w:t>
      </w:r>
    </w:p>
    <w:p w14:paraId="42C70AF1" w14:textId="77777777" w:rsidR="00560203" w:rsidRDefault="00560203" w:rsidP="00560203">
      <w:pPr>
        <w:pStyle w:val="ng-star-inserted"/>
      </w:pPr>
      <w:r>
        <w:rPr>
          <w:rStyle w:val="ng-star-inserted1"/>
          <w:rFonts w:eastAsiaTheme="majorEastAsia"/>
        </w:rPr>
        <w:t xml:space="preserve">I've carefully considered the suspects, now leaning towards Oscar Grant, with the complex alibi and motive. I'm focusing on his "typewriter alibi" and </w:t>
      </w:r>
      <w:proofErr w:type="spellStart"/>
      <w:r>
        <w:rPr>
          <w:rStyle w:val="ng-star-inserted1"/>
          <w:rFonts w:eastAsiaTheme="majorEastAsia"/>
        </w:rPr>
        <w:t>analyzing</w:t>
      </w:r>
      <w:proofErr w:type="spellEnd"/>
      <w:r>
        <w:rPr>
          <w:rStyle w:val="ng-star-inserted1"/>
          <w:rFonts w:eastAsiaTheme="majorEastAsia"/>
        </w:rPr>
        <w:t xml:space="preserve"> potential weaknesses, </w:t>
      </w:r>
      <w:r>
        <w:rPr>
          <w:rStyle w:val="ng-star-inserted1"/>
          <w:rFonts w:eastAsiaTheme="majorEastAsia"/>
        </w:rPr>
        <w:lastRenderedPageBreak/>
        <w:t>while also considering other characters, like the clergyman and Xavier Loxley, due to their vague backgrounds.</w:t>
      </w:r>
    </w:p>
    <w:p w14:paraId="68FBA2D4" w14:textId="77777777" w:rsidR="00560203" w:rsidRDefault="00560203" w:rsidP="00560203">
      <w:pPr>
        <w:pStyle w:val="ng-star-inserted"/>
      </w:pPr>
      <w:r>
        <w:rPr>
          <w:rStyle w:val="ng-star-inserted1"/>
          <w:rFonts w:eastAsiaTheme="majorEastAsia"/>
          <w:b/>
          <w:bCs/>
        </w:rPr>
        <w:t>Developing a Forensic Strategy</w:t>
      </w:r>
    </w:p>
    <w:p w14:paraId="18A292B5" w14:textId="77777777" w:rsidR="00560203" w:rsidRDefault="00560203" w:rsidP="00560203">
      <w:pPr>
        <w:pStyle w:val="ng-star-inserted"/>
      </w:pPr>
      <w:r>
        <w:rPr>
          <w:rStyle w:val="ng-star-inserted1"/>
          <w:rFonts w:eastAsiaTheme="majorEastAsia"/>
        </w:rPr>
        <w:t>I'm now integrating all the gathered information to formulate a forensic strategy. The case demands a focus on the typewriter alibi's validity. I must scrutinize every suspect's potential means and opportunity, and the psychological profiles of all the potential suspects.</w:t>
      </w:r>
    </w:p>
    <w:p w14:paraId="2FE2EE9D" w14:textId="77777777" w:rsidR="00560203" w:rsidRDefault="00560203" w:rsidP="00560203">
      <w:pPr>
        <w:pStyle w:val="ng-star-inserted"/>
      </w:pPr>
      <w:r>
        <w:rPr>
          <w:rStyle w:val="ng-star-inserted1"/>
          <w:rFonts w:eastAsiaTheme="majorEastAsia"/>
          <w:b/>
          <w:bCs/>
        </w:rPr>
        <w:t>Focusing on Inconsistencies</w:t>
      </w:r>
    </w:p>
    <w:p w14:paraId="2FE8D41A" w14:textId="77777777" w:rsidR="00560203" w:rsidRDefault="00560203" w:rsidP="00560203">
      <w:pPr>
        <w:pStyle w:val="ng-star-inserted"/>
      </w:pPr>
      <w:r>
        <w:rPr>
          <w:rStyle w:val="ng-star-inserted1"/>
          <w:rFonts w:eastAsiaTheme="majorEastAsia"/>
        </w:rPr>
        <w:t>I'm now zeroing in on discrepancies and inconsistencies in the alibis and statements. I'm prioritizing Oscar Grant's alibi and comparing it with Gale's insights on premeditation. I'm also assessing the likelihood of the clergyman's involvement, and Loxley's access to the isolated cove.</w:t>
      </w:r>
    </w:p>
    <w:p w14:paraId="121DC5D6" w14:textId="77777777" w:rsidR="00560203" w:rsidRDefault="00560203" w:rsidP="00560203">
      <w:pPr>
        <w:pStyle w:val="ng-star-inserted"/>
      </w:pPr>
      <w:r>
        <w:rPr>
          <w:rStyle w:val="ng-star-inserted1"/>
          <w:rFonts w:eastAsiaTheme="majorEastAsia"/>
          <w:b/>
          <w:bCs/>
        </w:rPr>
        <w:t>Developing the Forensic Framework</w:t>
      </w:r>
    </w:p>
    <w:p w14:paraId="1B3B54CC" w14:textId="77777777" w:rsidR="00560203" w:rsidRDefault="00560203" w:rsidP="00560203">
      <w:pPr>
        <w:pStyle w:val="ng-star-inserted"/>
      </w:pPr>
      <w:r>
        <w:rPr>
          <w:rStyle w:val="ng-star-inserted1"/>
          <w:rFonts w:eastAsiaTheme="majorEastAsia"/>
        </w:rPr>
        <w:t>I'm now integrating all the gathered information to formulate a forensic strategy. The case demands a focus on the typewriter alibi's validity. I must scrutinize every suspect's potential means and opportunity, and the psychological profiles of all the potential suspects.</w:t>
      </w:r>
    </w:p>
    <w:p w14:paraId="4AB3D31B" w14:textId="5DE3ECC1" w:rsidR="00560203" w:rsidRDefault="00560203" w:rsidP="00560203">
      <w:pPr>
        <w:pStyle w:val="ng-star-inserted"/>
      </w:pPr>
      <w:r>
        <w:rPr>
          <w:rStyle w:val="ng-star-inserted1"/>
          <w:rFonts w:eastAsiaTheme="majorEastAsia"/>
          <w:b/>
          <w:bCs/>
        </w:rPr>
        <w:t>Forensic Analysis of Case File: Skull and Crossbones Inn Homicide</w:t>
      </w:r>
      <w:r>
        <w:br/>
      </w:r>
      <w:r>
        <w:rPr>
          <w:rStyle w:val="ng-star-inserted1"/>
          <w:rFonts w:eastAsiaTheme="majorEastAsia"/>
          <w:b/>
          <w:bCs/>
        </w:rPr>
        <w:t>Investigator:</w:t>
      </w:r>
      <w:r>
        <w:rPr>
          <w:rStyle w:val="ng-star-inserted1"/>
          <w:rFonts w:eastAsiaTheme="majorEastAsia"/>
        </w:rPr>
        <w:t xml:space="preserve"> [Redacted]</w:t>
      </w:r>
      <w:r>
        <w:br/>
      </w:r>
      <w:r>
        <w:rPr>
          <w:rStyle w:val="ng-star-inserted1"/>
          <w:rFonts w:eastAsiaTheme="majorEastAsia"/>
          <w:b/>
          <w:bCs/>
        </w:rPr>
        <w:t>Date:</w:t>
      </w:r>
      <w:r>
        <w:rPr>
          <w:rStyle w:val="ng-star-inserted1"/>
          <w:rFonts w:eastAsiaTheme="majorEastAsia"/>
        </w:rPr>
        <w:t xml:space="preserve"> [Current]</w:t>
      </w:r>
    </w:p>
    <w:p w14:paraId="6FB68766" w14:textId="77777777" w:rsidR="00560203" w:rsidRDefault="00560203" w:rsidP="00560203">
      <w:pPr>
        <w:pStyle w:val="ng-star-inserted"/>
      </w:pPr>
      <w:r>
        <w:rPr>
          <w:rStyle w:val="ng-star-inserted1"/>
          <w:rFonts w:eastAsiaTheme="majorEastAsia"/>
          <w:b/>
          <w:bCs/>
        </w:rPr>
        <w:t>Subject: Preliminary Hypothesis Regarding the Death of Sally Grant</w:t>
      </w:r>
    </w:p>
    <w:p w14:paraId="48755707" w14:textId="77777777" w:rsidR="00560203" w:rsidRDefault="00560203" w:rsidP="00560203">
      <w:pPr>
        <w:pStyle w:val="ng-star-inserted"/>
      </w:pPr>
      <w:r>
        <w:rPr>
          <w:rStyle w:val="ng-star-inserted1"/>
          <w:rFonts w:eastAsiaTheme="majorEastAsia"/>
        </w:rPr>
        <w:t>Based on the initial interviews and timeline reconstruction provided in the case file, this report outlines a primary hypothesis and identifies key persons of interest requiring further investigation.</w:t>
      </w:r>
    </w:p>
    <w:p w14:paraId="589894DD" w14:textId="77777777" w:rsidR="00560203" w:rsidRDefault="00560203" w:rsidP="00560203">
      <w:pPr>
        <w:pStyle w:val="ng-star-inserted"/>
      </w:pPr>
      <w:r>
        <w:rPr>
          <w:rStyle w:val="ng-star-inserted1"/>
          <w:rFonts w:eastAsiaTheme="majorEastAsia"/>
        </w:rPr>
        <w:t xml:space="preserve">My primary suspect is </w:t>
      </w:r>
      <w:r>
        <w:rPr>
          <w:rStyle w:val="ng-star-inserted1"/>
          <w:rFonts w:eastAsiaTheme="majorEastAsia"/>
          <w:b/>
          <w:bCs/>
        </w:rPr>
        <w:t>Captain Oscar Grant</w:t>
      </w:r>
      <w:r>
        <w:rPr>
          <w:rStyle w:val="ng-star-inserted1"/>
          <w:rFonts w:eastAsiaTheme="majorEastAsia"/>
        </w:rPr>
        <w:t>, the victim's husband. Grant possesses the strongest combination of motive, means, and a potentially fabricated opportunity.</w:t>
      </w:r>
    </w:p>
    <w:p w14:paraId="7093BCA5" w14:textId="77777777" w:rsidR="00560203" w:rsidRDefault="00560203" w:rsidP="00560203">
      <w:pPr>
        <w:pStyle w:val="ng-star-inserted"/>
        <w:numPr>
          <w:ilvl w:val="0"/>
          <w:numId w:val="1"/>
        </w:numPr>
      </w:pPr>
      <w:r>
        <w:rPr>
          <w:rStyle w:val="ng-star-inserted1"/>
          <w:rFonts w:eastAsiaTheme="majorEastAsia"/>
          <w:b/>
          <w:bCs/>
        </w:rPr>
        <w:t>Motive:</w:t>
      </w:r>
      <w:r>
        <w:rPr>
          <w:rStyle w:val="ng-star-inserted1"/>
          <w:rFonts w:eastAsiaTheme="majorEastAsia"/>
        </w:rPr>
        <w:t xml:space="preserve"> Grant has a powerful dual motive. Financially, he stands to inherit a significant fortune of approximately £50,000, as the victim likely died intestate. Emotionally, despite his stoic presentation, there is evidence he was aware of his wife’s affair with Quinton Ash. James Ritchie’s observation of Grant’s "almost too blank" face after witnessing an intimate moment between the lovers suggests a man suppressing significant emotional turmoil. This combination of financial gain and extreme jealousy provides a compelling impetus for murder.</w:t>
      </w:r>
    </w:p>
    <w:p w14:paraId="6EB90864" w14:textId="77777777" w:rsidR="00560203" w:rsidRDefault="00560203" w:rsidP="00560203">
      <w:pPr>
        <w:pStyle w:val="ng-star-inserted"/>
        <w:numPr>
          <w:ilvl w:val="0"/>
          <w:numId w:val="1"/>
        </w:numPr>
      </w:pPr>
      <w:r>
        <w:rPr>
          <w:rStyle w:val="ng-star-inserted1"/>
          <w:rFonts w:eastAsiaTheme="majorEastAsia"/>
          <w:b/>
          <w:bCs/>
        </w:rPr>
        <w:t>Opportunity &amp; Alibi:</w:t>
      </w:r>
      <w:r>
        <w:rPr>
          <w:rStyle w:val="ng-star-inserted1"/>
          <w:rFonts w:eastAsiaTheme="majorEastAsia"/>
        </w:rPr>
        <w:t xml:space="preserve"> Grant’s alibi—typing letters in his room—is clever but highly suspect. As Detective Gale noted, the letters could have been prepared beforehand. The one-hour window he claims to have been typing is precisely the time needed to traverse the island via a less-obvious path, commit the murder, and return. His calm and controlled </w:t>
      </w:r>
      <w:proofErr w:type="spellStart"/>
      <w:r>
        <w:rPr>
          <w:rStyle w:val="ng-star-inserted1"/>
          <w:rFonts w:eastAsiaTheme="majorEastAsia"/>
        </w:rPr>
        <w:t>demeanor</w:t>
      </w:r>
      <w:proofErr w:type="spellEnd"/>
      <w:r>
        <w:rPr>
          <w:rStyle w:val="ng-star-inserted1"/>
          <w:rFonts w:eastAsiaTheme="majorEastAsia"/>
        </w:rPr>
        <w:t xml:space="preserve"> is more indicative of a premeditated killer who has prepared his story than a grieving husband.</w:t>
      </w:r>
    </w:p>
    <w:p w14:paraId="4B83C74F" w14:textId="77777777" w:rsidR="00560203" w:rsidRDefault="00560203" w:rsidP="00560203">
      <w:pPr>
        <w:pStyle w:val="ng-star-inserted"/>
      </w:pPr>
      <w:r>
        <w:rPr>
          <w:rStyle w:val="ng-star-inserted1"/>
          <w:rFonts w:eastAsiaTheme="majorEastAsia"/>
        </w:rPr>
        <w:lastRenderedPageBreak/>
        <w:t xml:space="preserve">While Captain Grant is the focus, other individuals are highly suspicious and warrant </w:t>
      </w:r>
      <w:proofErr w:type="gramStart"/>
      <w:r>
        <w:rPr>
          <w:rStyle w:val="ng-star-inserted1"/>
          <w:rFonts w:eastAsiaTheme="majorEastAsia"/>
        </w:rPr>
        <w:t>close scrutiny</w:t>
      </w:r>
      <w:proofErr w:type="gramEnd"/>
      <w:r>
        <w:rPr>
          <w:rStyle w:val="ng-star-inserted1"/>
          <w:rFonts w:eastAsiaTheme="majorEastAsia"/>
        </w:rPr>
        <w:t>:</w:t>
      </w:r>
    </w:p>
    <w:p w14:paraId="1981F998" w14:textId="77777777" w:rsidR="00560203" w:rsidRDefault="00560203" w:rsidP="00560203">
      <w:pPr>
        <w:pStyle w:val="ng-star-inserted"/>
        <w:numPr>
          <w:ilvl w:val="0"/>
          <w:numId w:val="2"/>
        </w:numPr>
      </w:pPr>
      <w:r>
        <w:rPr>
          <w:rStyle w:val="ng-star-inserted1"/>
          <w:rFonts w:eastAsiaTheme="majorEastAsia"/>
          <w:b/>
          <w:bCs/>
        </w:rPr>
        <w:t>The Reverend Joseph Axton:</w:t>
      </w:r>
      <w:r>
        <w:rPr>
          <w:rStyle w:val="ng-star-inserted1"/>
          <w:rFonts w:eastAsiaTheme="majorEastAsia"/>
        </w:rPr>
        <w:t xml:space="preserve"> This individual displays a fanatical religious mania, viewing the victim as a literal manifestation of "Evil." Such obsessive conviction can easily serve as a motive for what he would perceive as a righteous killing. He is physically vigorous, and crucially, his whereabouts during the time of the murder are entirely unaccounted for. He represents a significant psychological threat.</w:t>
      </w:r>
    </w:p>
    <w:p w14:paraId="2A50F22B" w14:textId="77777777" w:rsidR="00560203" w:rsidRDefault="00560203" w:rsidP="00560203">
      <w:pPr>
        <w:pStyle w:val="ng-star-inserted"/>
        <w:numPr>
          <w:ilvl w:val="0"/>
          <w:numId w:val="2"/>
        </w:numPr>
      </w:pPr>
      <w:r>
        <w:rPr>
          <w:rStyle w:val="ng-star-inserted1"/>
          <w:rFonts w:eastAsiaTheme="majorEastAsia"/>
          <w:b/>
          <w:bCs/>
        </w:rPr>
        <w:t>Xavier Loxley:</w:t>
      </w:r>
      <w:r>
        <w:rPr>
          <w:rStyle w:val="ng-star-inserted1"/>
          <w:rFonts w:eastAsiaTheme="majorEastAsia"/>
        </w:rPr>
        <w:t xml:space="preserve"> Loxley’s alibi of sailing alone provides him with the perfect, unobserved means of accessing Sprite Inlet. His reported "uneasy" nature and attempts to probe Ritchie suggest a man with something to hide. While his motive is currently unknown, he cannot be dismissed due to his superior opportunity.</w:t>
      </w:r>
    </w:p>
    <w:p w14:paraId="7E672D11" w14:textId="77777777" w:rsidR="00560203" w:rsidRDefault="00560203" w:rsidP="00560203">
      <w:pPr>
        <w:pStyle w:val="ng-star-inserted"/>
      </w:pPr>
      <w:r>
        <w:rPr>
          <w:rStyle w:val="ng-star-inserted1"/>
          <w:rFonts w:eastAsiaTheme="majorEastAsia"/>
        </w:rPr>
        <w:t>The blackmail plot introduced by Irene Ash is a critical vector. The murderer may be the blackmailer, whose demands escalated to violence. This individual could be Loxley, Axton, or another party entirely. However, I maintain that Captain Grant remains the most probable culprit, potentially using the public affair as a misdirection while his true motives were more complex and personal.</w:t>
      </w:r>
    </w:p>
    <w:p w14:paraId="617FFA35" w14:textId="4E92E737" w:rsidR="00560203" w:rsidRDefault="00560203">
      <w:pPr>
        <w:pBdr>
          <w:top w:val="single" w:sz="6" w:space="1" w:color="auto"/>
          <w:bottom w:val="single" w:sz="6" w:space="1" w:color="auto"/>
        </w:pBdr>
        <w:rPr>
          <w:b/>
          <w:bCs/>
        </w:rPr>
      </w:pPr>
      <w:r>
        <w:rPr>
          <w:b/>
          <w:bCs/>
        </w:rPr>
        <w:t>2</w:t>
      </w:r>
    </w:p>
    <w:p w14:paraId="1BB6BA12" w14:textId="77777777" w:rsidR="00560203" w:rsidRDefault="00560203" w:rsidP="00560203">
      <w:pPr>
        <w:pStyle w:val="ng-star-inserted"/>
      </w:pPr>
      <w:r>
        <w:rPr>
          <w:rStyle w:val="ng-star-inserted1"/>
          <w:rFonts w:eastAsiaTheme="majorEastAsia"/>
          <w:b/>
          <w:bCs/>
        </w:rPr>
        <w:t>Exploring the New Data</w:t>
      </w:r>
    </w:p>
    <w:p w14:paraId="4C0D0C3F" w14:textId="77777777" w:rsidR="00560203" w:rsidRDefault="00560203" w:rsidP="00560203">
      <w:pPr>
        <w:pStyle w:val="ng-star-inserted"/>
      </w:pPr>
      <w:r>
        <w:rPr>
          <w:rStyle w:val="ng-star-inserted1"/>
          <w:rFonts w:eastAsiaTheme="majorEastAsia"/>
        </w:rPr>
        <w:t>I'm currently dissecting the new information. My initial focus is to pinpoint the exact nature of this "pixy" data and how it might necessitate a revision of the existing forensic hypothesis. I'm exploring potential avenues where this information could either strengthen or challenge the current understanding. The implications are intriguing.</w:t>
      </w:r>
    </w:p>
    <w:p w14:paraId="2B9BA035" w14:textId="77777777" w:rsidR="00560203" w:rsidRDefault="00560203" w:rsidP="00560203">
      <w:pPr>
        <w:pStyle w:val="ng-star-inserted"/>
      </w:pPr>
      <w:r>
        <w:rPr>
          <w:rStyle w:val="ng-star-inserted1"/>
          <w:rFonts w:eastAsiaTheme="majorEastAsia"/>
          <w:b/>
          <w:bCs/>
        </w:rPr>
        <w:t>Reframing the Suspects</w:t>
      </w:r>
    </w:p>
    <w:p w14:paraId="0C5DEA7F" w14:textId="77777777" w:rsidR="00560203" w:rsidRDefault="00560203" w:rsidP="00560203">
      <w:pPr>
        <w:pStyle w:val="ng-star-inserted"/>
      </w:pPr>
      <w:r>
        <w:rPr>
          <w:rStyle w:val="ng-star-inserted1"/>
          <w:rFonts w:eastAsiaTheme="majorEastAsia"/>
        </w:rPr>
        <w:t xml:space="preserve">The analysis of the "pixy" data continues. I'm now zeroing in on Wren Grant. Her </w:t>
      </w:r>
      <w:proofErr w:type="spellStart"/>
      <w:r>
        <w:rPr>
          <w:rStyle w:val="ng-star-inserted1"/>
          <w:rFonts w:eastAsiaTheme="majorEastAsia"/>
        </w:rPr>
        <w:t>behaviors</w:t>
      </w:r>
      <w:proofErr w:type="spellEnd"/>
      <w:r>
        <w:rPr>
          <w:rStyle w:val="ng-star-inserted1"/>
          <w:rFonts w:eastAsiaTheme="majorEastAsia"/>
        </w:rPr>
        <w:t xml:space="preserve">, specifically the burnt items and green dye found near the scene, demand further scrutiny. This suggests a potential shift in the primary suspect. Grant's previous alibi, initially solid, needs reassessment </w:t>
      </w:r>
      <w:proofErr w:type="gramStart"/>
      <w:r>
        <w:rPr>
          <w:rStyle w:val="ng-star-inserted1"/>
          <w:rFonts w:eastAsiaTheme="majorEastAsia"/>
        </w:rPr>
        <w:t>in light of</w:t>
      </w:r>
      <w:proofErr w:type="gramEnd"/>
      <w:r>
        <w:rPr>
          <w:rStyle w:val="ng-star-inserted1"/>
          <w:rFonts w:eastAsiaTheme="majorEastAsia"/>
        </w:rPr>
        <w:t xml:space="preserve"> this new evidence, leading to a much more focused investigation into Wren's movements and potential motivations.</w:t>
      </w:r>
    </w:p>
    <w:p w14:paraId="09F9CA6E" w14:textId="77777777" w:rsidR="00560203" w:rsidRDefault="00560203" w:rsidP="00560203">
      <w:pPr>
        <w:pStyle w:val="ng-star-inserted"/>
      </w:pPr>
      <w:r>
        <w:rPr>
          <w:rStyle w:val="ng-star-inserted1"/>
          <w:rFonts w:eastAsiaTheme="majorEastAsia"/>
          <w:b/>
          <w:bCs/>
        </w:rPr>
        <w:t>Pinpointing Wren Grant</w:t>
      </w:r>
    </w:p>
    <w:p w14:paraId="4ED78B97" w14:textId="77777777" w:rsidR="00560203" w:rsidRDefault="00560203" w:rsidP="00560203">
      <w:pPr>
        <w:pStyle w:val="ng-star-inserted"/>
      </w:pPr>
      <w:r>
        <w:rPr>
          <w:rStyle w:val="ng-star-inserted1"/>
          <w:rFonts w:eastAsiaTheme="majorEastAsia"/>
        </w:rPr>
        <w:t>My focus has decisively shifted to Wren Grant. The airtight alibi for Oscar Grant necessitates this adjustment. The evidence against Wren is mounting rapidly. The burnt items, the suspicious book, and her purchase of candles are now core focus. I'm investigating how the candles relate to the burnt material and building a timeline of her activities that day. Her lie about bathing seals it.</w:t>
      </w:r>
    </w:p>
    <w:p w14:paraId="3E131172" w14:textId="77777777" w:rsidR="00560203" w:rsidRDefault="00560203" w:rsidP="00560203">
      <w:pPr>
        <w:pStyle w:val="ng-star-inserted"/>
      </w:pPr>
      <w:r>
        <w:rPr>
          <w:rStyle w:val="ng-star-inserted1"/>
          <w:rFonts w:eastAsiaTheme="majorEastAsia"/>
          <w:b/>
          <w:bCs/>
        </w:rPr>
        <w:t>Prioritizing Elizabeth Rex</w:t>
      </w:r>
    </w:p>
    <w:p w14:paraId="7C912A56" w14:textId="77777777" w:rsidR="00560203" w:rsidRDefault="00560203" w:rsidP="00560203">
      <w:pPr>
        <w:pStyle w:val="ng-star-inserted"/>
      </w:pPr>
      <w:r>
        <w:rPr>
          <w:rStyle w:val="ng-star-inserted1"/>
          <w:rFonts w:eastAsiaTheme="majorEastAsia"/>
        </w:rPr>
        <w:t xml:space="preserve">Now, I'm focusing my attention squarely on Elizabeth Rex. While Wren Grant remains suspicious, Rex's </w:t>
      </w:r>
      <w:proofErr w:type="spellStart"/>
      <w:r>
        <w:rPr>
          <w:rStyle w:val="ng-star-inserted1"/>
          <w:rFonts w:eastAsiaTheme="majorEastAsia"/>
        </w:rPr>
        <w:t>behavior</w:t>
      </w:r>
      <w:proofErr w:type="spellEnd"/>
      <w:r>
        <w:rPr>
          <w:rStyle w:val="ng-star-inserted1"/>
          <w:rFonts w:eastAsiaTheme="majorEastAsia"/>
        </w:rPr>
        <w:t xml:space="preserve">—the denial of being in the cave despite the Chanel No. 5 scent, her apparent efforts to silence Wren, and her potentially athletic build—has become </w:t>
      </w:r>
      <w:r>
        <w:rPr>
          <w:rStyle w:val="ng-star-inserted1"/>
          <w:rFonts w:eastAsiaTheme="majorEastAsia"/>
        </w:rPr>
        <w:lastRenderedPageBreak/>
        <w:t>paramount. The previous hypothesis is under significant strain, shifting toward a scenario where Rex may have a more active role than previously considered.</w:t>
      </w:r>
    </w:p>
    <w:p w14:paraId="681222F8" w14:textId="77777777" w:rsidR="00560203" w:rsidRDefault="00560203" w:rsidP="00560203">
      <w:pPr>
        <w:pStyle w:val="ng-star-inserted"/>
      </w:pPr>
      <w:r>
        <w:rPr>
          <w:rStyle w:val="ng-star-inserted1"/>
          <w:rFonts w:eastAsiaTheme="majorEastAsia"/>
          <w:b/>
          <w:bCs/>
        </w:rPr>
        <w:t>Pivoting to Primary Suspect</w:t>
      </w:r>
    </w:p>
    <w:p w14:paraId="1AD47C5B" w14:textId="77777777" w:rsidR="00560203" w:rsidRDefault="00560203" w:rsidP="00560203">
      <w:pPr>
        <w:pStyle w:val="ng-star-inserted"/>
      </w:pPr>
      <w:r>
        <w:rPr>
          <w:rStyle w:val="ng-star-inserted1"/>
          <w:rFonts w:eastAsiaTheme="majorEastAsia"/>
        </w:rPr>
        <w:t>The focus has shifted significantly. Grant's solid alibi has ruled him out, prompting a decisive pivot to Wren Grant. Her purchase of candles, the burnt materials, and the suspicious book immediately catch my attention. Her lie about bathing, and the panicked reaction to Ritchie's comments, now solidify her as the prime suspect. I'm exploring the implications.</w:t>
      </w:r>
    </w:p>
    <w:p w14:paraId="64B376FD" w14:textId="77777777" w:rsidR="00560203" w:rsidRDefault="00560203" w:rsidP="00560203">
      <w:pPr>
        <w:pStyle w:val="ng-star-inserted"/>
      </w:pPr>
      <w:r>
        <w:rPr>
          <w:rStyle w:val="ng-star-inserted1"/>
          <w:rFonts w:eastAsiaTheme="majorEastAsia"/>
          <w:b/>
          <w:bCs/>
        </w:rPr>
        <w:t>Refining the Theory</w:t>
      </w:r>
    </w:p>
    <w:p w14:paraId="53E8B022" w14:textId="77777777" w:rsidR="00560203" w:rsidRDefault="00560203" w:rsidP="00560203">
      <w:pPr>
        <w:pStyle w:val="ng-star-inserted"/>
      </w:pPr>
      <w:r>
        <w:rPr>
          <w:rStyle w:val="ng-star-inserted1"/>
          <w:rFonts w:eastAsiaTheme="majorEastAsia"/>
        </w:rPr>
        <w:t>The primary focus remains Wren Grant, but the "Why" requires more exploration. The witchcraft angle is pivotal, with the burnt items and the book pointing towards a ritualistic motive. The challenge lies in connecting Wren's state of mind to the physical act of strangulation. I'm focusing on the nature of her rage and whether she acted alone or had outside help, and what the "ritual" was for. Elizabeth Rex is back under the microscope, too.</w:t>
      </w:r>
    </w:p>
    <w:p w14:paraId="20B9FB98" w14:textId="77777777" w:rsidR="00560203" w:rsidRDefault="00560203" w:rsidP="00560203">
      <w:pPr>
        <w:pStyle w:val="ng-star-inserted"/>
      </w:pPr>
      <w:r>
        <w:rPr>
          <w:rStyle w:val="ng-star-inserted1"/>
          <w:rFonts w:eastAsiaTheme="majorEastAsia"/>
          <w:b/>
          <w:bCs/>
        </w:rPr>
        <w:t>Refining the Theory</w:t>
      </w:r>
    </w:p>
    <w:p w14:paraId="19F5B7A2" w14:textId="77777777" w:rsidR="00560203" w:rsidRDefault="00560203" w:rsidP="00560203">
      <w:pPr>
        <w:pStyle w:val="ng-star-inserted"/>
      </w:pPr>
      <w:r>
        <w:rPr>
          <w:rStyle w:val="ng-star-inserted1"/>
          <w:rFonts w:eastAsiaTheme="majorEastAsia"/>
        </w:rPr>
        <w:t>The primary focus remains Wren Grant, but the "why" continues to evolve. The ritualistic element, highlighted by the burnt items and the suspicious book, is crucial to understanding her possible motive. However, connecting her state of mind to the physical act of strangulation is the next hurdle. I am concentrating on the nature of her rage, exploring whether she acted alone or had assistance. Rex remains relevant, and Loxley with the heroin.</w:t>
      </w:r>
    </w:p>
    <w:p w14:paraId="02928B49" w14:textId="77777777" w:rsidR="00560203" w:rsidRDefault="00560203" w:rsidP="00560203">
      <w:pPr>
        <w:pStyle w:val="ng-star-inserted"/>
      </w:pPr>
      <w:proofErr w:type="spellStart"/>
      <w:r>
        <w:rPr>
          <w:rStyle w:val="ng-star-inserted1"/>
          <w:rFonts w:eastAsiaTheme="majorEastAsia"/>
          <w:b/>
          <w:bCs/>
        </w:rPr>
        <w:t>Analyzing</w:t>
      </w:r>
      <w:proofErr w:type="spellEnd"/>
      <w:r>
        <w:rPr>
          <w:rStyle w:val="ng-star-inserted1"/>
          <w:rFonts w:eastAsiaTheme="majorEastAsia"/>
          <w:b/>
          <w:bCs/>
        </w:rPr>
        <w:t xml:space="preserve"> the New Evidence</w:t>
      </w:r>
    </w:p>
    <w:p w14:paraId="4AF6234B" w14:textId="77777777" w:rsidR="00560203" w:rsidRDefault="00560203" w:rsidP="00560203">
      <w:pPr>
        <w:pStyle w:val="ng-star-inserted"/>
      </w:pPr>
      <w:r>
        <w:rPr>
          <w:rStyle w:val="ng-star-inserted1"/>
          <w:rFonts w:eastAsiaTheme="majorEastAsia"/>
        </w:rPr>
        <w:t>The investigation's focus has sharply shifted. The revelation of Wren Grant's suspicious activity, particularly the burnt items and purchase of candles, solidifies her as the prime suspect. I'm exploring the implications of her actions. Her alibi proves shallow, and her lies are compelling. The book and candles scream ritual. I'm building a timeline of her movements on the day.</w:t>
      </w:r>
    </w:p>
    <w:p w14:paraId="5FB4E1CB" w14:textId="77777777" w:rsidR="00560203" w:rsidRDefault="00560203" w:rsidP="00560203">
      <w:pPr>
        <w:pStyle w:val="ng-star-inserted"/>
      </w:pPr>
      <w:r>
        <w:rPr>
          <w:rStyle w:val="ng-star-inserted1"/>
          <w:rFonts w:eastAsiaTheme="majorEastAsia"/>
          <w:b/>
          <w:bCs/>
        </w:rPr>
        <w:t>Reassessing Alibis</w:t>
      </w:r>
    </w:p>
    <w:p w14:paraId="394708A8" w14:textId="77777777" w:rsidR="00560203" w:rsidRDefault="00560203" w:rsidP="00560203">
      <w:pPr>
        <w:pStyle w:val="ng-star-inserted"/>
      </w:pPr>
      <w:r>
        <w:rPr>
          <w:rStyle w:val="ng-star-inserted1"/>
          <w:rFonts w:eastAsiaTheme="majorEastAsia"/>
        </w:rPr>
        <w:t>The focus continues to narrow, with Wren Grant now firmly in the spotlight. Her lie about bathing seals the shift in suspicion. The burnt materials, candles, and book further build the case. I'm actively reassessing all alibis and statements. Her association with Elizabeth Rex, now under scrutiny, adds more layers of complexity.</w:t>
      </w:r>
    </w:p>
    <w:p w14:paraId="4529ABF7" w14:textId="77777777" w:rsidR="00560203" w:rsidRDefault="00560203">
      <w:pPr>
        <w:rPr>
          <w:b/>
          <w:bCs/>
        </w:rPr>
      </w:pPr>
    </w:p>
    <w:p w14:paraId="4129CC09" w14:textId="77777777" w:rsidR="00560203" w:rsidRDefault="00560203" w:rsidP="00560203">
      <w:pPr>
        <w:pStyle w:val="ng-star-inserted"/>
      </w:pPr>
      <w:r>
        <w:rPr>
          <w:rStyle w:val="ng-star-inserted1"/>
          <w:rFonts w:eastAsiaTheme="majorEastAsia"/>
          <w:b/>
          <w:bCs/>
        </w:rPr>
        <w:t>Forensic Analysis of Case File: Skull and Crossbones Inn Homicide (Updated)</w:t>
      </w:r>
      <w:r>
        <w:br/>
      </w:r>
      <w:r>
        <w:rPr>
          <w:rStyle w:val="ng-star-inserted1"/>
          <w:rFonts w:eastAsiaTheme="majorEastAsia"/>
          <w:b/>
          <w:bCs/>
        </w:rPr>
        <w:t>Investigator:</w:t>
      </w:r>
      <w:r>
        <w:rPr>
          <w:rStyle w:val="ng-star-inserted1"/>
          <w:rFonts w:eastAsiaTheme="majorEastAsia"/>
        </w:rPr>
        <w:t xml:space="preserve"> [Redacted]</w:t>
      </w:r>
      <w:r>
        <w:br/>
      </w:r>
      <w:r>
        <w:rPr>
          <w:rStyle w:val="ng-star-inserted1"/>
          <w:rFonts w:eastAsiaTheme="majorEastAsia"/>
          <w:b/>
          <w:bCs/>
        </w:rPr>
        <w:t>Date:</w:t>
      </w:r>
      <w:r>
        <w:rPr>
          <w:rStyle w:val="ng-star-inserted1"/>
          <w:rFonts w:eastAsiaTheme="majorEastAsia"/>
        </w:rPr>
        <w:t xml:space="preserve"> [Current]</w:t>
      </w:r>
    </w:p>
    <w:p w14:paraId="7B8549DC" w14:textId="77777777" w:rsidR="00560203" w:rsidRDefault="00560203" w:rsidP="00560203">
      <w:pPr>
        <w:pStyle w:val="ng-star-inserted"/>
      </w:pPr>
      <w:r>
        <w:rPr>
          <w:rStyle w:val="ng-star-inserted1"/>
          <w:rFonts w:eastAsiaTheme="majorEastAsia"/>
          <w:b/>
          <w:bCs/>
        </w:rPr>
        <w:t>Subject: Updated Hypothesis Regarding the Death of Sally Grant</w:t>
      </w:r>
    </w:p>
    <w:p w14:paraId="436F7FE6" w14:textId="77777777" w:rsidR="00560203" w:rsidRDefault="00560203" w:rsidP="00560203">
      <w:pPr>
        <w:pStyle w:val="ng-star-inserted"/>
      </w:pPr>
      <w:r>
        <w:rPr>
          <w:rStyle w:val="ng-star-inserted1"/>
          <w:rFonts w:eastAsiaTheme="majorEastAsia"/>
        </w:rPr>
        <w:lastRenderedPageBreak/>
        <w:t xml:space="preserve">This report supersedes my initial findings. New evidence has conclusively cleared my primary suspect, Captain Oscar Grant, whose alibi is now corroborated by both physical and witness evidence. The investigation must pivot to a new and profoundly disturbing primary suspect: </w:t>
      </w:r>
      <w:r>
        <w:rPr>
          <w:rStyle w:val="ng-star-inserted1"/>
          <w:rFonts w:eastAsiaTheme="majorEastAsia"/>
          <w:b/>
          <w:bCs/>
        </w:rPr>
        <w:t>Wren Grant</w:t>
      </w:r>
      <w:r>
        <w:rPr>
          <w:rStyle w:val="ng-star-inserted1"/>
          <w:rFonts w:eastAsiaTheme="majorEastAsia"/>
        </w:rPr>
        <w:t>, the victim's sixteen-year-old stepdaughter.</w:t>
      </w:r>
    </w:p>
    <w:p w14:paraId="278A6183" w14:textId="77777777" w:rsidR="00560203" w:rsidRDefault="00560203" w:rsidP="00560203">
      <w:pPr>
        <w:pStyle w:val="ng-star-inserted"/>
        <w:numPr>
          <w:ilvl w:val="0"/>
          <w:numId w:val="3"/>
        </w:numPr>
      </w:pPr>
      <w:r>
        <w:rPr>
          <w:rStyle w:val="ng-star-inserted1"/>
          <w:rFonts w:eastAsiaTheme="majorEastAsia"/>
          <w:b/>
          <w:bCs/>
        </w:rPr>
        <w:t>Motive:</w:t>
      </w:r>
      <w:r>
        <w:rPr>
          <w:rStyle w:val="ng-star-inserted1"/>
          <w:rFonts w:eastAsiaTheme="majorEastAsia"/>
        </w:rPr>
        <w:t xml:space="preserve"> Wren Grant exhibits a pathological and obsessive hatred for the victim. This is not simple adolescent dislike; it is a fixation evidenced by her possession of a book on witchcraft and sorcery. The discovery of burnt items in her grate—candle grease, a pin, and what appears to be hair—strongly suggests she performed some form of ritual intended to harm her stepmother. She viewed the murder as a "noble deed," a necessary excision of an evil presence from her life and, more importantly, from her father's.</w:t>
      </w:r>
    </w:p>
    <w:p w14:paraId="02CBB8F5" w14:textId="77777777" w:rsidR="00560203" w:rsidRDefault="00560203" w:rsidP="00560203">
      <w:pPr>
        <w:pStyle w:val="ng-star-inserted"/>
        <w:numPr>
          <w:ilvl w:val="0"/>
          <w:numId w:val="3"/>
        </w:numPr>
      </w:pPr>
      <w:r>
        <w:rPr>
          <w:rStyle w:val="ng-star-inserted1"/>
          <w:rFonts w:eastAsiaTheme="majorEastAsia"/>
          <w:b/>
          <w:bCs/>
        </w:rPr>
        <w:t>Opportunity &amp; Deception:</w:t>
      </w:r>
      <w:r>
        <w:rPr>
          <w:rStyle w:val="ng-star-inserted1"/>
          <w:rFonts w:eastAsiaTheme="majorEastAsia"/>
        </w:rPr>
        <w:t xml:space="preserve"> Wren’s alibi for the morning is a deliberate fabrication. The chambermaid confirmed her bathing suits were dry, yet Wren explicitly told Irene Ash she had been bathing. This lie was created to conceal her true activity: a clandestine trip to the village shop to purchase the candles used in her ritual. This premeditated deception places her actions on the morning of the murder in a highly suspicious light.</w:t>
      </w:r>
    </w:p>
    <w:p w14:paraId="5C8344BA" w14:textId="77777777" w:rsidR="00560203" w:rsidRDefault="00560203" w:rsidP="00560203">
      <w:pPr>
        <w:pStyle w:val="ng-star-inserted"/>
        <w:numPr>
          <w:ilvl w:val="0"/>
          <w:numId w:val="3"/>
        </w:numPr>
      </w:pPr>
      <w:proofErr w:type="spellStart"/>
      <w:r>
        <w:rPr>
          <w:rStyle w:val="ng-star-inserted1"/>
          <w:rFonts w:eastAsiaTheme="majorEastAsia"/>
          <w:b/>
          <w:bCs/>
        </w:rPr>
        <w:t>Behavioral</w:t>
      </w:r>
      <w:proofErr w:type="spellEnd"/>
      <w:r>
        <w:rPr>
          <w:rStyle w:val="ng-star-inserted1"/>
          <w:rFonts w:eastAsiaTheme="majorEastAsia"/>
          <w:b/>
          <w:bCs/>
        </w:rPr>
        <w:t xml:space="preserve"> Evidence:</w:t>
      </w:r>
      <w:r>
        <w:rPr>
          <w:rStyle w:val="ng-star-inserted1"/>
          <w:rFonts w:eastAsiaTheme="majorEastAsia"/>
        </w:rPr>
        <w:t xml:space="preserve"> Her reaction to Ritchie’s questioning about "candles" was one of pure terror, not confusion. Her subsequent conversation with Elizabeth Rex was laden with the guilt of someone possessing damning knowledge. While the physical act of strangulation by an adolescent girl is challenging, it is not impossible, especially if the victim was taken by surprise during a heated confrontation.</w:t>
      </w:r>
    </w:p>
    <w:p w14:paraId="32F0767B" w14:textId="77777777" w:rsidR="00560203" w:rsidRDefault="00560203" w:rsidP="00560203">
      <w:pPr>
        <w:pStyle w:val="ng-star-inserted"/>
      </w:pPr>
      <w:r>
        <w:rPr>
          <w:rStyle w:val="ng-star-inserted1"/>
          <w:rFonts w:eastAsiaTheme="majorEastAsia"/>
        </w:rPr>
        <w:t>While Wren is the primary suspect for the act of murder, other individuals remain highly culpable in connected activities:</w:t>
      </w:r>
    </w:p>
    <w:p w14:paraId="4DFE0E2C" w14:textId="77777777" w:rsidR="00560203" w:rsidRDefault="00560203" w:rsidP="00560203">
      <w:pPr>
        <w:pStyle w:val="ng-star-inserted"/>
        <w:numPr>
          <w:ilvl w:val="0"/>
          <w:numId w:val="4"/>
        </w:numPr>
      </w:pPr>
      <w:r>
        <w:rPr>
          <w:rStyle w:val="ng-star-inserted1"/>
          <w:rFonts w:eastAsiaTheme="majorEastAsia"/>
          <w:b/>
          <w:bCs/>
        </w:rPr>
        <w:t>Elizabeth Rex:</w:t>
      </w:r>
      <w:r>
        <w:rPr>
          <w:rStyle w:val="ng-star-inserted1"/>
          <w:rFonts w:eastAsiaTheme="majorEastAsia"/>
        </w:rPr>
        <w:t xml:space="preserve"> Her </w:t>
      </w:r>
      <w:proofErr w:type="spellStart"/>
      <w:r>
        <w:rPr>
          <w:rStyle w:val="ng-star-inserted1"/>
          <w:rFonts w:eastAsiaTheme="majorEastAsia"/>
        </w:rPr>
        <w:t>behavior</w:t>
      </w:r>
      <w:proofErr w:type="spellEnd"/>
      <w:r>
        <w:rPr>
          <w:rStyle w:val="ng-star-inserted1"/>
          <w:rFonts w:eastAsiaTheme="majorEastAsia"/>
        </w:rPr>
        <w:t xml:space="preserve"> is that of an accomplice after the fact. Her convenient "remembering" of seeing Grant typing serves to solidify the alibi of the man she cares for. The presence of her specific perfume in the Pixy's Cave, which she denies entering, is highly suspicious. She is actively attempting to control Wren, suggesting she knows or strongly suspects the girl's guilt and is trying to contain the fallout to protect Oscar Grant.</w:t>
      </w:r>
    </w:p>
    <w:p w14:paraId="26727E62" w14:textId="77777777" w:rsidR="00560203" w:rsidRDefault="00560203" w:rsidP="00560203">
      <w:pPr>
        <w:pStyle w:val="ng-star-inserted"/>
        <w:numPr>
          <w:ilvl w:val="0"/>
          <w:numId w:val="4"/>
        </w:numPr>
      </w:pPr>
      <w:r>
        <w:rPr>
          <w:rStyle w:val="ng-star-inserted1"/>
          <w:rFonts w:eastAsiaTheme="majorEastAsia"/>
          <w:b/>
          <w:bCs/>
        </w:rPr>
        <w:t>Xavier Loxley:</w:t>
      </w:r>
      <w:r>
        <w:rPr>
          <w:rStyle w:val="ng-star-inserted1"/>
          <w:rFonts w:eastAsiaTheme="majorEastAsia"/>
        </w:rPr>
        <w:t xml:space="preserve"> The discovery of a large quantity of heroin positions Loxley as the prime suspect for running a drug smuggling operation. His solo sailing trips provide the perfect cover, and his nervous </w:t>
      </w:r>
      <w:proofErr w:type="spellStart"/>
      <w:r>
        <w:rPr>
          <w:rStyle w:val="ng-star-inserted1"/>
          <w:rFonts w:eastAsiaTheme="majorEastAsia"/>
        </w:rPr>
        <w:t>demeanor</w:t>
      </w:r>
      <w:proofErr w:type="spellEnd"/>
      <w:r>
        <w:rPr>
          <w:rStyle w:val="ng-star-inserted1"/>
          <w:rFonts w:eastAsiaTheme="majorEastAsia"/>
        </w:rPr>
        <w:t xml:space="preserve"> supports this. Sally Grant's murder may be directly linked to this operation; she could have discovered it and attempted blackmail, leading Loxley to silence her. He must be considered a strong alternative suspect for the murder itself, driven by a motive of criminal self-preservation.</w:t>
      </w:r>
    </w:p>
    <w:p w14:paraId="3132C9C2" w14:textId="62DD29F6" w:rsidR="00560203" w:rsidRDefault="00560203">
      <w:pPr>
        <w:pBdr>
          <w:top w:val="single" w:sz="6" w:space="1" w:color="auto"/>
          <w:bottom w:val="single" w:sz="6" w:space="1" w:color="auto"/>
        </w:pBdr>
        <w:rPr>
          <w:b/>
          <w:bCs/>
        </w:rPr>
      </w:pPr>
      <w:r>
        <w:rPr>
          <w:b/>
          <w:bCs/>
        </w:rPr>
        <w:t>3</w:t>
      </w:r>
    </w:p>
    <w:p w14:paraId="7BEB40EC" w14:textId="77777777" w:rsidR="00560203" w:rsidRDefault="00560203" w:rsidP="00560203">
      <w:pPr>
        <w:pStyle w:val="ng-star-inserted"/>
      </w:pPr>
      <w:r>
        <w:rPr>
          <w:rStyle w:val="ng-star-inserted1"/>
          <w:rFonts w:eastAsiaTheme="majorEastAsia"/>
          <w:b/>
          <w:bCs/>
        </w:rPr>
        <w:t>Framing the Hypothesis</w:t>
      </w:r>
    </w:p>
    <w:p w14:paraId="0B26965F" w14:textId="77777777" w:rsidR="00560203" w:rsidRDefault="00560203" w:rsidP="00560203">
      <w:pPr>
        <w:pStyle w:val="ng-star-inserted"/>
      </w:pPr>
      <w:r>
        <w:rPr>
          <w:rStyle w:val="ng-star-inserted1"/>
          <w:rFonts w:eastAsiaTheme="majorEastAsia"/>
        </w:rPr>
        <w:t xml:space="preserve">I'm currently focused on deconstructing the request. My primary task is to draft an updated forensic hypothesis using the new details found in </w:t>
      </w:r>
      <w:r>
        <w:rPr>
          <w:rStyle w:val="inline-code"/>
          <w:rFonts w:eastAsiaTheme="majorEastAsia"/>
        </w:rPr>
        <w:t>pixy_inlet_3.txt</w:t>
      </w:r>
      <w:r>
        <w:rPr>
          <w:rStyle w:val="ng-star-inserted1"/>
          <w:rFonts w:eastAsiaTheme="majorEastAsia"/>
        </w:rPr>
        <w:t>. The final output should be a detailed, concise 200-word piece. This will be the foundational starting point for the subsequent analysis.</w:t>
      </w:r>
    </w:p>
    <w:p w14:paraId="62637EEB" w14:textId="77777777" w:rsidR="00560203" w:rsidRDefault="00560203" w:rsidP="00560203">
      <w:pPr>
        <w:pStyle w:val="ng-star-inserted"/>
      </w:pPr>
      <w:r>
        <w:rPr>
          <w:rStyle w:val="ng-star-inserted1"/>
          <w:rFonts w:eastAsiaTheme="majorEastAsia"/>
          <w:b/>
          <w:bCs/>
        </w:rPr>
        <w:t>Unpacking the Clues</w:t>
      </w:r>
    </w:p>
    <w:p w14:paraId="1E08F75B" w14:textId="77777777" w:rsidR="00560203" w:rsidRDefault="00560203" w:rsidP="00560203">
      <w:pPr>
        <w:pStyle w:val="ng-star-inserted"/>
      </w:pPr>
      <w:r>
        <w:rPr>
          <w:rStyle w:val="ng-star-inserted1"/>
          <w:rFonts w:eastAsiaTheme="majorEastAsia"/>
        </w:rPr>
        <w:lastRenderedPageBreak/>
        <w:t xml:space="preserve">I've been meticulously </w:t>
      </w:r>
      <w:proofErr w:type="spellStart"/>
      <w:r>
        <w:rPr>
          <w:rStyle w:val="ng-star-inserted1"/>
          <w:rFonts w:eastAsiaTheme="majorEastAsia"/>
        </w:rPr>
        <w:t>analyzing</w:t>
      </w:r>
      <w:proofErr w:type="spellEnd"/>
      <w:r>
        <w:rPr>
          <w:rStyle w:val="ng-star-inserted1"/>
          <w:rFonts w:eastAsiaTheme="majorEastAsia"/>
        </w:rPr>
        <w:t xml:space="preserve"> the new data, especially Wren's confession and Ritchie's insights. The confession appears straightforward, but the intricate nature of this case raises immediate doubts. Ritchie's investigation into similar strangulation cases near Axton's parish feels highly relevant, especially the "cast-iron alibi" detail in the Frensham case. This suggests a pattern that demands closer scrutiny of Grant's alibi.</w:t>
      </w:r>
    </w:p>
    <w:p w14:paraId="59062CCF" w14:textId="77777777" w:rsidR="00560203" w:rsidRDefault="00560203" w:rsidP="00560203">
      <w:pPr>
        <w:pStyle w:val="ng-star-inserted"/>
      </w:pPr>
      <w:r>
        <w:rPr>
          <w:rStyle w:val="ng-star-inserted1"/>
          <w:rFonts w:eastAsiaTheme="majorEastAsia"/>
          <w:b/>
          <w:bCs/>
        </w:rPr>
        <w:t>Unveiling Suspicions</w:t>
      </w:r>
    </w:p>
    <w:p w14:paraId="5CF1D75E" w14:textId="77777777" w:rsidR="00560203" w:rsidRDefault="00560203" w:rsidP="00560203">
      <w:pPr>
        <w:pStyle w:val="ng-star-inserted"/>
      </w:pPr>
      <w:r>
        <w:rPr>
          <w:rStyle w:val="ng-star-inserted1"/>
          <w:rFonts w:eastAsiaTheme="majorEastAsia"/>
        </w:rPr>
        <w:t>My focus has shifted to Ritchie's observations on similar strangulation cases. The "cast-iron alibi" detail in the Frensham case resonated, prompting me to critically evaluate Grant's alibi. I now perceive Grant's alibi as a potential signature of the murderer, adding a layer of complexity to Wren's confession. The seemingly unrelated details that Ritchie obsesses over--magenta wool, the bottle, the scissors--gain new significance. These small details may hold the key to unveiling the truth.</w:t>
      </w:r>
    </w:p>
    <w:p w14:paraId="44E006A4" w14:textId="77777777" w:rsidR="00560203" w:rsidRDefault="00560203" w:rsidP="00560203">
      <w:pPr>
        <w:pStyle w:val="ng-star-inserted"/>
      </w:pPr>
      <w:r>
        <w:rPr>
          <w:rStyle w:val="ng-star-inserted1"/>
          <w:rFonts w:eastAsiaTheme="majorEastAsia"/>
          <w:b/>
          <w:bCs/>
        </w:rPr>
        <w:t>Exploring the Pattern</w:t>
      </w:r>
    </w:p>
    <w:p w14:paraId="616BA515" w14:textId="77777777" w:rsidR="00560203" w:rsidRDefault="00560203" w:rsidP="00560203">
      <w:pPr>
        <w:pStyle w:val="ng-star-inserted"/>
      </w:pPr>
      <w:r>
        <w:rPr>
          <w:rStyle w:val="ng-star-inserted1"/>
          <w:rFonts w:eastAsiaTheme="majorEastAsia"/>
        </w:rPr>
        <w:t>I'm now deeply invested in Ritchie's hypothesis regarding alibis. The "cast-iron alibi" in the Frensham case mirrors Grant's, suggesting a deliberate pattern, a signature. This leads me to further investigate the picnic's role. It seems less about observation and more a carefully orchestrated event to isolate Wren, forcing a desperate move that could obscure the true killer. The small details Ritchie focused on may now point to Grant.</w:t>
      </w:r>
    </w:p>
    <w:p w14:paraId="79A8F8DB" w14:textId="77777777" w:rsidR="00560203" w:rsidRDefault="00560203" w:rsidP="00560203">
      <w:pPr>
        <w:pStyle w:val="ng-star-inserted"/>
      </w:pPr>
      <w:r>
        <w:rPr>
          <w:rStyle w:val="ng-star-inserted1"/>
          <w:rFonts w:eastAsiaTheme="majorEastAsia"/>
          <w:b/>
          <w:bCs/>
        </w:rPr>
        <w:t>Formulating the Theory</w:t>
      </w:r>
    </w:p>
    <w:p w14:paraId="625FEEC8" w14:textId="77777777" w:rsidR="00560203" w:rsidRDefault="00560203" w:rsidP="00560203">
      <w:pPr>
        <w:pStyle w:val="ng-star-inserted"/>
      </w:pPr>
      <w:r>
        <w:rPr>
          <w:rStyle w:val="ng-star-inserted1"/>
          <w:rFonts w:eastAsiaTheme="majorEastAsia"/>
        </w:rPr>
        <w:t>I'm now fully immersed in synthesizing the data. Wren's confession presents a challenge. I am compelled to examine Ritchie's insights, specifically the recurring pattern of alibis. This has shifted my focus to the possibility that the perfect alibi could be a defining signature of the true killer.</w:t>
      </w:r>
    </w:p>
    <w:p w14:paraId="155846DA" w14:textId="77777777" w:rsidR="00560203" w:rsidRDefault="00560203" w:rsidP="00560203">
      <w:pPr>
        <w:pStyle w:val="ng-star-inserted"/>
      </w:pPr>
      <w:proofErr w:type="spellStart"/>
      <w:r>
        <w:rPr>
          <w:rStyle w:val="ng-star-inserted1"/>
          <w:rFonts w:eastAsiaTheme="majorEastAsia"/>
          <w:b/>
          <w:bCs/>
        </w:rPr>
        <w:t>Unraveling</w:t>
      </w:r>
      <w:proofErr w:type="spellEnd"/>
      <w:r>
        <w:rPr>
          <w:rStyle w:val="ng-star-inserted1"/>
          <w:rFonts w:eastAsiaTheme="majorEastAsia"/>
          <w:b/>
          <w:bCs/>
        </w:rPr>
        <w:t xml:space="preserve"> the Truth</w:t>
      </w:r>
    </w:p>
    <w:p w14:paraId="76A2C4A7" w14:textId="77777777" w:rsidR="00560203" w:rsidRDefault="00560203" w:rsidP="00560203">
      <w:pPr>
        <w:pStyle w:val="ng-star-inserted"/>
      </w:pPr>
      <w:r>
        <w:rPr>
          <w:rStyle w:val="ng-star-inserted1"/>
          <w:rFonts w:eastAsiaTheme="majorEastAsia"/>
        </w:rPr>
        <w:t xml:space="preserve">I've been meticulously </w:t>
      </w:r>
      <w:proofErr w:type="spellStart"/>
      <w:r>
        <w:rPr>
          <w:rStyle w:val="ng-star-inserted1"/>
          <w:rFonts w:eastAsiaTheme="majorEastAsia"/>
        </w:rPr>
        <w:t>analyzing</w:t>
      </w:r>
      <w:proofErr w:type="spellEnd"/>
      <w:r>
        <w:rPr>
          <w:rStyle w:val="ng-star-inserted1"/>
          <w:rFonts w:eastAsiaTheme="majorEastAsia"/>
        </w:rPr>
        <w:t xml:space="preserve"> the evidence, and a new suspect has emerged: Elizabeth Rex. Her possible involvement has become increasingly prominent. Grant's alibi, highlighted by Ritchie's observations in similar cases, appears crafted. The picnic's role, the manipulation of Wren, and Elizabeth's strategic actions all suggest a calculated plan. I am also considering how the small details, as Ritchie focuses on, may now play a significant role.</w:t>
      </w:r>
    </w:p>
    <w:p w14:paraId="5D5F21FE" w14:textId="77777777" w:rsidR="00560203" w:rsidRDefault="00560203" w:rsidP="00560203">
      <w:pPr>
        <w:pStyle w:val="ng-star-inserted"/>
      </w:pPr>
      <w:proofErr w:type="spellStart"/>
      <w:r>
        <w:rPr>
          <w:rStyle w:val="ng-star-inserted1"/>
          <w:rFonts w:eastAsiaTheme="majorEastAsia"/>
          <w:b/>
          <w:bCs/>
        </w:rPr>
        <w:t>Analyzing</w:t>
      </w:r>
      <w:proofErr w:type="spellEnd"/>
      <w:r>
        <w:rPr>
          <w:rStyle w:val="ng-star-inserted1"/>
          <w:rFonts w:eastAsiaTheme="majorEastAsia"/>
          <w:b/>
          <w:bCs/>
        </w:rPr>
        <w:t xml:space="preserve"> the Pattern</w:t>
      </w:r>
    </w:p>
    <w:p w14:paraId="25A7F9B2" w14:textId="77777777" w:rsidR="00560203" w:rsidRDefault="00560203" w:rsidP="00560203">
      <w:pPr>
        <w:pStyle w:val="ng-star-inserted"/>
      </w:pPr>
      <w:r>
        <w:rPr>
          <w:rStyle w:val="ng-star-inserted1"/>
          <w:rFonts w:eastAsiaTheme="majorEastAsia"/>
        </w:rPr>
        <w:t>I'm now zeroing in on the "cast-iron alibi" detail in the Frensham case. The parallels to Grant's situation are striking. This pattern, emphasized by Ritchie, suggests alibis are key. This is a critical departure from my initial thoughts. I'm now exploring how this pattern shapes the motives and potential actions of the suspects, and I am especially curious about Elizabeth Rex's role in the whole scenario.</w:t>
      </w:r>
    </w:p>
    <w:p w14:paraId="3822F523" w14:textId="77777777" w:rsidR="00560203" w:rsidRDefault="00560203" w:rsidP="00560203">
      <w:pPr>
        <w:pStyle w:val="ng-star-inserted"/>
      </w:pPr>
      <w:r>
        <w:rPr>
          <w:rStyle w:val="ng-star-inserted1"/>
          <w:rFonts w:eastAsiaTheme="majorEastAsia"/>
          <w:b/>
          <w:bCs/>
        </w:rPr>
        <w:t>Synthesizing the Evidence</w:t>
      </w:r>
    </w:p>
    <w:p w14:paraId="30230087" w14:textId="77777777" w:rsidR="00560203" w:rsidRDefault="00560203" w:rsidP="00560203">
      <w:pPr>
        <w:pStyle w:val="ng-star-inserted"/>
      </w:pPr>
      <w:r>
        <w:rPr>
          <w:rStyle w:val="ng-star-inserted1"/>
          <w:rFonts w:eastAsiaTheme="majorEastAsia"/>
        </w:rPr>
        <w:t xml:space="preserve">I've been meticulously </w:t>
      </w:r>
      <w:proofErr w:type="spellStart"/>
      <w:r>
        <w:rPr>
          <w:rStyle w:val="ng-star-inserted1"/>
          <w:rFonts w:eastAsiaTheme="majorEastAsia"/>
        </w:rPr>
        <w:t>analyzing</w:t>
      </w:r>
      <w:proofErr w:type="spellEnd"/>
      <w:r>
        <w:rPr>
          <w:rStyle w:val="ng-star-inserted1"/>
          <w:rFonts w:eastAsiaTheme="majorEastAsia"/>
        </w:rPr>
        <w:t xml:space="preserve"> the evidence, and the "alibi as signature" concept has solidified. The parallels between Grant's case and Frensham's are striking. My focus has </w:t>
      </w:r>
      <w:r>
        <w:rPr>
          <w:rStyle w:val="ng-star-inserted1"/>
          <w:rFonts w:eastAsiaTheme="majorEastAsia"/>
        </w:rPr>
        <w:lastRenderedPageBreak/>
        <w:t>narrowed to Elizabeth Rex, and the picnic, the manipulated confession, and the "small details" all point to her calculated plan. Now, I'm working to articulate this hypothesis clearly and concisely.</w:t>
      </w:r>
    </w:p>
    <w:p w14:paraId="55E205AD" w14:textId="77777777" w:rsidR="00560203" w:rsidRDefault="00560203" w:rsidP="00560203">
      <w:pPr>
        <w:pStyle w:val="ng-star-inserted"/>
      </w:pPr>
      <w:r>
        <w:rPr>
          <w:rStyle w:val="ng-star-inserted1"/>
          <w:rFonts w:eastAsiaTheme="majorEastAsia"/>
          <w:b/>
          <w:bCs/>
        </w:rPr>
        <w:t>Forensic Analysis of Case File: Skull and Crossbones Inn Homicide (Updated)</w:t>
      </w:r>
      <w:r>
        <w:br/>
      </w:r>
      <w:r>
        <w:rPr>
          <w:rStyle w:val="ng-star-inserted1"/>
          <w:rFonts w:eastAsiaTheme="majorEastAsia"/>
          <w:b/>
          <w:bCs/>
        </w:rPr>
        <w:t>Investigator:</w:t>
      </w:r>
      <w:r>
        <w:rPr>
          <w:rStyle w:val="ng-star-inserted1"/>
          <w:rFonts w:eastAsiaTheme="majorEastAsia"/>
        </w:rPr>
        <w:t xml:space="preserve"> [Redacted]</w:t>
      </w:r>
      <w:r>
        <w:br/>
      </w:r>
      <w:r>
        <w:rPr>
          <w:rStyle w:val="ng-star-inserted1"/>
          <w:rFonts w:eastAsiaTheme="majorEastAsia"/>
          <w:b/>
          <w:bCs/>
        </w:rPr>
        <w:t>Date:</w:t>
      </w:r>
      <w:r>
        <w:rPr>
          <w:rStyle w:val="ng-star-inserted1"/>
          <w:rFonts w:eastAsiaTheme="majorEastAsia"/>
        </w:rPr>
        <w:t xml:space="preserve"> [Current]</w:t>
      </w:r>
    </w:p>
    <w:p w14:paraId="5B00A180" w14:textId="77777777" w:rsidR="00560203" w:rsidRDefault="00560203" w:rsidP="00560203">
      <w:pPr>
        <w:pStyle w:val="ng-star-inserted"/>
      </w:pPr>
      <w:r>
        <w:rPr>
          <w:rStyle w:val="ng-star-inserted1"/>
          <w:rFonts w:eastAsiaTheme="majorEastAsia"/>
          <w:b/>
          <w:bCs/>
        </w:rPr>
        <w:t>Subject: Final Hypothesis Regarding the Death of Sally Grant</w:t>
      </w:r>
    </w:p>
    <w:p w14:paraId="42409BAB" w14:textId="77777777" w:rsidR="00560203" w:rsidRDefault="00560203" w:rsidP="00560203">
      <w:pPr>
        <w:pStyle w:val="ng-star-inserted"/>
      </w:pPr>
      <w:r>
        <w:rPr>
          <w:rStyle w:val="ng-star-inserted1"/>
          <w:rFonts w:eastAsiaTheme="majorEastAsia"/>
        </w:rPr>
        <w:t xml:space="preserve">Wren Grant’s confession and subsequent suicide attempt must be viewed not as a resolution, but as the tragic culmination of a sophisticated psychological manipulation. While the girl’s note provides a simplistic answer, it directly contradicts the emerging pattern of evidence. The true culprit is </w:t>
      </w:r>
      <w:r>
        <w:rPr>
          <w:rStyle w:val="ng-star-inserted1"/>
          <w:rFonts w:eastAsiaTheme="majorEastAsia"/>
          <w:b/>
          <w:bCs/>
        </w:rPr>
        <w:t>Elizabeth Rex</w:t>
      </w:r>
      <w:r>
        <w:rPr>
          <w:rStyle w:val="ng-star-inserted1"/>
          <w:rFonts w:eastAsiaTheme="majorEastAsia"/>
        </w:rPr>
        <w:t>.</w:t>
      </w:r>
    </w:p>
    <w:p w14:paraId="43A0C5BD" w14:textId="77777777" w:rsidR="00560203" w:rsidRDefault="00560203" w:rsidP="00560203">
      <w:pPr>
        <w:pStyle w:val="ng-star-inserted"/>
        <w:numPr>
          <w:ilvl w:val="0"/>
          <w:numId w:val="5"/>
        </w:numPr>
      </w:pPr>
      <w:r>
        <w:rPr>
          <w:rStyle w:val="ng-star-inserted1"/>
          <w:rFonts w:eastAsiaTheme="majorEastAsia"/>
          <w:b/>
          <w:bCs/>
        </w:rPr>
        <w:t>Motive and Signature:</w:t>
      </w:r>
      <w:r>
        <w:rPr>
          <w:rStyle w:val="ng-star-inserted1"/>
          <w:rFonts w:eastAsiaTheme="majorEastAsia"/>
        </w:rPr>
        <w:t xml:space="preserve"> Rex’s motive is the removal of a rival for the affection of Oscar Grant, a man she has known and loved since childhood. Her method is the key. James Ritchie’s investigation into the Freda Frensham case revealed a killer whose signature is the creation of a "cast-iron alibi" for the husband. Elizabeth Rex has replicated this exact pattern. She first allowed suspicion to fall on Grant, then deliberately provided a seemingly unimpeachable witness statement that "cleared" him, a calculated move to place him beyond reproach while cementing her own apparent innocence. This is not the work of a grieving friend, but a highly intelligent and patient predator.</w:t>
      </w:r>
    </w:p>
    <w:p w14:paraId="09CEBC9B" w14:textId="77777777" w:rsidR="00560203" w:rsidRDefault="00560203" w:rsidP="00560203">
      <w:pPr>
        <w:pStyle w:val="ng-star-inserted"/>
        <w:numPr>
          <w:ilvl w:val="0"/>
          <w:numId w:val="5"/>
        </w:numPr>
      </w:pPr>
      <w:r>
        <w:rPr>
          <w:rStyle w:val="ng-star-inserted1"/>
          <w:rFonts w:eastAsiaTheme="majorEastAsia"/>
          <w:b/>
          <w:bCs/>
        </w:rPr>
        <w:t>Manipulation of Wren Grant:</w:t>
      </w:r>
      <w:r>
        <w:rPr>
          <w:rStyle w:val="ng-star-inserted1"/>
          <w:rFonts w:eastAsiaTheme="majorEastAsia"/>
        </w:rPr>
        <w:t xml:space="preserve"> Rex has exploited Wren’s intense hatred for her stepmother and her adolescent instability. She has been a </w:t>
      </w:r>
      <w:proofErr w:type="gramStart"/>
      <w:r>
        <w:rPr>
          <w:rStyle w:val="ng-star-inserted1"/>
          <w:rFonts w:eastAsiaTheme="majorEastAsia"/>
        </w:rPr>
        <w:t>confidante, but</w:t>
      </w:r>
      <w:proofErr w:type="gramEnd"/>
      <w:r>
        <w:rPr>
          <w:rStyle w:val="ng-star-inserted1"/>
          <w:rFonts w:eastAsiaTheme="majorEastAsia"/>
        </w:rPr>
        <w:t xml:space="preserve"> has used this position to subtly guide the distraught girl. The confession is not Wren’s own; it is the product of Rex's sustained psychological pressure, likely convincing the girl that she is somehow morally responsible or that a confession is the only way to protect her father. Wren is not the killer; she is the killer’s final pawn.</w:t>
      </w:r>
    </w:p>
    <w:p w14:paraId="5B262AB9" w14:textId="77777777" w:rsidR="00560203" w:rsidRDefault="00560203" w:rsidP="00560203">
      <w:pPr>
        <w:pStyle w:val="ng-star-inserted"/>
        <w:numPr>
          <w:ilvl w:val="0"/>
          <w:numId w:val="5"/>
        </w:numPr>
      </w:pPr>
      <w:r>
        <w:rPr>
          <w:rStyle w:val="ng-star-inserted1"/>
          <w:rFonts w:eastAsiaTheme="majorEastAsia"/>
          <w:b/>
          <w:bCs/>
        </w:rPr>
        <w:t>Physical Evidence:</w:t>
      </w:r>
      <w:r>
        <w:rPr>
          <w:rStyle w:val="ng-star-inserted1"/>
          <w:rFonts w:eastAsiaTheme="majorEastAsia"/>
        </w:rPr>
        <w:t xml:space="preserve"> The presence of Rex's expensive perfume (Chanel No. 5) in the Pixy's Cave is a critical piece of physical evidence linking her to a key location. Her denial of being there is a direct lie. It is highly probable that she planted the heroin-filled sandwich box in the cave to create a powerful misdirection, knowing a complex drug-smuggling plot would draw police resources away from a simple, personal motive.</w:t>
      </w:r>
    </w:p>
    <w:p w14:paraId="6241DFAF" w14:textId="77777777" w:rsidR="00560203" w:rsidRDefault="00560203" w:rsidP="00560203">
      <w:pPr>
        <w:pStyle w:val="ng-star-inserted"/>
      </w:pPr>
      <w:r>
        <w:rPr>
          <w:rStyle w:val="ng-star-inserted1"/>
          <w:rFonts w:eastAsiaTheme="majorEastAsia"/>
          <w:b/>
          <w:bCs/>
        </w:rPr>
        <w:t>Other Culpable Parties:</w:t>
      </w:r>
    </w:p>
    <w:p w14:paraId="142F2CAC" w14:textId="77777777" w:rsidR="00560203" w:rsidRDefault="00560203" w:rsidP="00560203">
      <w:pPr>
        <w:pStyle w:val="ng-star-inserted"/>
        <w:numPr>
          <w:ilvl w:val="0"/>
          <w:numId w:val="6"/>
        </w:numPr>
      </w:pPr>
      <w:r>
        <w:rPr>
          <w:rStyle w:val="ng-star-inserted1"/>
          <w:rFonts w:eastAsiaTheme="majorEastAsia"/>
          <w:b/>
          <w:bCs/>
        </w:rPr>
        <w:t>Wren Grant:</w:t>
      </w:r>
      <w:r>
        <w:rPr>
          <w:rStyle w:val="ng-star-inserted1"/>
          <w:rFonts w:eastAsiaTheme="majorEastAsia"/>
        </w:rPr>
        <w:t xml:space="preserve"> While not the murderer, she is a tragic accessory. Her occult rituals and vocal hatred made her the perfect scapegoat, a fact Elizabeth Rex exploited to its fullest extent.</w:t>
      </w:r>
    </w:p>
    <w:p w14:paraId="70D16BC4" w14:textId="77777777" w:rsidR="00560203" w:rsidRDefault="00560203" w:rsidP="00560203">
      <w:pPr>
        <w:pStyle w:val="ng-star-inserted"/>
        <w:numPr>
          <w:ilvl w:val="0"/>
          <w:numId w:val="6"/>
        </w:numPr>
      </w:pPr>
      <w:r>
        <w:rPr>
          <w:rStyle w:val="ng-star-inserted1"/>
          <w:rFonts w:eastAsiaTheme="majorEastAsia"/>
          <w:b/>
          <w:bCs/>
        </w:rPr>
        <w:t>Xavier Loxley:</w:t>
      </w:r>
      <w:r>
        <w:rPr>
          <w:rStyle w:val="ng-star-inserted1"/>
          <w:rFonts w:eastAsiaTheme="majorEastAsia"/>
        </w:rPr>
        <w:t xml:space="preserve"> He is almost certainly the drug smuggler. This secondary crime served as the perfect red herring that the murderer anticipated and likely engineered. His operation is a separate criminal matter, but its existence was essential to the killer’s plan for misdirection.</w:t>
      </w:r>
    </w:p>
    <w:p w14:paraId="4B8FF919" w14:textId="1A7ACA07" w:rsidR="00560203" w:rsidRDefault="00560203">
      <w:pPr>
        <w:pBdr>
          <w:top w:val="single" w:sz="6" w:space="1" w:color="auto"/>
          <w:bottom w:val="single" w:sz="6" w:space="1" w:color="auto"/>
        </w:pBdr>
        <w:rPr>
          <w:b/>
          <w:bCs/>
        </w:rPr>
      </w:pPr>
      <w:r>
        <w:rPr>
          <w:b/>
          <w:bCs/>
        </w:rPr>
        <w:t>4</w:t>
      </w:r>
    </w:p>
    <w:p w14:paraId="430B185A" w14:textId="77777777" w:rsidR="00560203" w:rsidRDefault="00560203" w:rsidP="00560203">
      <w:pPr>
        <w:pStyle w:val="ng-star-inserted"/>
      </w:pPr>
      <w:r>
        <w:rPr>
          <w:rStyle w:val="ng-star-inserted1"/>
          <w:rFonts w:eastAsiaTheme="majorEastAsia"/>
          <w:b/>
          <w:bCs/>
        </w:rPr>
        <w:t>Revising the Approach</w:t>
      </w:r>
    </w:p>
    <w:p w14:paraId="1BB215BB" w14:textId="77777777" w:rsidR="00560203" w:rsidRDefault="00560203" w:rsidP="00560203">
      <w:pPr>
        <w:pStyle w:val="ng-star-inserted"/>
      </w:pPr>
      <w:r>
        <w:rPr>
          <w:rStyle w:val="ng-star-inserted1"/>
          <w:rFonts w:eastAsiaTheme="majorEastAsia"/>
        </w:rPr>
        <w:lastRenderedPageBreak/>
        <w:t xml:space="preserve">I've been deconstructing the request, focusing on the new information in </w:t>
      </w:r>
      <w:r>
        <w:rPr>
          <w:rStyle w:val="inline-code"/>
          <w:rFonts w:eastAsiaTheme="majorEastAsia"/>
        </w:rPr>
        <w:t>pixy_inlet_4.txt</w:t>
      </w:r>
      <w:r>
        <w:rPr>
          <w:rStyle w:val="ng-star-inserted1"/>
          <w:rFonts w:eastAsiaTheme="majorEastAsia"/>
        </w:rPr>
        <w:t>. My primary task is to draft an updated forensic hypothesis that remains within the specified 200-word limit. This is a crucial step towards developing a focused and comprehensive analysis. I'm now exploring different angles to refine the hypothesis's structure and key points.</w:t>
      </w:r>
    </w:p>
    <w:p w14:paraId="19F86307" w14:textId="77777777" w:rsidR="00560203" w:rsidRDefault="00560203" w:rsidP="00560203">
      <w:pPr>
        <w:pStyle w:val="ng-star-inserted"/>
      </w:pPr>
      <w:r>
        <w:rPr>
          <w:rStyle w:val="ng-star-inserted1"/>
          <w:rFonts w:eastAsiaTheme="majorEastAsia"/>
          <w:b/>
          <w:bCs/>
        </w:rPr>
        <w:t>Formulating a Concise Hypothesis</w:t>
      </w:r>
    </w:p>
    <w:p w14:paraId="68FBD0F1" w14:textId="77777777" w:rsidR="00560203" w:rsidRDefault="00560203" w:rsidP="00560203">
      <w:pPr>
        <w:pStyle w:val="ng-star-inserted"/>
      </w:pPr>
      <w:r>
        <w:rPr>
          <w:rStyle w:val="ng-star-inserted1"/>
          <w:rFonts w:eastAsiaTheme="majorEastAsia"/>
        </w:rPr>
        <w:t xml:space="preserve">I'm now focusing on the key evidence: Wren's suicide </w:t>
      </w:r>
      <w:proofErr w:type="gramStart"/>
      <w:r>
        <w:rPr>
          <w:rStyle w:val="ng-star-inserted1"/>
          <w:rFonts w:eastAsiaTheme="majorEastAsia"/>
        </w:rPr>
        <w:t>note</w:t>
      </w:r>
      <w:proofErr w:type="gramEnd"/>
      <w:r>
        <w:rPr>
          <w:rStyle w:val="ng-star-inserted1"/>
          <w:rFonts w:eastAsiaTheme="majorEastAsia"/>
        </w:rPr>
        <w:t xml:space="preserve"> and Ritchie's insightful analysis of the alibi. The revised forensic hypothesis must concisely integrate these elements, acknowledging the potential timeframe manipulation. I'm carefully considering how to frame the suspicion surrounding Wren, while also exploring any supporting details in </w:t>
      </w:r>
      <w:r>
        <w:rPr>
          <w:rStyle w:val="inline-code"/>
          <w:rFonts w:eastAsiaTheme="majorEastAsia"/>
        </w:rPr>
        <w:t>pixy_inlet_4.txt</w:t>
      </w:r>
      <w:r>
        <w:rPr>
          <w:rStyle w:val="ng-star-inserted1"/>
          <w:rFonts w:eastAsiaTheme="majorEastAsia"/>
        </w:rPr>
        <w:t xml:space="preserve"> regarding other potentially culpable individuals. The challenge is to articulate this clearly within the word limit, and I think I am close.</w:t>
      </w:r>
    </w:p>
    <w:p w14:paraId="1F8B9FBE" w14:textId="77777777" w:rsidR="00560203" w:rsidRDefault="00560203" w:rsidP="00560203">
      <w:pPr>
        <w:pStyle w:val="ng-star-inserted"/>
      </w:pPr>
      <w:r>
        <w:rPr>
          <w:rStyle w:val="ng-star-inserted1"/>
          <w:rFonts w:eastAsiaTheme="majorEastAsia"/>
          <w:b/>
          <w:bCs/>
        </w:rPr>
        <w:t>Synthesizing Evidence</w:t>
      </w:r>
    </w:p>
    <w:p w14:paraId="4A7C0EF8" w14:textId="77777777" w:rsidR="00560203" w:rsidRDefault="00560203" w:rsidP="00560203">
      <w:pPr>
        <w:pStyle w:val="ng-star-inserted"/>
      </w:pPr>
      <w:r>
        <w:rPr>
          <w:rStyle w:val="ng-star-inserted1"/>
          <w:rFonts w:eastAsiaTheme="majorEastAsia"/>
        </w:rPr>
        <w:t xml:space="preserve">I'm now fully immersed in the nuances of Wren's confession and the complex alibis. I've broken down Ritchie's detailed analysis, including his points on Wren's watch manipulation and the unsettling discovery in her room. Considering Ritchie's witchcraft theory, Grant's denials, and the implication of Miss Rex, I'm working to consolidate the main suspects and their potential motivations. The key is crafting a hypothesis that neatly connects the facts from </w:t>
      </w:r>
      <w:r>
        <w:rPr>
          <w:rStyle w:val="inline-code"/>
          <w:rFonts w:eastAsiaTheme="majorEastAsia"/>
        </w:rPr>
        <w:t>pixy_inlet_4.txt</w:t>
      </w:r>
      <w:r>
        <w:rPr>
          <w:rStyle w:val="ng-star-inserted1"/>
          <w:rFonts w:eastAsiaTheme="majorEastAsia"/>
        </w:rPr>
        <w:t xml:space="preserve"> and remains within the word limit.</w:t>
      </w:r>
    </w:p>
    <w:p w14:paraId="14571CDC" w14:textId="77777777" w:rsidR="00560203" w:rsidRDefault="00560203" w:rsidP="00560203">
      <w:pPr>
        <w:pStyle w:val="ng-star-inserted"/>
      </w:pPr>
      <w:r>
        <w:rPr>
          <w:rStyle w:val="ng-star-inserted1"/>
          <w:rFonts w:eastAsiaTheme="majorEastAsia"/>
          <w:b/>
          <w:bCs/>
        </w:rPr>
        <w:t>Finalizing the Forensic Hypothesis</w:t>
      </w:r>
    </w:p>
    <w:p w14:paraId="6CFAD273" w14:textId="77777777" w:rsidR="00560203" w:rsidRDefault="00560203" w:rsidP="00560203">
      <w:pPr>
        <w:pStyle w:val="ng-star-inserted"/>
      </w:pPr>
      <w:r>
        <w:rPr>
          <w:rStyle w:val="ng-star-inserted1"/>
          <w:rFonts w:eastAsiaTheme="majorEastAsia"/>
        </w:rPr>
        <w:t xml:space="preserve">I've been </w:t>
      </w:r>
      <w:proofErr w:type="spellStart"/>
      <w:r>
        <w:rPr>
          <w:rStyle w:val="ng-star-inserted1"/>
          <w:rFonts w:eastAsiaTheme="majorEastAsia"/>
        </w:rPr>
        <w:t>analyzing</w:t>
      </w:r>
      <w:proofErr w:type="spellEnd"/>
      <w:r>
        <w:rPr>
          <w:rStyle w:val="ng-star-inserted1"/>
          <w:rFonts w:eastAsiaTheme="majorEastAsia"/>
        </w:rPr>
        <w:t xml:space="preserve"> the key evidence, Ritchie's accusation of a conspiracy between Oscar Grant and Elizabeth Rex. I'm focusing on the motive, a pact formed from long-standing ties and complex desires. My final hypothesis </w:t>
      </w:r>
      <w:proofErr w:type="spellStart"/>
      <w:r>
        <w:rPr>
          <w:rStyle w:val="ng-star-inserted1"/>
          <w:rFonts w:eastAsiaTheme="majorEastAsia"/>
        </w:rPr>
        <w:t>centers</w:t>
      </w:r>
      <w:proofErr w:type="spellEnd"/>
      <w:r>
        <w:rPr>
          <w:rStyle w:val="ng-star-inserted1"/>
          <w:rFonts w:eastAsiaTheme="majorEastAsia"/>
        </w:rPr>
        <w:t xml:space="preserve"> on the pre-planned nature of the murder, with Elizabeth's false alibi and Oscar's actions. I'm ensuring all information aligns with the word limit. I think I'm nearly complete.</w:t>
      </w:r>
    </w:p>
    <w:p w14:paraId="6D687E42" w14:textId="77777777" w:rsidR="00560203" w:rsidRDefault="00560203" w:rsidP="00560203">
      <w:pPr>
        <w:pStyle w:val="ng-star-inserted"/>
      </w:pPr>
      <w:r>
        <w:rPr>
          <w:rStyle w:val="ng-star-inserted1"/>
          <w:rFonts w:eastAsiaTheme="majorEastAsia"/>
          <w:b/>
          <w:bCs/>
        </w:rPr>
        <w:t>Connecting the Dots</w:t>
      </w:r>
    </w:p>
    <w:p w14:paraId="5CC0AD2D" w14:textId="77777777" w:rsidR="00560203" w:rsidRDefault="00560203" w:rsidP="00560203">
      <w:pPr>
        <w:pStyle w:val="ng-star-inserted"/>
      </w:pPr>
      <w:r>
        <w:rPr>
          <w:rStyle w:val="ng-star-inserted1"/>
          <w:rFonts w:eastAsiaTheme="majorEastAsia"/>
        </w:rPr>
        <w:t>I've been meticulously examining the evidence to build a narrative. The focus is on the conspiracy, and how Grant and Rex worked to create a false alibi for each other. I'm prioritizing the critical evidence supporting the pact and its meticulous execution. The key challenge lies in incorporating the complex motivations and framing it all within the word limit. My goal is to craft a complete hypothesis.</w:t>
      </w:r>
    </w:p>
    <w:p w14:paraId="66C07348" w14:textId="77777777" w:rsidR="00560203" w:rsidRDefault="00560203" w:rsidP="00560203">
      <w:pPr>
        <w:pStyle w:val="ng-star-inserted"/>
      </w:pPr>
      <w:r>
        <w:rPr>
          <w:rStyle w:val="ng-star-inserted1"/>
          <w:rFonts w:eastAsiaTheme="majorEastAsia"/>
          <w:b/>
          <w:bCs/>
        </w:rPr>
        <w:t>Pinpointing the Culprits</w:t>
      </w:r>
    </w:p>
    <w:p w14:paraId="00138C7E" w14:textId="77777777" w:rsidR="00560203" w:rsidRDefault="00560203" w:rsidP="00560203">
      <w:pPr>
        <w:pStyle w:val="ng-star-inserted"/>
      </w:pPr>
      <w:r>
        <w:rPr>
          <w:rStyle w:val="ng-star-inserted1"/>
          <w:rFonts w:eastAsiaTheme="majorEastAsia"/>
        </w:rPr>
        <w:t xml:space="preserve">The evidence from </w:t>
      </w:r>
      <w:r>
        <w:rPr>
          <w:rStyle w:val="inline-code"/>
          <w:rFonts w:eastAsiaTheme="majorEastAsia"/>
        </w:rPr>
        <w:t>pixy_inlet_4.txt</w:t>
      </w:r>
      <w:r>
        <w:rPr>
          <w:rStyle w:val="ng-star-inserted1"/>
          <w:rFonts w:eastAsiaTheme="majorEastAsia"/>
        </w:rPr>
        <w:t xml:space="preserve"> is clear: Ritchie's analysis is now leading me to focus on the pact between Grant and Rex. Their combined motives and the meticulous construction of a false alibi form the crux of my hypothesis. I'm prioritizing the "mirror lie" as the central piece of evidence supporting this conspiracy. I believe this detail cements the theory.</w:t>
      </w:r>
    </w:p>
    <w:p w14:paraId="09017081" w14:textId="77777777" w:rsidR="00560203" w:rsidRDefault="00560203" w:rsidP="00560203">
      <w:pPr>
        <w:pStyle w:val="ng-star-inserted"/>
      </w:pPr>
      <w:r>
        <w:rPr>
          <w:rStyle w:val="ng-star-inserted1"/>
          <w:rFonts w:eastAsiaTheme="majorEastAsia"/>
          <w:b/>
          <w:bCs/>
        </w:rPr>
        <w:t>Finalizing the Analysis</w:t>
      </w:r>
    </w:p>
    <w:p w14:paraId="1745B738" w14:textId="77777777" w:rsidR="00560203" w:rsidRDefault="00560203" w:rsidP="00560203">
      <w:pPr>
        <w:pStyle w:val="ng-star-inserted"/>
      </w:pPr>
      <w:r>
        <w:rPr>
          <w:rStyle w:val="ng-star-inserted1"/>
          <w:rFonts w:eastAsiaTheme="majorEastAsia"/>
        </w:rPr>
        <w:t xml:space="preserve">I'm now integrating the evidence from the new text, focusing on the sophisticated manipulation and misdirection. The primary suspects, Grant and Rex, were in a conspiracy, </w:t>
      </w:r>
      <w:r>
        <w:rPr>
          <w:rStyle w:val="ng-star-inserted1"/>
          <w:rFonts w:eastAsiaTheme="majorEastAsia"/>
        </w:rPr>
        <w:lastRenderedPageBreak/>
        <w:t>which is my focus. My primary concern is the clever crafting of a false alibi, especially the mirror lie. My draft seems good.</w:t>
      </w:r>
    </w:p>
    <w:p w14:paraId="73D499B0" w14:textId="77777777" w:rsidR="00560203" w:rsidRDefault="00560203">
      <w:pPr>
        <w:rPr>
          <w:b/>
          <w:bCs/>
        </w:rPr>
      </w:pPr>
    </w:p>
    <w:p w14:paraId="14CCE853" w14:textId="77777777" w:rsidR="00560203" w:rsidRDefault="00560203" w:rsidP="00560203">
      <w:pPr>
        <w:pStyle w:val="ng-star-inserted"/>
      </w:pPr>
      <w:r>
        <w:rPr>
          <w:rStyle w:val="ng-star-inserted1"/>
          <w:rFonts w:eastAsiaTheme="majorEastAsia"/>
          <w:b/>
          <w:bCs/>
        </w:rPr>
        <w:t>Forensic Analysis of Case File: Skull and Crossbones Inn Homicide (Final)</w:t>
      </w:r>
      <w:r>
        <w:br/>
      </w:r>
      <w:r>
        <w:rPr>
          <w:rStyle w:val="ng-star-inserted1"/>
          <w:rFonts w:eastAsiaTheme="majorEastAsia"/>
          <w:b/>
          <w:bCs/>
        </w:rPr>
        <w:t>Investigator:</w:t>
      </w:r>
      <w:r>
        <w:rPr>
          <w:rStyle w:val="ng-star-inserted1"/>
          <w:rFonts w:eastAsiaTheme="majorEastAsia"/>
        </w:rPr>
        <w:t xml:space="preserve"> [Redacted]</w:t>
      </w:r>
      <w:r>
        <w:br/>
      </w:r>
      <w:r>
        <w:rPr>
          <w:rStyle w:val="ng-star-inserted1"/>
          <w:rFonts w:eastAsiaTheme="majorEastAsia"/>
          <w:b/>
          <w:bCs/>
        </w:rPr>
        <w:t>Date:</w:t>
      </w:r>
      <w:r>
        <w:rPr>
          <w:rStyle w:val="ng-star-inserted1"/>
          <w:rFonts w:eastAsiaTheme="majorEastAsia"/>
        </w:rPr>
        <w:t xml:space="preserve"> [Current]</w:t>
      </w:r>
    </w:p>
    <w:p w14:paraId="13F96CD4" w14:textId="77777777" w:rsidR="00560203" w:rsidRDefault="00560203" w:rsidP="00560203">
      <w:pPr>
        <w:pStyle w:val="ng-star-inserted"/>
      </w:pPr>
      <w:r>
        <w:rPr>
          <w:rStyle w:val="ng-star-inserted1"/>
          <w:rFonts w:eastAsiaTheme="majorEastAsia"/>
          <w:b/>
          <w:bCs/>
        </w:rPr>
        <w:t>Subject: Final Hypothesis Regarding the Death of Sally Grant</w:t>
      </w:r>
    </w:p>
    <w:p w14:paraId="62D0CF17" w14:textId="77777777" w:rsidR="00560203" w:rsidRDefault="00560203" w:rsidP="00560203">
      <w:pPr>
        <w:pStyle w:val="ng-star-inserted"/>
      </w:pPr>
      <w:r>
        <w:rPr>
          <w:rStyle w:val="ng-star-inserted1"/>
          <w:rFonts w:eastAsiaTheme="majorEastAsia"/>
        </w:rPr>
        <w:t xml:space="preserve">This report supersedes all previous findings. The confession of Wren Grant, initially appearing to solve the case, is now understood to be a tragic misdirection. The murder of Sally Grant was not the act of a disturbed adolescent or a lone criminal, but a premeditated conspiracy executed by </w:t>
      </w:r>
      <w:r>
        <w:rPr>
          <w:rStyle w:val="ng-star-inserted1"/>
          <w:rFonts w:eastAsiaTheme="majorEastAsia"/>
          <w:b/>
          <w:bCs/>
        </w:rPr>
        <w:t>Captain Oscar Grant</w:t>
      </w:r>
      <w:r>
        <w:rPr>
          <w:rStyle w:val="ng-star-inserted1"/>
          <w:rFonts w:eastAsiaTheme="majorEastAsia"/>
        </w:rPr>
        <w:t xml:space="preserve"> and </w:t>
      </w:r>
      <w:r>
        <w:rPr>
          <w:rStyle w:val="ng-star-inserted1"/>
          <w:rFonts w:eastAsiaTheme="majorEastAsia"/>
          <w:b/>
          <w:bCs/>
        </w:rPr>
        <w:t>Elizabeth Rex</w:t>
      </w:r>
      <w:r>
        <w:rPr>
          <w:rStyle w:val="ng-star-inserted1"/>
          <w:rFonts w:eastAsiaTheme="majorEastAsia"/>
        </w:rPr>
        <w:t>.</w:t>
      </w:r>
    </w:p>
    <w:p w14:paraId="7FA58988" w14:textId="77777777" w:rsidR="00560203" w:rsidRDefault="00560203" w:rsidP="00560203">
      <w:pPr>
        <w:pStyle w:val="ng-star-inserted"/>
        <w:numPr>
          <w:ilvl w:val="0"/>
          <w:numId w:val="7"/>
        </w:numPr>
      </w:pPr>
      <w:r>
        <w:rPr>
          <w:rStyle w:val="ng-star-inserted1"/>
          <w:rFonts w:eastAsiaTheme="majorEastAsia"/>
          <w:b/>
          <w:bCs/>
        </w:rPr>
        <w:t>Motive:</w:t>
      </w:r>
      <w:r>
        <w:rPr>
          <w:rStyle w:val="ng-star-inserted1"/>
          <w:rFonts w:eastAsiaTheme="majorEastAsia"/>
        </w:rPr>
        <w:t xml:space="preserve"> The motive is a classic pact founded on a long-standing emotional bond. Elizabeth Rex, devoted to Grant since childhood, sought to eliminate her rival. Grant, facing financial ruin and tired of his wife’s notorious affairs, desired both freedom and the £50,000 inheritance that could save his firm. Together, they planned the murder to secure a future with each other.</w:t>
      </w:r>
    </w:p>
    <w:p w14:paraId="0C9A20FE" w14:textId="77777777" w:rsidR="00560203" w:rsidRDefault="00560203" w:rsidP="00560203">
      <w:pPr>
        <w:pStyle w:val="ng-star-inserted"/>
        <w:numPr>
          <w:ilvl w:val="0"/>
          <w:numId w:val="7"/>
        </w:numPr>
      </w:pPr>
      <w:r>
        <w:rPr>
          <w:rStyle w:val="ng-star-inserted1"/>
          <w:rFonts w:eastAsiaTheme="majorEastAsia"/>
          <w:b/>
          <w:bCs/>
        </w:rPr>
        <w:t>Method and Alibi Fabrication:</w:t>
      </w:r>
      <w:r>
        <w:rPr>
          <w:rStyle w:val="ng-star-inserted1"/>
          <w:rFonts w:eastAsiaTheme="majorEastAsia"/>
        </w:rPr>
        <w:t xml:space="preserve"> The execution of their plan was sophisticated. Grant possessed the physical strength for the strangulation and committed the act at Sprite Inlet. Simultaneously, Elizabeth Rex remained in his room, meticulously typing the letters that would form his seemingly unbreakable alibi. This division of </w:t>
      </w:r>
      <w:proofErr w:type="spellStart"/>
      <w:r>
        <w:rPr>
          <w:rStyle w:val="ng-star-inserted1"/>
          <w:rFonts w:eastAsiaTheme="majorEastAsia"/>
        </w:rPr>
        <w:t>labor</w:t>
      </w:r>
      <w:proofErr w:type="spellEnd"/>
      <w:r>
        <w:rPr>
          <w:rStyle w:val="ng-star-inserted1"/>
          <w:rFonts w:eastAsiaTheme="majorEastAsia"/>
        </w:rPr>
        <w:t xml:space="preserve"> allowed them to be in two places at once.</w:t>
      </w:r>
    </w:p>
    <w:p w14:paraId="0FF06A0C" w14:textId="77777777" w:rsidR="00560203" w:rsidRDefault="00560203" w:rsidP="00560203">
      <w:pPr>
        <w:pStyle w:val="ng-star-inserted"/>
        <w:numPr>
          <w:ilvl w:val="0"/>
          <w:numId w:val="7"/>
        </w:numPr>
      </w:pPr>
      <w:r>
        <w:rPr>
          <w:rStyle w:val="ng-star-inserted1"/>
          <w:rFonts w:eastAsiaTheme="majorEastAsia"/>
          <w:b/>
          <w:bCs/>
        </w:rPr>
        <w:t>The Collapse of the Conspiracy:</w:t>
      </w:r>
      <w:r>
        <w:rPr>
          <w:rStyle w:val="ng-star-inserted1"/>
          <w:rFonts w:eastAsiaTheme="majorEastAsia"/>
        </w:rPr>
        <w:t xml:space="preserve"> The entire plot </w:t>
      </w:r>
      <w:proofErr w:type="spellStart"/>
      <w:r>
        <w:rPr>
          <w:rStyle w:val="ng-star-inserted1"/>
          <w:rFonts w:eastAsiaTheme="majorEastAsia"/>
        </w:rPr>
        <w:t>unraveled</w:t>
      </w:r>
      <w:proofErr w:type="spellEnd"/>
      <w:r>
        <w:rPr>
          <w:rStyle w:val="ng-star-inserted1"/>
          <w:rFonts w:eastAsiaTheme="majorEastAsia"/>
        </w:rPr>
        <w:t xml:space="preserve"> due to two critical investigative observations by James Ritchie. First, Grant’s claim of seeing Elizabeth in the mirror while typing was a physical impossibility given the room’s layout on the day of the crime; he later moved the typewriter </w:t>
      </w:r>
      <w:proofErr w:type="gramStart"/>
      <w:r>
        <w:rPr>
          <w:rStyle w:val="ng-star-inserted1"/>
          <w:rFonts w:eastAsiaTheme="majorEastAsia"/>
        </w:rPr>
        <w:t>in an attempt to</w:t>
      </w:r>
      <w:proofErr w:type="gramEnd"/>
      <w:r>
        <w:rPr>
          <w:rStyle w:val="ng-star-inserted1"/>
          <w:rFonts w:eastAsiaTheme="majorEastAsia"/>
        </w:rPr>
        <w:t xml:space="preserve"> substantiate the lie. Second, Elizabeth's claim of being on Windy View was contradicted by Mr. Baker, who did not see her when he went up to his room during the same timeframe. Her subsequent "corroboration" of Grant's alibi was a calculated falsehood. Elizabeth’s final comment, "How devilishly ingenious you are," serves as a tacit admission of guilt.</w:t>
      </w:r>
    </w:p>
    <w:p w14:paraId="15210390" w14:textId="77777777" w:rsidR="00560203" w:rsidRDefault="00560203" w:rsidP="00560203">
      <w:pPr>
        <w:pStyle w:val="ng-star-inserted"/>
      </w:pPr>
      <w:r>
        <w:rPr>
          <w:rStyle w:val="ng-star-inserted1"/>
          <w:rFonts w:eastAsiaTheme="majorEastAsia"/>
          <w:b/>
          <w:bCs/>
        </w:rPr>
        <w:t>Other Culpable Parties:</w:t>
      </w:r>
    </w:p>
    <w:p w14:paraId="2E925D71" w14:textId="77777777" w:rsidR="00560203" w:rsidRDefault="00560203" w:rsidP="00560203">
      <w:pPr>
        <w:pStyle w:val="ng-star-inserted"/>
        <w:numPr>
          <w:ilvl w:val="0"/>
          <w:numId w:val="8"/>
        </w:numPr>
      </w:pPr>
      <w:r>
        <w:rPr>
          <w:rStyle w:val="ng-star-inserted1"/>
          <w:rFonts w:eastAsiaTheme="majorEastAsia"/>
          <w:b/>
          <w:bCs/>
        </w:rPr>
        <w:t>Wren Grant:</w:t>
      </w:r>
      <w:r>
        <w:rPr>
          <w:rStyle w:val="ng-star-inserted1"/>
          <w:rFonts w:eastAsiaTheme="majorEastAsia"/>
        </w:rPr>
        <w:t xml:space="preserve"> Wren is not the murderer but a victim of profound psychological manipulation, likely orchestrated by Elizabeth Rex, who exploited the girl's instability and hatred for Sally. Her confession was a desperate act, either to protect a father she believed guilty or because she was convinced of her own culpability through suggestion.</w:t>
      </w:r>
    </w:p>
    <w:p w14:paraId="40177F62" w14:textId="77777777" w:rsidR="00560203" w:rsidRDefault="00560203" w:rsidP="00560203">
      <w:pPr>
        <w:pStyle w:val="ng-star-inserted"/>
        <w:numPr>
          <w:ilvl w:val="0"/>
          <w:numId w:val="8"/>
        </w:numPr>
      </w:pPr>
      <w:r>
        <w:rPr>
          <w:rStyle w:val="ng-star-inserted1"/>
          <w:rFonts w:eastAsiaTheme="majorEastAsia"/>
          <w:b/>
          <w:bCs/>
        </w:rPr>
        <w:t>Xavier Loxley:</w:t>
      </w:r>
      <w:r>
        <w:rPr>
          <w:rStyle w:val="ng-star-inserted1"/>
          <w:rFonts w:eastAsiaTheme="majorEastAsia"/>
        </w:rPr>
        <w:t xml:space="preserve"> Remains the likely operator of the heroin smuggling ring. His criminal activity provided the perfect, complex red herring that Grant and Rex used to divert police attention from their simple, personal motive.</w:t>
      </w:r>
    </w:p>
    <w:p w14:paraId="60B9062C" w14:textId="77777777" w:rsidR="00560203" w:rsidRPr="00560203" w:rsidRDefault="00560203">
      <w:pPr>
        <w:rPr>
          <w:b/>
          <w:bCs/>
        </w:rPr>
      </w:pPr>
    </w:p>
    <w:sectPr w:rsidR="00560203" w:rsidRPr="00560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99F"/>
    <w:multiLevelType w:val="multilevel"/>
    <w:tmpl w:val="D904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1104A"/>
    <w:multiLevelType w:val="multilevel"/>
    <w:tmpl w:val="261C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DD5FEC"/>
    <w:multiLevelType w:val="multilevel"/>
    <w:tmpl w:val="67709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892468"/>
    <w:multiLevelType w:val="multilevel"/>
    <w:tmpl w:val="CF5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97178"/>
    <w:multiLevelType w:val="multilevel"/>
    <w:tmpl w:val="B4D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D7BB2"/>
    <w:multiLevelType w:val="multilevel"/>
    <w:tmpl w:val="75C6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64AF3"/>
    <w:multiLevelType w:val="multilevel"/>
    <w:tmpl w:val="0F4A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96B67"/>
    <w:multiLevelType w:val="multilevel"/>
    <w:tmpl w:val="13C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012460">
    <w:abstractNumId w:val="5"/>
  </w:num>
  <w:num w:numId="2" w16cid:durableId="286939382">
    <w:abstractNumId w:val="3"/>
  </w:num>
  <w:num w:numId="3" w16cid:durableId="1549337378">
    <w:abstractNumId w:val="2"/>
  </w:num>
  <w:num w:numId="4" w16cid:durableId="1699774047">
    <w:abstractNumId w:val="6"/>
  </w:num>
  <w:num w:numId="5" w16cid:durableId="970935673">
    <w:abstractNumId w:val="1"/>
  </w:num>
  <w:num w:numId="6" w16cid:durableId="1660376754">
    <w:abstractNumId w:val="7"/>
  </w:num>
  <w:num w:numId="7" w16cid:durableId="813329580">
    <w:abstractNumId w:val="0"/>
  </w:num>
  <w:num w:numId="8" w16cid:durableId="1090810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203"/>
    <w:rsid w:val="00100D76"/>
    <w:rsid w:val="00210EEB"/>
    <w:rsid w:val="00560203"/>
    <w:rsid w:val="007611BB"/>
    <w:rsid w:val="0079643E"/>
    <w:rsid w:val="00B50A7B"/>
    <w:rsid w:val="00E1635D"/>
    <w:rsid w:val="00F01F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F66246"/>
  <w15:chartTrackingRefBased/>
  <w15:docId w15:val="{0E315FB2-6B83-AA48-80D6-4CA3CF5F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2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2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2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2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203"/>
    <w:rPr>
      <w:rFonts w:eastAsiaTheme="majorEastAsia" w:cstheme="majorBidi"/>
      <w:color w:val="272727" w:themeColor="text1" w:themeTint="D8"/>
    </w:rPr>
  </w:style>
  <w:style w:type="paragraph" w:styleId="Title">
    <w:name w:val="Title"/>
    <w:basedOn w:val="Normal"/>
    <w:next w:val="Normal"/>
    <w:link w:val="TitleChar"/>
    <w:uiPriority w:val="10"/>
    <w:qFormat/>
    <w:rsid w:val="005602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2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2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0203"/>
    <w:rPr>
      <w:i/>
      <w:iCs/>
      <w:color w:val="404040" w:themeColor="text1" w:themeTint="BF"/>
    </w:rPr>
  </w:style>
  <w:style w:type="paragraph" w:styleId="ListParagraph">
    <w:name w:val="List Paragraph"/>
    <w:basedOn w:val="Normal"/>
    <w:uiPriority w:val="34"/>
    <w:qFormat/>
    <w:rsid w:val="00560203"/>
    <w:pPr>
      <w:ind w:left="720"/>
      <w:contextualSpacing/>
    </w:pPr>
  </w:style>
  <w:style w:type="character" w:styleId="IntenseEmphasis">
    <w:name w:val="Intense Emphasis"/>
    <w:basedOn w:val="DefaultParagraphFont"/>
    <w:uiPriority w:val="21"/>
    <w:qFormat/>
    <w:rsid w:val="00560203"/>
    <w:rPr>
      <w:i/>
      <w:iCs/>
      <w:color w:val="0F4761" w:themeColor="accent1" w:themeShade="BF"/>
    </w:rPr>
  </w:style>
  <w:style w:type="paragraph" w:styleId="IntenseQuote">
    <w:name w:val="Intense Quote"/>
    <w:basedOn w:val="Normal"/>
    <w:next w:val="Normal"/>
    <w:link w:val="IntenseQuoteChar"/>
    <w:uiPriority w:val="30"/>
    <w:qFormat/>
    <w:rsid w:val="00560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203"/>
    <w:rPr>
      <w:i/>
      <w:iCs/>
      <w:color w:val="0F4761" w:themeColor="accent1" w:themeShade="BF"/>
    </w:rPr>
  </w:style>
  <w:style w:type="character" w:styleId="IntenseReference">
    <w:name w:val="Intense Reference"/>
    <w:basedOn w:val="DefaultParagraphFont"/>
    <w:uiPriority w:val="32"/>
    <w:qFormat/>
    <w:rsid w:val="00560203"/>
    <w:rPr>
      <w:b/>
      <w:bCs/>
      <w:smallCaps/>
      <w:color w:val="0F4761" w:themeColor="accent1" w:themeShade="BF"/>
      <w:spacing w:val="5"/>
    </w:rPr>
  </w:style>
  <w:style w:type="paragraph" w:customStyle="1" w:styleId="ng-star-inserted">
    <w:name w:val="ng-star-inserted"/>
    <w:basedOn w:val="Normal"/>
    <w:rsid w:val="0056020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560203"/>
  </w:style>
  <w:style w:type="character" w:customStyle="1" w:styleId="inline-code">
    <w:name w:val="inline-code"/>
    <w:basedOn w:val="DefaultParagraphFont"/>
    <w:rsid w:val="00560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3637</Words>
  <Characters>20737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2</cp:revision>
  <cp:lastPrinted>2025-09-09T15:46:00Z</cp:lastPrinted>
  <dcterms:created xsi:type="dcterms:W3CDTF">2025-09-03T11:05:00Z</dcterms:created>
  <dcterms:modified xsi:type="dcterms:W3CDTF">2025-09-10T15:50:00Z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2025-09-03T11:11:08Z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29849ca5-dbd2-4d50-bff5-1a197b2a312d</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