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910CC" w14:textId="7D8908E7" w:rsidR="00E1635D" w:rsidRPr="00813209" w:rsidRDefault="00813209">
      <w:pPr>
        <w:rPr>
          <w:b/>
          <w:bCs/>
        </w:rPr>
      </w:pPr>
      <w:proofErr w:type="spellStart"/>
      <w:r w:rsidRPr="00813209">
        <w:rPr>
          <w:b/>
          <w:bCs/>
        </w:rPr>
        <w:t>Deepseek</w:t>
      </w:r>
      <w:proofErr w:type="spellEnd"/>
      <w:r w:rsidRPr="00813209">
        <w:rPr>
          <w:b/>
          <w:bCs/>
        </w:rPr>
        <w:t xml:space="preserve"> 3.1 Chest</w:t>
      </w:r>
    </w:p>
    <w:p w14:paraId="41709813" w14:textId="77777777" w:rsidR="00813209" w:rsidRDefault="00813209"/>
    <w:p w14:paraId="58624B4B"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The user expects a concise hypothesis (200-500 words) naming the culprit and reasons, plus other suspicious persons. The tone should be professional, like a forensic investigator </w:t>
      </w:r>
      <w:proofErr w:type="spellStart"/>
      <w:r>
        <w:rPr>
          <w:rFonts w:ascii="Arial" w:hAnsi="Arial" w:cs="Arial"/>
          <w:color w:val="60646C"/>
          <w:spacing w:val="-6"/>
          <w:sz w:val="27"/>
          <w:szCs w:val="27"/>
        </w:rPr>
        <w:t>analyzing</w:t>
      </w:r>
      <w:proofErr w:type="spellEnd"/>
      <w:r>
        <w:rPr>
          <w:rFonts w:ascii="Arial" w:hAnsi="Arial" w:cs="Arial"/>
          <w:color w:val="60646C"/>
          <w:spacing w:val="-6"/>
          <w:sz w:val="27"/>
          <w:szCs w:val="27"/>
        </w:rPr>
        <w:t xml:space="preserve"> an ongoing case.</w:t>
      </w:r>
    </w:p>
    <w:p w14:paraId="4DEF5A35"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 xml:space="preserve">Looking at the evidence: The fake telegram is critical—it lured Worsley to the flat. Wakes' </w:t>
      </w:r>
      <w:proofErr w:type="spellStart"/>
      <w:r>
        <w:rPr>
          <w:rFonts w:ascii="Arial" w:hAnsi="Arial" w:cs="Arial"/>
          <w:color w:val="60646C"/>
          <w:spacing w:val="-6"/>
          <w:sz w:val="27"/>
          <w:szCs w:val="27"/>
        </w:rPr>
        <w:t>behavior</w:t>
      </w:r>
      <w:proofErr w:type="spellEnd"/>
      <w:r>
        <w:rPr>
          <w:rFonts w:ascii="Arial" w:hAnsi="Arial" w:cs="Arial"/>
          <w:color w:val="60646C"/>
          <w:spacing w:val="-6"/>
          <w:sz w:val="27"/>
          <w:szCs w:val="27"/>
        </w:rPr>
        <w:t xml:space="preserve"> (going to bed after hiding the body) is illogical for a guilty party. The valet French had opportunity but no clear motive. Keira Worsley is enigmatic, possibly manipulating events without direct involvement. General Atlow and the Nicks seem less likely but warrant mention.</w:t>
      </w:r>
    </w:p>
    <w:p w14:paraId="7264748C"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The most plausible culprit is Keira Worsley, using the valet French as an accomplice. She has a history of causing turmoil, the fake telegram aligns with her pattern, and the stiletto suggests a feminine weapon. French's nervousness and opportunity fit. Wakes' innocence is supported by his military intelligence and irrational actions if guilty.</w:t>
      </w:r>
    </w:p>
    <w:p w14:paraId="12D82223"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rFonts w:ascii="Arial" w:hAnsi="Arial" w:cs="Arial"/>
          <w:color w:val="60646C"/>
          <w:spacing w:val="-6"/>
          <w:sz w:val="27"/>
          <w:szCs w:val="27"/>
        </w:rPr>
      </w:pPr>
      <w:r>
        <w:rPr>
          <w:rFonts w:ascii="Arial" w:hAnsi="Arial" w:cs="Arial"/>
          <w:color w:val="60646C"/>
          <w:spacing w:val="-6"/>
          <w:sz w:val="27"/>
          <w:szCs w:val="27"/>
        </w:rPr>
        <w:t>Other suspects: French (opportunity but weak motive), Atlow (motive unclear), Nicks (malicious but alibied). The hypothesis should focus on Keira with French as the tool.</w:t>
      </w:r>
    </w:p>
    <w:p w14:paraId="4F767C0D" w14:textId="77777777" w:rsidR="00813209" w:rsidRDefault="00813209" w:rsidP="00813209">
      <w:r>
        <w:t>### Forensic Hypothesis: The Japanese Chest Mystery</w:t>
      </w:r>
    </w:p>
    <w:p w14:paraId="0F81EDFF" w14:textId="77777777" w:rsidR="00813209" w:rsidRDefault="00813209" w:rsidP="00813209"/>
    <w:p w14:paraId="0693F900" w14:textId="77777777" w:rsidR="00813209" w:rsidRDefault="00813209" w:rsidP="00813209">
      <w:r>
        <w:t xml:space="preserve">Based on the available evidence and </w:t>
      </w:r>
      <w:proofErr w:type="spellStart"/>
      <w:r>
        <w:t>behavioral</w:t>
      </w:r>
      <w:proofErr w:type="spellEnd"/>
      <w:r>
        <w:t xml:space="preserve"> analysis, my primary hypothesis is that **Keira Worsley** is the architect of her husband’s murder, likely employing **Dean French**, Lieutenant Wakes’ valet, as her accomplice. My reasoning is as follows:</w:t>
      </w:r>
    </w:p>
    <w:p w14:paraId="75C432AA" w14:textId="77777777" w:rsidR="00813209" w:rsidRDefault="00813209" w:rsidP="00813209"/>
    <w:p w14:paraId="02D89068" w14:textId="77777777" w:rsidR="00813209" w:rsidRDefault="00813209" w:rsidP="00813209">
      <w:r>
        <w:t>1. **Motive and Pattern**: Keira Worsley exhibits a documented history of inciting extreme reactions in men (e.g., the bank manager’s suicide, duels). Her husband’s jealousy and reserved nature created a volatile environment. She stood to gain freedom and potentially inherit assets, while maintaining her facade of innocence.</w:t>
      </w:r>
    </w:p>
    <w:p w14:paraId="4928A7CB" w14:textId="77777777" w:rsidR="00813209" w:rsidRDefault="00813209" w:rsidP="00813209"/>
    <w:p w14:paraId="37B9F190" w14:textId="77777777" w:rsidR="00813209" w:rsidRDefault="00813209" w:rsidP="00813209">
      <w:r>
        <w:t>2. **The Fake Telegram**: The fabricated summons to Ireland is classic misdirection. Only someone intimately familiar with Worsley’s affairs—like his wife—could craft a plausible pretext to lure him to Wakes’ flat. This aligns with Keira’s manipulative tendencies.</w:t>
      </w:r>
    </w:p>
    <w:p w14:paraId="7374F17C" w14:textId="77777777" w:rsidR="00813209" w:rsidRDefault="00813209" w:rsidP="00813209"/>
    <w:p w14:paraId="68610985" w14:textId="77777777" w:rsidR="00813209" w:rsidRDefault="00813209" w:rsidP="00813209">
      <w:r>
        <w:t xml:space="preserve">3. **Weapon and Method**: The stiletto—an ornamental, almost theatrical weapon—fits a feminine context rather than a soldier’s pragmatic choice. Its presence suggests premeditation and a deliberate attempt to frame Wakes, whose military background would </w:t>
      </w:r>
      <w:proofErr w:type="spellStart"/>
      <w:r>
        <w:t>favor</w:t>
      </w:r>
      <w:proofErr w:type="spellEnd"/>
      <w:r>
        <w:t xml:space="preserve"> more conventional tools.</w:t>
      </w:r>
    </w:p>
    <w:p w14:paraId="6DB72DAC" w14:textId="77777777" w:rsidR="00813209" w:rsidRDefault="00813209" w:rsidP="00813209"/>
    <w:p w14:paraId="27601114" w14:textId="77777777" w:rsidR="00813209" w:rsidRDefault="00813209" w:rsidP="00813209">
      <w:r>
        <w:t>4. **</w:t>
      </w:r>
      <w:proofErr w:type="spellStart"/>
      <w:r>
        <w:t>Behavioral</w:t>
      </w:r>
      <w:proofErr w:type="spellEnd"/>
      <w:r>
        <w:t xml:space="preserve"> Inconsistencies**: Wakes’ actions (e.g., going to bed with the body present) are illogical for a guilty man of his intelligence. Conversely, Keira’s "childlike </w:t>
      </w:r>
      <w:proofErr w:type="spellStart"/>
      <w:r>
        <w:lastRenderedPageBreak/>
        <w:t>candor</w:t>
      </w:r>
      <w:proofErr w:type="spellEnd"/>
      <w:r>
        <w:t>" feels performative—a calculated persona to deflect suspicion. Her urgency to clear Wakes hints at guilt-driven overcompensation.</w:t>
      </w:r>
    </w:p>
    <w:p w14:paraId="2B7BEDD4" w14:textId="77777777" w:rsidR="00813209" w:rsidRDefault="00813209" w:rsidP="00813209"/>
    <w:p w14:paraId="4C5FB562" w14:textId="77777777" w:rsidR="00813209" w:rsidRDefault="00813209" w:rsidP="00813209">
      <w:r>
        <w:t xml:space="preserve">5. **Opportunity for French**: The valet had unsupervised access during Worsley’s visit. His nervous </w:t>
      </w:r>
      <w:proofErr w:type="spellStart"/>
      <w:r>
        <w:t>demeanor</w:t>
      </w:r>
      <w:proofErr w:type="spellEnd"/>
      <w:r>
        <w:t xml:space="preserve"> and detailed rehearsal of the discovery scene suggest coached testimony. Keira could have manipulated him through financial incentives or exploitation of his position.</w:t>
      </w:r>
    </w:p>
    <w:p w14:paraId="0EBE4280" w14:textId="77777777" w:rsidR="00813209" w:rsidRDefault="00813209" w:rsidP="00813209"/>
    <w:p w14:paraId="3409F06F" w14:textId="77777777" w:rsidR="00813209" w:rsidRDefault="00813209" w:rsidP="00813209">
      <w:r>
        <w:t>**Other Suspicious Persons**:</w:t>
      </w:r>
    </w:p>
    <w:p w14:paraId="7C59942F" w14:textId="77777777" w:rsidR="00813209" w:rsidRDefault="00813209" w:rsidP="00813209">
      <w:r>
        <w:t>- **Dean French**: Prime accomplice due to opportunity and possible coercion. His unremarkable profile makes him an ideal pawn.</w:t>
      </w:r>
    </w:p>
    <w:p w14:paraId="1396C251" w14:textId="77777777" w:rsidR="00813209" w:rsidRDefault="00813209" w:rsidP="00813209">
      <w:r>
        <w:t>- **General Atlow**: His lifelong devotion to Keira and close friendship with Worsley create ambiguous motives—protective loyalty or unrequited passion could drive extreme action.</w:t>
      </w:r>
    </w:p>
    <w:p w14:paraId="19A95ED7" w14:textId="77777777" w:rsidR="00813209" w:rsidRDefault="00813209" w:rsidP="00813209">
      <w:r>
        <w:t>- **Portia Nicks**: Her malice toward Keira and keen observation of tensions suggest possible opportunistic manipulation, though she lacks clear motive.</w:t>
      </w:r>
    </w:p>
    <w:p w14:paraId="11A8278A" w14:textId="77777777" w:rsidR="00813209" w:rsidRDefault="00813209" w:rsidP="00813209"/>
    <w:p w14:paraId="7B018CE8" w14:textId="77777777" w:rsidR="00813209" w:rsidRDefault="00813209" w:rsidP="00813209">
      <w:r>
        <w:t>**Conclusion**: Keira Worsley masterminded the murder, leveraging French to execute it while framing Wakes. The fake telegram, choice of weapon, and her historical pattern of destabilizing men form a coherent narrative of calculated homicide. Further investigation should focus on her communications with French and financial transactions pre-crime.</w:t>
      </w:r>
    </w:p>
    <w:p w14:paraId="05878DD5" w14:textId="77777777" w:rsidR="00813209" w:rsidRDefault="00813209" w:rsidP="00813209"/>
    <w:p w14:paraId="305DD060" w14:textId="3C58C6EC" w:rsidR="00813209" w:rsidRDefault="00813209" w:rsidP="00813209">
      <w:r>
        <w:t>— *Investigator’s Hypothesis, pending further evidence*</w:t>
      </w:r>
    </w:p>
    <w:p w14:paraId="747FCEBF" w14:textId="5B3FA8F8" w:rsidR="00813209" w:rsidRDefault="00813209" w:rsidP="00813209">
      <w:pPr>
        <w:pBdr>
          <w:top w:val="single" w:sz="6" w:space="1" w:color="auto"/>
          <w:bottom w:val="single" w:sz="6" w:space="1" w:color="auto"/>
        </w:pBdr>
      </w:pPr>
      <w:r>
        <w:t>2</w:t>
      </w:r>
    </w:p>
    <w:p w14:paraId="1BA6AE79"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Hmm, this is a complex forensic analysis request with layered new evidence. The user wants an updated hypothesis after receiving additional case details, maintaining the same structured format as before.</w:t>
      </w:r>
    </w:p>
    <w:p w14:paraId="648007AF"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The key new information revolves around the screen's repositioning, the drilled holes in the chest, and Ritchie's growing focus on Abraham Nicks. I need to integrate this with prior evidence while keeping the hypothesis concise (200-500 words).</w:t>
      </w:r>
    </w:p>
    <w:p w14:paraId="1EB3B977"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rPr>
          <w:rFonts w:ascii="Arial" w:hAnsi="Arial" w:cs="Arial"/>
          <w:color w:val="60646C"/>
          <w:spacing w:val="-6"/>
          <w:sz w:val="27"/>
          <w:szCs w:val="27"/>
        </w:rPr>
      </w:pPr>
      <w:r>
        <w:rPr>
          <w:rFonts w:ascii="Arial" w:hAnsi="Arial" w:cs="Arial"/>
          <w:color w:val="60646C"/>
          <w:spacing w:val="-6"/>
          <w:sz w:val="27"/>
          <w:szCs w:val="27"/>
        </w:rPr>
        <w:t>The original suspicion of Keira Worsley now seems less tenable given Ritchie's shifting focus. The screen movement suggests premeditation by someone familiar with the flat's layout, while the holes imply a need for air circulation - both pointing away from a crime of passion. Abraham Nicks emerges as the most logical suspect due to his access, musical knowledge (potentially explaining the stiletto), and opportunity during the dance.</w:t>
      </w:r>
    </w:p>
    <w:p w14:paraId="6FDECB7E" w14:textId="77777777" w:rsidR="00813209" w:rsidRDefault="00813209" w:rsidP="00813209">
      <w:pPr>
        <w:pStyle w:val="mb-4"/>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rPr>
          <w:rFonts w:ascii="Arial" w:hAnsi="Arial" w:cs="Arial"/>
          <w:color w:val="60646C"/>
          <w:spacing w:val="-6"/>
          <w:sz w:val="27"/>
          <w:szCs w:val="27"/>
        </w:rPr>
      </w:pPr>
      <w:r>
        <w:rPr>
          <w:rFonts w:ascii="Arial" w:hAnsi="Arial" w:cs="Arial"/>
          <w:color w:val="60646C"/>
          <w:spacing w:val="-6"/>
          <w:sz w:val="27"/>
          <w:szCs w:val="27"/>
        </w:rPr>
        <w:t xml:space="preserve">I'll structure it </w:t>
      </w:r>
      <w:proofErr w:type="gramStart"/>
      <w:r>
        <w:rPr>
          <w:rFonts w:ascii="Arial" w:hAnsi="Arial" w:cs="Arial"/>
          <w:color w:val="60646C"/>
          <w:spacing w:val="-6"/>
          <w:sz w:val="27"/>
          <w:szCs w:val="27"/>
        </w:rPr>
        <w:t>with:</w:t>
      </w:r>
      <w:proofErr w:type="gramEnd"/>
      <w:r>
        <w:rPr>
          <w:rFonts w:ascii="Arial" w:hAnsi="Arial" w:cs="Arial"/>
          <w:color w:val="60646C"/>
          <w:spacing w:val="-6"/>
          <w:sz w:val="27"/>
          <w:szCs w:val="27"/>
        </w:rPr>
        <w:t xml:space="preserve"> 1) Primary culprit conclusion (Nicks) with reasoning 2) Secondary suspicions (Keira/Atlow as possible accomplices) 3) Key evidence integration (screen/holes/</w:t>
      </w:r>
      <w:proofErr w:type="spellStart"/>
      <w:r>
        <w:rPr>
          <w:rFonts w:ascii="Arial" w:hAnsi="Arial" w:cs="Arial"/>
          <w:color w:val="60646C"/>
          <w:spacing w:val="-6"/>
          <w:sz w:val="27"/>
          <w:szCs w:val="27"/>
        </w:rPr>
        <w:t>Disdemona</w:t>
      </w:r>
      <w:proofErr w:type="spellEnd"/>
      <w:r>
        <w:rPr>
          <w:rFonts w:ascii="Arial" w:hAnsi="Arial" w:cs="Arial"/>
          <w:color w:val="60646C"/>
          <w:spacing w:val="-6"/>
          <w:sz w:val="27"/>
          <w:szCs w:val="27"/>
        </w:rPr>
        <w:t xml:space="preserve"> parallel). Should maintain the forensic tone while avoiding over-explanation.</w:t>
      </w:r>
    </w:p>
    <w:p w14:paraId="0FBBC931" w14:textId="77777777" w:rsidR="00813209" w:rsidRDefault="00813209" w:rsidP="00813209">
      <w:r>
        <w:lastRenderedPageBreak/>
        <w:t>### Updated Forensic Hypothesis: The Japanese Chest Mystery</w:t>
      </w:r>
    </w:p>
    <w:p w14:paraId="32220A95" w14:textId="77777777" w:rsidR="00813209" w:rsidRDefault="00813209" w:rsidP="00813209"/>
    <w:p w14:paraId="5EFCCF4B" w14:textId="77777777" w:rsidR="00813209" w:rsidRDefault="00813209" w:rsidP="00813209">
      <w:r>
        <w:t>Based on the new evidence, my hypothesis now shifts to **Abraham Nicks** as the primary culprit, with **Portia Nicks** likely acting as an accomplice. My reasoning is as follows:</w:t>
      </w:r>
    </w:p>
    <w:p w14:paraId="23A94FEE" w14:textId="77777777" w:rsidR="00813209" w:rsidRDefault="00813209" w:rsidP="00813209"/>
    <w:p w14:paraId="316C3594" w14:textId="77777777" w:rsidR="00813209" w:rsidRDefault="00813209" w:rsidP="00813209">
      <w:r>
        <w:t>1. **The Screen and Premeditation**: The deliberate repositioning of the screen to conceal the chest—noted by both French and Keira—indicates careful staging. This aligns with a planned murder, not a crime of passion. Abraham, as a frequent guest, knew the flat’s layout intimately. His "wonderful dancing" with Keira that evening provided cover to adjust the screen unnoticed, ensuring bloodstains went unobserved in the dim light.</w:t>
      </w:r>
    </w:p>
    <w:p w14:paraId="1F50399F" w14:textId="77777777" w:rsidR="00813209" w:rsidRDefault="00813209" w:rsidP="00813209"/>
    <w:p w14:paraId="63BF4DD8" w14:textId="77777777" w:rsidR="00813209" w:rsidRDefault="00813209" w:rsidP="00813209">
      <w:r>
        <w:t>2. **The Holes in the Chest**: The recently drilled holes suggest a need for air circulation, implying the killer anticipated the body remaining concealed for hours. This points to someone with foresight and technical patience—traits consistent with Abraham’s meticulous, discreet nature. His musical and artistic interests (noted earlier) align with the ornamental stiletto, which may have been sourced from his own collections or social circle.</w:t>
      </w:r>
    </w:p>
    <w:p w14:paraId="3D1A4371" w14:textId="77777777" w:rsidR="00813209" w:rsidRDefault="00813209" w:rsidP="00813209"/>
    <w:p w14:paraId="339A1613" w14:textId="77777777" w:rsidR="00813209" w:rsidRDefault="00813209" w:rsidP="00813209">
      <w:r>
        <w:t>3. **Motive and Hecatommithi Parallel**: Ritchie’s reference to *Hecatommithi* (a source for *Othello*) underscores jealousy as a motive. Abraham’s devotion to Keira—evidenced by their shared art outings—could have driven him to eliminate Worsley, whom he may have perceived as an obstacle. Portia’s malice toward Keira and her casual suggestion of the "fake telegram" theory now appear calculated to divert suspicion.</w:t>
      </w:r>
    </w:p>
    <w:p w14:paraId="394DB071" w14:textId="77777777" w:rsidR="00813209" w:rsidRDefault="00813209" w:rsidP="00813209"/>
    <w:p w14:paraId="7476BB36" w14:textId="77777777" w:rsidR="00813209" w:rsidRDefault="00813209" w:rsidP="00813209">
      <w:r>
        <w:t>4. **Opportunity and the Bag**: Worsley’s forgotten bag at the club suggests he was intercepted before retrieving it. Abraham, who left the party with Keira and Portia, could have doubled back or coordinated with French (possibly coerced or bribed) to ensure the body was undiscovered until morning. The Nicks’ younger age and physical agility make them more plausible actors in a physically demanding concealment.</w:t>
      </w:r>
    </w:p>
    <w:p w14:paraId="09F8F07F" w14:textId="77777777" w:rsidR="00813209" w:rsidRDefault="00813209" w:rsidP="00813209"/>
    <w:p w14:paraId="2E2EDE94" w14:textId="77777777" w:rsidR="00813209" w:rsidRDefault="00813209" w:rsidP="00813209">
      <w:r>
        <w:t>**Other Suspicious Persons**:</w:t>
      </w:r>
    </w:p>
    <w:p w14:paraId="571D8E35" w14:textId="77777777" w:rsidR="00813209" w:rsidRDefault="00813209" w:rsidP="00813209">
      <w:r>
        <w:t>- **Portia Nicks**: Her eagerness to implicate Keira and Wakes, combined with her knowledge of the stiletto (per Ritchie’s directive to investigate her home), suggests complicity. She may have provided the weapon or aided in planning.</w:t>
      </w:r>
    </w:p>
    <w:p w14:paraId="23E57B2C" w14:textId="77777777" w:rsidR="00813209" w:rsidRDefault="00813209" w:rsidP="00813209">
      <w:r>
        <w:t>- **Dean French**: His nervousness and detailed rehearsal of events still hint at possible coercion or involvement, though he may be a pawn rather than a mastermind.</w:t>
      </w:r>
    </w:p>
    <w:p w14:paraId="35B2FA63" w14:textId="77777777" w:rsidR="00813209" w:rsidRDefault="00813209" w:rsidP="00813209">
      <w:r>
        <w:t>- **Keira Worsley**: Her innocence remains ambiguous, but Ritchie’s observation that she "drives men mad" without understanding passion suggests she may be an unwitting catalyst rather than an active conspirator.</w:t>
      </w:r>
    </w:p>
    <w:p w14:paraId="2E3C72AB" w14:textId="77777777" w:rsidR="00813209" w:rsidRDefault="00813209" w:rsidP="00813209"/>
    <w:p w14:paraId="6007E7A1" w14:textId="77777777" w:rsidR="00813209" w:rsidRDefault="00813209" w:rsidP="00813209">
      <w:r>
        <w:t xml:space="preserve">**Conclusion**: Abraham Nicks, motivated by jealous obsession with Keira, planned and executed the murder with Portia’s assistance. The screen manipulation, chest modifications, and forgotten bag all point to a coldly calculated act. Further </w:t>
      </w:r>
      <w:r>
        <w:lastRenderedPageBreak/>
        <w:t>investigation should focus on the Nicks’ financial records, communications with French, and provenance of the stiletto.</w:t>
      </w:r>
    </w:p>
    <w:p w14:paraId="2A4DFFB4" w14:textId="77777777" w:rsidR="00813209" w:rsidRDefault="00813209" w:rsidP="00813209"/>
    <w:p w14:paraId="346FD9A1" w14:textId="0D576BAB" w:rsidR="00813209" w:rsidRDefault="00813209" w:rsidP="00813209">
      <w:r>
        <w:t>— *Updated Investigator’s Hypothesis, integrating new evidence*</w:t>
      </w:r>
    </w:p>
    <w:sectPr w:rsidR="00813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09"/>
    <w:rsid w:val="00100D76"/>
    <w:rsid w:val="0079643E"/>
    <w:rsid w:val="00813209"/>
    <w:rsid w:val="00B50A7B"/>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391045"/>
  <w15:chartTrackingRefBased/>
  <w15:docId w15:val="{132C452B-E3B9-584A-956D-A1682FD69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2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2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2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2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209"/>
    <w:rPr>
      <w:rFonts w:eastAsiaTheme="majorEastAsia" w:cstheme="majorBidi"/>
      <w:color w:val="272727" w:themeColor="text1" w:themeTint="D8"/>
    </w:rPr>
  </w:style>
  <w:style w:type="paragraph" w:styleId="Title">
    <w:name w:val="Title"/>
    <w:basedOn w:val="Normal"/>
    <w:next w:val="Normal"/>
    <w:link w:val="TitleChar"/>
    <w:uiPriority w:val="10"/>
    <w:qFormat/>
    <w:rsid w:val="008132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2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2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3209"/>
    <w:rPr>
      <w:i/>
      <w:iCs/>
      <w:color w:val="404040" w:themeColor="text1" w:themeTint="BF"/>
    </w:rPr>
  </w:style>
  <w:style w:type="paragraph" w:styleId="ListParagraph">
    <w:name w:val="List Paragraph"/>
    <w:basedOn w:val="Normal"/>
    <w:uiPriority w:val="34"/>
    <w:qFormat/>
    <w:rsid w:val="00813209"/>
    <w:pPr>
      <w:ind w:left="720"/>
      <w:contextualSpacing/>
    </w:pPr>
  </w:style>
  <w:style w:type="character" w:styleId="IntenseEmphasis">
    <w:name w:val="Intense Emphasis"/>
    <w:basedOn w:val="DefaultParagraphFont"/>
    <w:uiPriority w:val="21"/>
    <w:qFormat/>
    <w:rsid w:val="00813209"/>
    <w:rPr>
      <w:i/>
      <w:iCs/>
      <w:color w:val="0F4761" w:themeColor="accent1" w:themeShade="BF"/>
    </w:rPr>
  </w:style>
  <w:style w:type="paragraph" w:styleId="IntenseQuote">
    <w:name w:val="Intense Quote"/>
    <w:basedOn w:val="Normal"/>
    <w:next w:val="Normal"/>
    <w:link w:val="IntenseQuoteChar"/>
    <w:uiPriority w:val="30"/>
    <w:qFormat/>
    <w:rsid w:val="00813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209"/>
    <w:rPr>
      <w:i/>
      <w:iCs/>
      <w:color w:val="0F4761" w:themeColor="accent1" w:themeShade="BF"/>
    </w:rPr>
  </w:style>
  <w:style w:type="character" w:styleId="IntenseReference">
    <w:name w:val="Intense Reference"/>
    <w:basedOn w:val="DefaultParagraphFont"/>
    <w:uiPriority w:val="32"/>
    <w:qFormat/>
    <w:rsid w:val="00813209"/>
    <w:rPr>
      <w:b/>
      <w:bCs/>
      <w:smallCaps/>
      <w:color w:val="0F4761" w:themeColor="accent1" w:themeShade="BF"/>
      <w:spacing w:val="5"/>
    </w:rPr>
  </w:style>
  <w:style w:type="paragraph" w:customStyle="1" w:styleId="mb-4">
    <w:name w:val="mb-4"/>
    <w:basedOn w:val="Normal"/>
    <w:rsid w:val="00813209"/>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2025-09-03T13:55:00Z</dcterms:created>
  <dcterms:modified xsi:type="dcterms:W3CDTF">2025-09-03T13:57:00Z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2025-09-03T13:57:13Z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fbfd7eb6-fc03-4d36-8791-c9718b51515e</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