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940BC" w14:textId="77777777" w:rsidR="00D840B9" w:rsidRPr="00D1162B" w:rsidRDefault="00D840B9" w:rsidP="00D840B9">
      <w:pPr>
        <w:jc w:val="both"/>
        <w:rPr>
          <w:rFonts w:ascii="Times New Roman" w:hAnsi="Times New Roman" w:cs="Times New Roman"/>
          <w:b/>
          <w:bCs/>
        </w:rPr>
      </w:pPr>
      <w:r w:rsidRPr="00D1162B">
        <w:rPr>
          <w:rFonts w:ascii="Times New Roman" w:hAnsi="Times New Roman" w:cs="Times New Roman"/>
          <w:b/>
          <w:bCs/>
        </w:rPr>
        <w:t>Evil Under the Sun</w:t>
      </w:r>
    </w:p>
    <w:p w14:paraId="51B51D4D" w14:textId="77777777" w:rsidR="00D840B9" w:rsidRDefault="00D840B9" w:rsidP="00D840B9">
      <w:pPr>
        <w:jc w:val="both"/>
        <w:rPr>
          <w:rFonts w:ascii="Times New Roman" w:hAnsi="Times New Roman" w:cs="Times New Roman"/>
        </w:rPr>
      </w:pPr>
      <w:r>
        <w:rPr>
          <w:rFonts w:ascii="Times New Roman" w:hAnsi="Times New Roman" w:cs="Times New Roman"/>
        </w:rPr>
        <w:t>(These are shorter because, for some reason, I found this one much more difficult. I had no idea!! Everyone could have done it, yet no one seems to have done it. I hope it’s still okay)</w:t>
      </w:r>
    </w:p>
    <w:p w14:paraId="2C31E4DF" w14:textId="77777777" w:rsidR="00D840B9" w:rsidRDefault="00D840B9" w:rsidP="00D840B9">
      <w:pPr>
        <w:jc w:val="both"/>
        <w:rPr>
          <w:rFonts w:ascii="Times New Roman" w:hAnsi="Times New Roman" w:cs="Times New Roman"/>
        </w:rPr>
      </w:pPr>
    </w:p>
    <w:p w14:paraId="112606F2" w14:textId="77777777" w:rsidR="00D840B9" w:rsidRDefault="00D840B9" w:rsidP="00D840B9">
      <w:pPr>
        <w:jc w:val="both"/>
        <w:rPr>
          <w:rFonts w:ascii="Times New Roman" w:hAnsi="Times New Roman" w:cs="Times New Roman"/>
        </w:rPr>
      </w:pPr>
      <w:r>
        <w:rPr>
          <w:rFonts w:ascii="Times New Roman" w:hAnsi="Times New Roman" w:cs="Times New Roman"/>
        </w:rPr>
        <w:t>Hypothesis 1:</w:t>
      </w:r>
    </w:p>
    <w:p w14:paraId="7AE533C6" w14:textId="77777777" w:rsidR="00D840B9" w:rsidRDefault="00D840B9" w:rsidP="00D840B9">
      <w:pPr>
        <w:jc w:val="both"/>
        <w:rPr>
          <w:rFonts w:ascii="Times New Roman" w:hAnsi="Times New Roman" w:cs="Times New Roman"/>
        </w:rPr>
      </w:pPr>
      <w:r>
        <w:rPr>
          <w:rFonts w:ascii="Times New Roman" w:hAnsi="Times New Roman" w:cs="Times New Roman"/>
        </w:rPr>
        <w:t>I think it was Mr Marshall that did it because he and Miss Darnley are in love. Mrs Brewster knew about Arlena inheriting the money and might have casually told Miss Darnley in a conversation. Miss Darnley and Mr Marshall want the money and need Arlena out of the way. That way Mr Marshall will inherit the money (as Arlena didn’t make a will) and he can marry Miss Darnley. Miss Darnley also wants the money for her business. Mr Marshall’s alibi sounds very real but can easily be faked. I think that Miss Darnley’s alibi is true.</w:t>
      </w:r>
    </w:p>
    <w:p w14:paraId="4600262B" w14:textId="77777777" w:rsidR="00D840B9" w:rsidRDefault="00D840B9" w:rsidP="00D840B9">
      <w:pPr>
        <w:jc w:val="both"/>
        <w:rPr>
          <w:rFonts w:ascii="Times New Roman" w:hAnsi="Times New Roman" w:cs="Times New Roman"/>
        </w:rPr>
      </w:pPr>
    </w:p>
    <w:p w14:paraId="0EC52766" w14:textId="77777777" w:rsidR="00D840B9" w:rsidRDefault="00D840B9" w:rsidP="00D840B9">
      <w:pPr>
        <w:jc w:val="both"/>
        <w:rPr>
          <w:rFonts w:ascii="Times New Roman" w:hAnsi="Times New Roman" w:cs="Times New Roman"/>
        </w:rPr>
      </w:pPr>
      <w:r>
        <w:rPr>
          <w:rFonts w:ascii="Times New Roman" w:hAnsi="Times New Roman" w:cs="Times New Roman"/>
        </w:rPr>
        <w:t xml:space="preserve">Hypothesis 2: </w:t>
      </w:r>
    </w:p>
    <w:p w14:paraId="3C853D7C" w14:textId="77777777" w:rsidR="00D840B9" w:rsidRDefault="00D840B9" w:rsidP="00D840B9">
      <w:pPr>
        <w:jc w:val="both"/>
        <w:rPr>
          <w:rFonts w:ascii="Times New Roman" w:hAnsi="Times New Roman" w:cs="Times New Roman"/>
        </w:rPr>
      </w:pPr>
      <w:r>
        <w:rPr>
          <w:rFonts w:ascii="Times New Roman" w:hAnsi="Times New Roman" w:cs="Times New Roman"/>
        </w:rPr>
        <w:t xml:space="preserve">I think Arlena was a drug addict and Miss Darnley was her dealer, and they met in the cave, hence why it smells like them. I don’t think Miss Darnley was the blackmailer (it was probably a man) but I still think she’s involved in the murder somehow. I think the murder has </w:t>
      </w:r>
      <w:proofErr w:type="gramStart"/>
      <w:r>
        <w:rPr>
          <w:rFonts w:ascii="Times New Roman" w:hAnsi="Times New Roman" w:cs="Times New Roman"/>
        </w:rPr>
        <w:t>definitely been</w:t>
      </w:r>
      <w:proofErr w:type="gramEnd"/>
      <w:r>
        <w:rPr>
          <w:rFonts w:ascii="Times New Roman" w:hAnsi="Times New Roman" w:cs="Times New Roman"/>
        </w:rPr>
        <w:t xml:space="preserve"> committed by two people I can’t think of a way only one person could do it unless they are lying, but then again, their alibis are all backed up by someone else so, if they were lying, they would have an accomplice. I think Miss Darnley typed the letters and Mr Marshall killed Arlena.</w:t>
      </w:r>
    </w:p>
    <w:p w14:paraId="5E94982F" w14:textId="77777777" w:rsidR="00D840B9" w:rsidRDefault="00D840B9" w:rsidP="00D840B9">
      <w:pPr>
        <w:jc w:val="both"/>
        <w:rPr>
          <w:rFonts w:ascii="Times New Roman" w:hAnsi="Times New Roman" w:cs="Times New Roman"/>
        </w:rPr>
      </w:pPr>
    </w:p>
    <w:p w14:paraId="059F30A0" w14:textId="77777777" w:rsidR="00D840B9" w:rsidRDefault="00D840B9" w:rsidP="00D840B9">
      <w:pPr>
        <w:jc w:val="both"/>
        <w:rPr>
          <w:rFonts w:ascii="Times New Roman" w:hAnsi="Times New Roman" w:cs="Times New Roman"/>
        </w:rPr>
      </w:pPr>
      <w:r>
        <w:rPr>
          <w:rFonts w:ascii="Times New Roman" w:hAnsi="Times New Roman" w:cs="Times New Roman"/>
        </w:rPr>
        <w:t>Hypothesis 3:</w:t>
      </w:r>
    </w:p>
    <w:p w14:paraId="47190CAB" w14:textId="77777777" w:rsidR="00D840B9" w:rsidRDefault="00D840B9" w:rsidP="00D840B9">
      <w:pPr>
        <w:jc w:val="both"/>
        <w:rPr>
          <w:rFonts w:ascii="Times New Roman" w:hAnsi="Times New Roman" w:cs="Times New Roman"/>
        </w:rPr>
      </w:pPr>
      <w:r>
        <w:rPr>
          <w:rFonts w:ascii="Times New Roman" w:hAnsi="Times New Roman" w:cs="Times New Roman"/>
        </w:rPr>
        <w:t xml:space="preserve">Linda didn’t kill Arlena. She probably was poisoned and either forced to write that letter or it was forged. Linda clearly knew something, and the murderers wanted her out of the way. I think Mr Marshall could never kill his daughter so I’m missing something here. Perhaps his accomplice acted on their own accord. Two people could have poisoned Linda (because they didn’t go on the picnic excursion): Christine Redfern and Major Barty. It might have been Christine to kill Arlena in a jealous rage, although I think Mr Marshall is still involved somehow. There are two people </w:t>
      </w:r>
      <w:proofErr w:type="gramStart"/>
      <w:r>
        <w:rPr>
          <w:rFonts w:ascii="Times New Roman" w:hAnsi="Times New Roman" w:cs="Times New Roman"/>
        </w:rPr>
        <w:t>definitely involved</w:t>
      </w:r>
      <w:proofErr w:type="gramEnd"/>
      <w:r>
        <w:rPr>
          <w:rFonts w:ascii="Times New Roman" w:hAnsi="Times New Roman" w:cs="Times New Roman"/>
        </w:rPr>
        <w:t xml:space="preserve"> in the crime: one is Mr Marshall and the other is either Miss Darnley or Mrs Redfern (Linda’s sudden sickness led me to suspect her). But if we take Mr Marshall as the murderer, then Miss Darnley is more likely, although some events (like Linda’s sickness) I can’t find an explanation for. I still don’t know what to make of the blackmailer. Seems so unconnected and out of the blue, although it does explain Arlena’s history with money. It’s confusing me.</w:t>
      </w:r>
    </w:p>
    <w:p w14:paraId="2707CBD9" w14:textId="77777777" w:rsidR="00D840B9" w:rsidRDefault="00D840B9" w:rsidP="00D840B9">
      <w:pPr>
        <w:jc w:val="both"/>
        <w:rPr>
          <w:rFonts w:ascii="Times New Roman" w:hAnsi="Times New Roman" w:cs="Times New Roman"/>
        </w:rPr>
      </w:pPr>
      <w:r>
        <w:rPr>
          <w:rFonts w:ascii="Times New Roman" w:hAnsi="Times New Roman" w:cs="Times New Roman"/>
        </w:rPr>
        <w:t>Other events I can’t find an explanation for are the bathtub and the bottle. I think the burning in Linda’s room is connected to her interest in witchcraft and it’s there just to deceive the reader.</w:t>
      </w:r>
    </w:p>
    <w:p w14:paraId="7124017F" w14:textId="77777777" w:rsidR="00D840B9" w:rsidRDefault="00D840B9" w:rsidP="00D840B9">
      <w:pPr>
        <w:jc w:val="both"/>
        <w:rPr>
          <w:rFonts w:ascii="Times New Roman" w:hAnsi="Times New Roman" w:cs="Times New Roman"/>
        </w:rPr>
      </w:pPr>
    </w:p>
    <w:p w14:paraId="0D5A51C9" w14:textId="77777777" w:rsidR="00D840B9" w:rsidRDefault="00D840B9" w:rsidP="00D840B9">
      <w:pPr>
        <w:jc w:val="both"/>
        <w:rPr>
          <w:rFonts w:ascii="Times New Roman" w:hAnsi="Times New Roman" w:cs="Times New Roman"/>
        </w:rPr>
      </w:pPr>
      <w:r>
        <w:rPr>
          <w:rFonts w:ascii="Times New Roman" w:hAnsi="Times New Roman" w:cs="Times New Roman"/>
        </w:rPr>
        <w:t>Hypothesis 4:</w:t>
      </w:r>
    </w:p>
    <w:p w14:paraId="5D004E08" w14:textId="77777777" w:rsidR="00D840B9" w:rsidRPr="002077EC" w:rsidRDefault="00D840B9" w:rsidP="00D840B9">
      <w:pPr>
        <w:jc w:val="both"/>
        <w:rPr>
          <w:rFonts w:ascii="Times New Roman" w:hAnsi="Times New Roman" w:cs="Times New Roman"/>
        </w:rPr>
      </w:pPr>
      <w:r>
        <w:rPr>
          <w:rFonts w:ascii="Times New Roman" w:hAnsi="Times New Roman" w:cs="Times New Roman"/>
        </w:rPr>
        <w:t>I think it was Mr Marshall and Miss Darnley. Linda took the pills willingly because she knew her father killed Arlena and wanted to protect her. Linda might have overheard them plotting or had seen him commit the crime. I’m not too confident on this hypothesis because Poirot himself considered it and the book still goes on for a few more pages, so I’m assuming there’s more to it. I’m probably so wrong about this one.</w:t>
      </w:r>
    </w:p>
    <w:p w14:paraId="31D2DA5A" w14:textId="77777777" w:rsidR="00E1635D" w:rsidRDefault="00E1635D"/>
    <w:sectPr w:rsidR="00E16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0B9"/>
    <w:rsid w:val="00100D76"/>
    <w:rsid w:val="0079643E"/>
    <w:rsid w:val="009252A4"/>
    <w:rsid w:val="00D840B9"/>
    <w:rsid w:val="00E163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A000B78"/>
  <w15:chartTrackingRefBased/>
  <w15:docId w15:val="{B69F896B-1359-AF41-B310-0858A48F0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0B9"/>
    <w:pPr>
      <w:spacing w:after="160" w:line="259" w:lineRule="auto"/>
    </w:pPr>
    <w:rPr>
      <w:rFonts w:eastAsiaTheme="minorEastAsia"/>
      <w:sz w:val="22"/>
      <w:szCs w:val="22"/>
      <w:lang w:eastAsia="ja-JP"/>
    </w:rPr>
  </w:style>
  <w:style w:type="paragraph" w:styleId="Heading1">
    <w:name w:val="heading 1"/>
    <w:basedOn w:val="Normal"/>
    <w:next w:val="Normal"/>
    <w:link w:val="Heading1Char"/>
    <w:uiPriority w:val="9"/>
    <w:qFormat/>
    <w:rsid w:val="00D840B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D840B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D840B9"/>
    <w:pPr>
      <w:keepNext/>
      <w:keepLines/>
      <w:spacing w:before="160" w:after="80" w:line="240" w:lineRule="auto"/>
      <w:outlineLvl w:val="2"/>
    </w:pPr>
    <w:rPr>
      <w:rFonts w:eastAsiaTheme="majorEastAsia"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D840B9"/>
    <w:pPr>
      <w:keepNext/>
      <w:keepLines/>
      <w:spacing w:before="80" w:after="40" w:line="240" w:lineRule="auto"/>
      <w:outlineLvl w:val="3"/>
    </w:pPr>
    <w:rPr>
      <w:rFonts w:eastAsiaTheme="majorEastAsia" w:cstheme="majorBidi"/>
      <w:i/>
      <w:iCs/>
      <w:color w:val="0F4761" w:themeColor="accent1" w:themeShade="BF"/>
      <w:sz w:val="24"/>
      <w:szCs w:val="24"/>
      <w:lang w:eastAsia="en-US"/>
    </w:rPr>
  </w:style>
  <w:style w:type="paragraph" w:styleId="Heading5">
    <w:name w:val="heading 5"/>
    <w:basedOn w:val="Normal"/>
    <w:next w:val="Normal"/>
    <w:link w:val="Heading5Char"/>
    <w:uiPriority w:val="9"/>
    <w:semiHidden/>
    <w:unhideWhenUsed/>
    <w:qFormat/>
    <w:rsid w:val="00D840B9"/>
    <w:pPr>
      <w:keepNext/>
      <w:keepLines/>
      <w:spacing w:before="80" w:after="40" w:line="240" w:lineRule="auto"/>
      <w:outlineLvl w:val="4"/>
    </w:pPr>
    <w:rPr>
      <w:rFonts w:eastAsiaTheme="majorEastAsia" w:cstheme="majorBidi"/>
      <w:color w:val="0F4761" w:themeColor="accent1" w:themeShade="BF"/>
      <w:sz w:val="24"/>
      <w:szCs w:val="24"/>
      <w:lang w:eastAsia="en-US"/>
    </w:rPr>
  </w:style>
  <w:style w:type="paragraph" w:styleId="Heading6">
    <w:name w:val="heading 6"/>
    <w:basedOn w:val="Normal"/>
    <w:next w:val="Normal"/>
    <w:link w:val="Heading6Char"/>
    <w:uiPriority w:val="9"/>
    <w:semiHidden/>
    <w:unhideWhenUsed/>
    <w:qFormat/>
    <w:rsid w:val="00D840B9"/>
    <w:pPr>
      <w:keepNext/>
      <w:keepLines/>
      <w:spacing w:before="40" w:after="0" w:line="240" w:lineRule="auto"/>
      <w:outlineLvl w:val="5"/>
    </w:pPr>
    <w:rPr>
      <w:rFonts w:eastAsiaTheme="majorEastAsia" w:cstheme="majorBidi"/>
      <w:i/>
      <w:iCs/>
      <w:color w:val="595959" w:themeColor="text1" w:themeTint="A6"/>
      <w:sz w:val="24"/>
      <w:szCs w:val="24"/>
      <w:lang w:eastAsia="en-US"/>
    </w:rPr>
  </w:style>
  <w:style w:type="paragraph" w:styleId="Heading7">
    <w:name w:val="heading 7"/>
    <w:basedOn w:val="Normal"/>
    <w:next w:val="Normal"/>
    <w:link w:val="Heading7Char"/>
    <w:uiPriority w:val="9"/>
    <w:semiHidden/>
    <w:unhideWhenUsed/>
    <w:qFormat/>
    <w:rsid w:val="00D840B9"/>
    <w:pPr>
      <w:keepNext/>
      <w:keepLines/>
      <w:spacing w:before="40" w:after="0" w:line="240" w:lineRule="auto"/>
      <w:outlineLvl w:val="6"/>
    </w:pPr>
    <w:rPr>
      <w:rFonts w:eastAsiaTheme="majorEastAsia" w:cstheme="majorBidi"/>
      <w:color w:val="595959" w:themeColor="text1" w:themeTint="A6"/>
      <w:sz w:val="24"/>
      <w:szCs w:val="24"/>
      <w:lang w:eastAsia="en-US"/>
    </w:rPr>
  </w:style>
  <w:style w:type="paragraph" w:styleId="Heading8">
    <w:name w:val="heading 8"/>
    <w:basedOn w:val="Normal"/>
    <w:next w:val="Normal"/>
    <w:link w:val="Heading8Char"/>
    <w:uiPriority w:val="9"/>
    <w:semiHidden/>
    <w:unhideWhenUsed/>
    <w:qFormat/>
    <w:rsid w:val="00D840B9"/>
    <w:pPr>
      <w:keepNext/>
      <w:keepLines/>
      <w:spacing w:after="0" w:line="240" w:lineRule="auto"/>
      <w:outlineLvl w:val="7"/>
    </w:pPr>
    <w:rPr>
      <w:rFonts w:eastAsiaTheme="majorEastAsia" w:cstheme="majorBidi"/>
      <w:i/>
      <w:iCs/>
      <w:color w:val="272727" w:themeColor="text1" w:themeTint="D8"/>
      <w:sz w:val="24"/>
      <w:szCs w:val="24"/>
      <w:lang w:eastAsia="en-US"/>
    </w:rPr>
  </w:style>
  <w:style w:type="paragraph" w:styleId="Heading9">
    <w:name w:val="heading 9"/>
    <w:basedOn w:val="Normal"/>
    <w:next w:val="Normal"/>
    <w:link w:val="Heading9Char"/>
    <w:uiPriority w:val="9"/>
    <w:semiHidden/>
    <w:unhideWhenUsed/>
    <w:qFormat/>
    <w:rsid w:val="00D840B9"/>
    <w:pPr>
      <w:keepNext/>
      <w:keepLines/>
      <w:spacing w:after="0" w:line="240" w:lineRule="auto"/>
      <w:outlineLvl w:val="8"/>
    </w:pPr>
    <w:rPr>
      <w:rFonts w:eastAsiaTheme="majorEastAsia" w:cstheme="majorBidi"/>
      <w:color w:val="272727" w:themeColor="text1" w:themeTint="D8"/>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0B9"/>
    <w:rPr>
      <w:rFonts w:eastAsiaTheme="majorEastAsia" w:cstheme="majorBidi"/>
      <w:color w:val="272727" w:themeColor="text1" w:themeTint="D8"/>
    </w:rPr>
  </w:style>
  <w:style w:type="paragraph" w:styleId="Title">
    <w:name w:val="Title"/>
    <w:basedOn w:val="Normal"/>
    <w:next w:val="Normal"/>
    <w:link w:val="TitleChar"/>
    <w:uiPriority w:val="10"/>
    <w:qFormat/>
    <w:rsid w:val="00D840B9"/>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D84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0B9"/>
    <w:pPr>
      <w:numPr>
        <w:ilvl w:val="1"/>
      </w:numPr>
      <w:spacing w:line="240" w:lineRule="auto"/>
    </w:pPr>
    <w:rPr>
      <w:rFonts w:eastAsiaTheme="majorEastAsia"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D84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0B9"/>
    <w:pPr>
      <w:spacing w:before="160" w:line="240" w:lineRule="auto"/>
      <w:jc w:val="center"/>
    </w:pPr>
    <w:rPr>
      <w:rFonts w:eastAsiaTheme="minorHAnsi"/>
      <w:i/>
      <w:iCs/>
      <w:color w:val="404040" w:themeColor="text1" w:themeTint="BF"/>
      <w:sz w:val="24"/>
      <w:szCs w:val="24"/>
      <w:lang w:eastAsia="en-US"/>
    </w:rPr>
  </w:style>
  <w:style w:type="character" w:customStyle="1" w:styleId="QuoteChar">
    <w:name w:val="Quote Char"/>
    <w:basedOn w:val="DefaultParagraphFont"/>
    <w:link w:val="Quote"/>
    <w:uiPriority w:val="29"/>
    <w:rsid w:val="00D840B9"/>
    <w:rPr>
      <w:i/>
      <w:iCs/>
      <w:color w:val="404040" w:themeColor="text1" w:themeTint="BF"/>
    </w:rPr>
  </w:style>
  <w:style w:type="paragraph" w:styleId="ListParagraph">
    <w:name w:val="List Paragraph"/>
    <w:basedOn w:val="Normal"/>
    <w:uiPriority w:val="34"/>
    <w:qFormat/>
    <w:rsid w:val="00D840B9"/>
    <w:pPr>
      <w:spacing w:after="0" w:line="240" w:lineRule="auto"/>
      <w:ind w:left="720"/>
      <w:contextualSpacing/>
    </w:pPr>
    <w:rPr>
      <w:rFonts w:eastAsiaTheme="minorHAnsi"/>
      <w:sz w:val="24"/>
      <w:szCs w:val="24"/>
      <w:lang w:eastAsia="en-US"/>
    </w:rPr>
  </w:style>
  <w:style w:type="character" w:styleId="IntenseEmphasis">
    <w:name w:val="Intense Emphasis"/>
    <w:basedOn w:val="DefaultParagraphFont"/>
    <w:uiPriority w:val="21"/>
    <w:qFormat/>
    <w:rsid w:val="00D840B9"/>
    <w:rPr>
      <w:i/>
      <w:iCs/>
      <w:color w:val="0F4761" w:themeColor="accent1" w:themeShade="BF"/>
    </w:rPr>
  </w:style>
  <w:style w:type="paragraph" w:styleId="IntenseQuote">
    <w:name w:val="Intense Quote"/>
    <w:basedOn w:val="Normal"/>
    <w:next w:val="Normal"/>
    <w:link w:val="IntenseQuoteChar"/>
    <w:uiPriority w:val="30"/>
    <w:qFormat/>
    <w:rsid w:val="00D840B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sz w:val="24"/>
      <w:szCs w:val="24"/>
      <w:lang w:eastAsia="en-US"/>
    </w:rPr>
  </w:style>
  <w:style w:type="character" w:customStyle="1" w:styleId="IntenseQuoteChar">
    <w:name w:val="Intense Quote Char"/>
    <w:basedOn w:val="DefaultParagraphFont"/>
    <w:link w:val="IntenseQuote"/>
    <w:uiPriority w:val="30"/>
    <w:rsid w:val="00D840B9"/>
    <w:rPr>
      <w:i/>
      <w:iCs/>
      <w:color w:val="0F4761" w:themeColor="accent1" w:themeShade="BF"/>
    </w:rPr>
  </w:style>
  <w:style w:type="character" w:styleId="IntenseReference">
    <w:name w:val="Intense Reference"/>
    <w:basedOn w:val="DefaultParagraphFont"/>
    <w:uiPriority w:val="32"/>
    <w:qFormat/>
    <w:rsid w:val="00D840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548</Words>
  <Characters>2494</Characters>
  <Application>Microsoft Office Word</Application>
  <DocSecurity>0</DocSecurity>
  <Lines>41</Lines>
  <Paragraphs>11</Paragraphs>
  <ScaleCrop>false</ScaleCrop>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Schad (PG Research)</dc:creator>
  <cp:keywords/>
  <dc:description/>
  <cp:lastModifiedBy>Ella Schad (PG Research)</cp:lastModifiedBy>
  <cp:revision>1</cp:revision>
  <dcterms:created xsi:type="dcterms:W3CDTF">2026-03-01T00:48:00Z</dcterms:created>
  <dcterms:modified xsi:type="dcterms:W3CDTF">2026-03-01T00:48:00Z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2026-03-01T00:48:28Z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f07dc803-c770-446a-8c24-10d9df87268e</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