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17C" w:rsidRDefault="005D617C">
      <w:pPr>
        <w:pStyle w:val="Heading1"/>
        <w:rPr>
          <w:rFonts w:ascii="Arial" w:hAnsi="Arial"/>
          <w:b/>
        </w:rPr>
      </w:pPr>
      <w:r>
        <w:rPr>
          <w:rFonts w:ascii="Arial" w:hAnsi="Arial"/>
          <w:b/>
        </w:rPr>
        <w:t>ABSTRACT</w:t>
      </w:r>
    </w:p>
    <w:p w:rsidR="001B5E46" w:rsidRPr="001B5E46" w:rsidRDefault="001B5E46" w:rsidP="001B5E46">
      <w:pPr>
        <w:rPr>
          <w:lang w:val="en-GB"/>
        </w:rPr>
      </w:pPr>
    </w:p>
    <w:p w:rsidR="009C4F89" w:rsidRDefault="009C4F89" w:rsidP="009C4F89">
      <w:pPr>
        <w:suppressAutoHyphens/>
        <w:ind w:firstLine="720"/>
        <w:jc w:val="both"/>
      </w:pPr>
      <w:r>
        <w:t>Deep learning methods have shown great success in many research areas such as object</w:t>
      </w:r>
      <w:r>
        <w:t xml:space="preserve"> </w:t>
      </w:r>
      <w:r>
        <w:t>recognition, speech recognition, and natural language understanding, due to their ability to</w:t>
      </w:r>
      <w:r>
        <w:t xml:space="preserve"> </w:t>
      </w:r>
      <w:r>
        <w:t>automatically learn a hierarchical set of features that is tuned to a given domain and robust</w:t>
      </w:r>
      <w:r>
        <w:t xml:space="preserve"> </w:t>
      </w:r>
      <w:r>
        <w:t>to large variability. This motivates the use of deep learning for neurological applications,</w:t>
      </w:r>
      <w:r>
        <w:t xml:space="preserve"> </w:t>
      </w:r>
      <w:r>
        <w:t>because the large variability in brain morphology and varying contrasts produced by</w:t>
      </w:r>
      <w:r>
        <w:t xml:space="preserve"> </w:t>
      </w:r>
      <w:r>
        <w:t>different MRI scanners makes the automatic analysis of brain images challenging.</w:t>
      </w:r>
      <w:r>
        <w:t xml:space="preserve"> </w:t>
      </w:r>
    </w:p>
    <w:p w:rsidR="009C4F89" w:rsidRDefault="009C4F89" w:rsidP="009C4F89">
      <w:pPr>
        <w:suppressAutoHyphens/>
        <w:ind w:firstLine="720"/>
        <w:jc w:val="both"/>
      </w:pPr>
      <w:r>
        <w:t>However, 3D brain images pose unique challenges due to their complex content and high</w:t>
      </w:r>
      <w:r>
        <w:t xml:space="preserve"> </w:t>
      </w:r>
      <w:r>
        <w:t>dimensionality relative to the typical number of images available, making optimization</w:t>
      </w:r>
      <w:r>
        <w:t xml:space="preserve"> </w:t>
      </w:r>
      <w:r>
        <w:t>of deep networks and evaluation of extracted features difficult. In order to facilitate</w:t>
      </w:r>
      <w:r>
        <w:t xml:space="preserve"> </w:t>
      </w:r>
      <w:r>
        <w:t>the training on large 3D volumes, we have developed a novel training method for deep</w:t>
      </w:r>
      <w:r>
        <w:t xml:space="preserve"> </w:t>
      </w:r>
      <w:r>
        <w:t>networks that is optimized for speed and memory. Our method performs training of</w:t>
      </w:r>
      <w:r>
        <w:t xml:space="preserve"> </w:t>
      </w:r>
      <w:r>
        <w:t>convolutional deep belief networks and convolutional neural networks in the frequency</w:t>
      </w:r>
      <w:r>
        <w:t xml:space="preserve"> </w:t>
      </w:r>
      <w:r>
        <w:t>domain, which replaces the time-consuming calculation of convolutions with element-wise</w:t>
      </w:r>
      <w:r>
        <w:t xml:space="preserve"> </w:t>
      </w:r>
      <w:r>
        <w:t>multiplications, while adding only a small number of Fourier transforms.</w:t>
      </w:r>
      <w:r>
        <w:t xml:space="preserve"> </w:t>
      </w:r>
    </w:p>
    <w:p w:rsidR="005D617C" w:rsidRDefault="009C4F89" w:rsidP="009C4F89">
      <w:pPr>
        <w:suppressAutoHyphens/>
        <w:ind w:firstLine="720"/>
        <w:jc w:val="both"/>
      </w:pPr>
      <w:r>
        <w:t>We demonstrate the potential of deep learning for neurological image analysis using</w:t>
      </w:r>
      <w:r>
        <w:t xml:space="preserve"> </w:t>
      </w:r>
      <w:r>
        <w:t>two applications. One is the development of a fully automatic multiple sclerosis (MS)</w:t>
      </w:r>
      <w:r>
        <w:t xml:space="preserve"> </w:t>
      </w:r>
      <w:r>
        <w:t>lesion segmentation method based on a new type of convolutional neural network that</w:t>
      </w:r>
      <w:r>
        <w:t xml:space="preserve"> </w:t>
      </w:r>
      <w:r>
        <w:t xml:space="preserve">consists of two interconnected pathways for feature extraction and lesion prediction. </w:t>
      </w:r>
      <w:r>
        <w:t xml:space="preserve">This </w:t>
      </w:r>
      <w:r>
        <w:t>allows for the automatic learning of features at different scales that are optimized for</w:t>
      </w:r>
      <w:r>
        <w:t xml:space="preserve"> </w:t>
      </w:r>
      <w:r>
        <w:t>accuracy for any given combination of image types and segmentation task. Our network</w:t>
      </w:r>
      <w:r>
        <w:t xml:space="preserve"> </w:t>
      </w:r>
      <w:r>
        <w:t>also uses a novel objective function that works well for segmenting underrepresented</w:t>
      </w:r>
      <w:r>
        <w:t xml:space="preserve"> </w:t>
      </w:r>
      <w:r>
        <w:t>classes, such as MS lesions. The other application is the development of a statistical model</w:t>
      </w:r>
      <w:r>
        <w:t xml:space="preserve"> </w:t>
      </w:r>
      <w:r>
        <w:t>of brain images that can automatically discover patterns of variability in brain morphology</w:t>
      </w:r>
      <w:r>
        <w:t xml:space="preserve"> </w:t>
      </w:r>
      <w:r>
        <w:t>and lesion distribution. We propose building such a model using a deep belief network, a</w:t>
      </w:r>
      <w:r>
        <w:t xml:space="preserve"> </w:t>
      </w:r>
      <w:r>
        <w:t>layered network whose parameters can be learned from training images. Our results show</w:t>
      </w:r>
      <w:r>
        <w:t xml:space="preserve"> </w:t>
      </w:r>
      <w:r>
        <w:t>that this model can automatically discover the classic patterns of MS pathology, as well</w:t>
      </w:r>
      <w:r>
        <w:t xml:space="preserve"> </w:t>
      </w:r>
      <w:r>
        <w:t>as more subtle ones, and that the parameters computed have strong relationships to MS</w:t>
      </w:r>
      <w:r>
        <w:t xml:space="preserve"> </w:t>
      </w:r>
      <w:r>
        <w:t>clinical scores.</w:t>
      </w:r>
    </w:p>
    <w:p w:rsidR="005D617C" w:rsidRDefault="005D617C" w:rsidP="001B5E46">
      <w:pPr>
        <w:suppressAutoHyphens/>
        <w:rPr>
          <w:b/>
          <w:lang w:val="en-GB"/>
        </w:rPr>
      </w:pPr>
      <w:r>
        <w:rPr>
          <w:lang w:val="en-GB"/>
        </w:rPr>
        <w:br w:type="column"/>
      </w:r>
      <w:r>
        <w:rPr>
          <w:b/>
          <w:lang w:val="en-GB"/>
        </w:rPr>
        <w:t>BIOGRAPHICAL NOTES</w:t>
      </w:r>
    </w:p>
    <w:p w:rsidR="001B5E46" w:rsidRDefault="001B5E46">
      <w:pPr>
        <w:suppressAutoHyphens/>
        <w:rPr>
          <w:lang w:val="en-GB"/>
        </w:rPr>
      </w:pPr>
    </w:p>
    <w:p w:rsidR="005D617C" w:rsidRDefault="00E639C1">
      <w:pPr>
        <w:tabs>
          <w:tab w:val="left" w:pos="-7560"/>
          <w:tab w:val="left" w:pos="-6840"/>
          <w:tab w:val="left" w:pos="-6120"/>
          <w:tab w:val="left" w:pos="-5400"/>
          <w:tab w:val="left" w:pos="-4680"/>
          <w:tab w:val="left" w:pos="-3960"/>
          <w:tab w:val="left" w:pos="-3240"/>
          <w:tab w:val="left" w:pos="-2520"/>
          <w:tab w:val="left" w:pos="-1800"/>
          <w:tab w:val="left" w:pos="-1080"/>
          <w:tab w:val="left" w:pos="-360"/>
          <w:tab w:val="left" w:pos="2160"/>
        </w:tabs>
        <w:suppressAutoHyphens/>
        <w:rPr>
          <w:lang w:val="en-GB"/>
        </w:rPr>
      </w:pPr>
      <w:r w:rsidRPr="00E639C1">
        <w:rPr>
          <w:lang w:val="en-GB"/>
        </w:rPr>
        <w:t>Place of Birth</w:t>
      </w:r>
      <w:r w:rsidR="005D617C">
        <w:rPr>
          <w:lang w:val="en-GB"/>
        </w:rPr>
        <w:t>:</w:t>
      </w:r>
      <w:r w:rsidR="005D617C">
        <w:rPr>
          <w:lang w:val="en-GB"/>
        </w:rPr>
        <w:tab/>
      </w:r>
      <w:r w:rsidR="00743AC8">
        <w:rPr>
          <w:lang w:val="en-GB"/>
        </w:rPr>
        <w:t>Magdeburg</w:t>
      </w:r>
      <w:r>
        <w:rPr>
          <w:lang w:val="en-GB"/>
        </w:rPr>
        <w:t xml:space="preserve">, </w:t>
      </w:r>
      <w:r w:rsidR="00743AC8">
        <w:rPr>
          <w:lang w:val="en-GB"/>
        </w:rPr>
        <w:t>Germany</w:t>
      </w:r>
    </w:p>
    <w:p w:rsidR="005D617C" w:rsidRDefault="005D617C">
      <w:pPr>
        <w:tabs>
          <w:tab w:val="left" w:pos="-7560"/>
          <w:tab w:val="left" w:pos="-6840"/>
          <w:tab w:val="left" w:pos="-6120"/>
          <w:tab w:val="left" w:pos="-5400"/>
          <w:tab w:val="left" w:pos="-4680"/>
          <w:tab w:val="left" w:pos="-3960"/>
          <w:tab w:val="left" w:pos="-3240"/>
          <w:tab w:val="left" w:pos="-2520"/>
          <w:tab w:val="left" w:pos="-1800"/>
          <w:tab w:val="left" w:pos="-1080"/>
          <w:tab w:val="left" w:pos="-360"/>
          <w:tab w:val="left" w:pos="2160"/>
        </w:tabs>
        <w:suppressAutoHyphens/>
        <w:rPr>
          <w:lang w:val="en-GB"/>
        </w:rPr>
      </w:pPr>
    </w:p>
    <w:p w:rsidR="005D617C" w:rsidRDefault="005D617C">
      <w:pPr>
        <w:tabs>
          <w:tab w:val="left" w:pos="-7560"/>
          <w:tab w:val="left" w:pos="-6840"/>
          <w:tab w:val="left" w:pos="-6120"/>
          <w:tab w:val="left" w:pos="-5400"/>
          <w:tab w:val="left" w:pos="-4680"/>
          <w:tab w:val="left" w:pos="-3960"/>
          <w:tab w:val="left" w:pos="-3240"/>
          <w:tab w:val="left" w:pos="-2520"/>
          <w:tab w:val="left" w:pos="-1800"/>
          <w:tab w:val="left" w:pos="-1080"/>
          <w:tab w:val="left" w:pos="-360"/>
          <w:tab w:val="left" w:pos="2160"/>
        </w:tabs>
        <w:suppressAutoHyphens/>
        <w:rPr>
          <w:lang w:val="en-GB"/>
        </w:rPr>
      </w:pPr>
      <w:r>
        <w:rPr>
          <w:lang w:val="en-GB"/>
        </w:rPr>
        <w:t>Academic Studies:</w:t>
      </w:r>
      <w:r>
        <w:rPr>
          <w:lang w:val="en-GB"/>
        </w:rPr>
        <w:tab/>
      </w:r>
      <w:r w:rsidR="00743AC8">
        <w:rPr>
          <w:lang w:val="en-GB"/>
        </w:rPr>
        <w:t>Dipl.Ing., Otto-von-Guericke-Universität Magdeburg, 2010</w:t>
      </w:r>
    </w:p>
    <w:p w:rsidR="005D617C" w:rsidRDefault="005D617C">
      <w:pPr>
        <w:tabs>
          <w:tab w:val="left" w:pos="-7560"/>
          <w:tab w:val="left" w:pos="-6840"/>
          <w:tab w:val="left" w:pos="-6120"/>
          <w:tab w:val="left" w:pos="-5400"/>
          <w:tab w:val="left" w:pos="-4680"/>
          <w:tab w:val="left" w:pos="-3960"/>
          <w:tab w:val="left" w:pos="-3240"/>
          <w:tab w:val="left" w:pos="-2520"/>
          <w:tab w:val="left" w:pos="-1800"/>
          <w:tab w:val="left" w:pos="-1080"/>
          <w:tab w:val="left" w:pos="-360"/>
          <w:tab w:val="left" w:pos="2160"/>
        </w:tabs>
        <w:suppressAutoHyphens/>
        <w:rPr>
          <w:lang w:val="en-GB"/>
        </w:rPr>
      </w:pPr>
      <w:r>
        <w:rPr>
          <w:lang w:val="en-GB"/>
        </w:rPr>
        <w:tab/>
      </w:r>
    </w:p>
    <w:p w:rsidR="005D617C" w:rsidRDefault="005D617C">
      <w:pPr>
        <w:suppressAutoHyphens/>
        <w:rPr>
          <w:lang w:val="en-GB"/>
        </w:rPr>
      </w:pPr>
    </w:p>
    <w:p w:rsidR="005D617C" w:rsidRDefault="005D617C">
      <w:pPr>
        <w:pStyle w:val="Heading1"/>
        <w:rPr>
          <w:rFonts w:ascii="Arial" w:hAnsi="Arial"/>
          <w:b/>
        </w:rPr>
      </w:pPr>
      <w:r>
        <w:rPr>
          <w:rFonts w:ascii="Arial" w:hAnsi="Arial"/>
          <w:b/>
        </w:rPr>
        <w:t>GRADUATE STUDIES</w:t>
      </w:r>
    </w:p>
    <w:p w:rsidR="005D617C" w:rsidRDefault="005D617C"/>
    <w:p w:rsidR="005D617C" w:rsidRDefault="00D56ABC">
      <w:pPr>
        <w:suppressAutoHyphens/>
        <w:ind w:left="2160" w:hanging="2160"/>
        <w:rPr>
          <w:lang w:val="en-GB"/>
        </w:rPr>
      </w:pPr>
      <w:r>
        <w:rPr>
          <w:lang w:val="en-GB"/>
        </w:rPr>
        <w:t>Field of Study:</w:t>
      </w:r>
      <w:r>
        <w:rPr>
          <w:lang w:val="en-GB"/>
        </w:rPr>
        <w:tab/>
      </w:r>
      <w:r w:rsidR="00A57A2D">
        <w:rPr>
          <w:lang w:val="en-GB"/>
        </w:rPr>
        <w:t>Biomedical Engineering</w:t>
      </w:r>
    </w:p>
    <w:p w:rsidR="00743AC8" w:rsidRDefault="00743AC8">
      <w:pPr>
        <w:suppressAutoHyphens/>
        <w:ind w:left="2160" w:hanging="2160"/>
        <w:rPr>
          <w:lang w:val="en-GB"/>
        </w:rPr>
      </w:pPr>
    </w:p>
    <w:p w:rsidR="005D617C" w:rsidRDefault="005D617C" w:rsidP="00743AC8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4962"/>
        </w:tabs>
        <w:rPr>
          <w:b/>
          <w:lang w:val="en-GB"/>
        </w:rPr>
      </w:pPr>
    </w:p>
    <w:tbl>
      <w:tblPr>
        <w:tblW w:w="8458" w:type="dxa"/>
        <w:tblLayout w:type="fixed"/>
        <w:tblLook w:val="0000" w:firstRow="0" w:lastRow="0" w:firstColumn="0" w:lastColumn="0" w:noHBand="0" w:noVBand="0"/>
      </w:tblPr>
      <w:tblGrid>
        <w:gridCol w:w="1098"/>
        <w:gridCol w:w="4822"/>
        <w:gridCol w:w="2538"/>
      </w:tblGrid>
      <w:tr w:rsidR="005D617C" w:rsidTr="00A57A2D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43AC8" w:rsidRPr="00743AC8" w:rsidRDefault="00743AC8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rPr>
                <w:b/>
                <w:lang w:val="en-GB"/>
              </w:rPr>
            </w:pPr>
            <w:r w:rsidRPr="00743AC8">
              <w:rPr>
                <w:b/>
                <w:lang w:val="en-GB"/>
              </w:rPr>
              <w:t>Courses</w:t>
            </w:r>
          </w:p>
          <w:p w:rsidR="005D617C" w:rsidRDefault="00743AC8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rPr>
                <w:lang w:val="en-GB"/>
              </w:rPr>
            </w:pPr>
            <w:r>
              <w:rPr>
                <w:lang w:val="en-GB"/>
              </w:rPr>
              <w:t>BMEG 556</w:t>
            </w:r>
          </w:p>
          <w:p w:rsidR="00743AC8" w:rsidRDefault="00743AC8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rPr>
                <w:lang w:val="en-GB"/>
              </w:rPr>
            </w:pPr>
            <w:r>
              <w:rPr>
                <w:lang w:val="en-GB"/>
              </w:rPr>
              <w:t>EECE 544</w:t>
            </w:r>
          </w:p>
          <w:p w:rsidR="00743AC8" w:rsidRDefault="00743AC8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rPr>
                <w:lang w:val="en-GB"/>
              </w:rPr>
            </w:pPr>
            <w:r>
              <w:rPr>
                <w:lang w:val="en-GB"/>
              </w:rPr>
              <w:t>CPSC 540</w:t>
            </w:r>
          </w:p>
          <w:p w:rsidR="0075457D" w:rsidRDefault="00743AC8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rPr>
                <w:lang w:val="en-GB"/>
              </w:rPr>
            </w:pPr>
            <w:r>
              <w:rPr>
                <w:lang w:val="en-GB"/>
              </w:rPr>
              <w:t>PHYS 545</w:t>
            </w:r>
          </w:p>
          <w:p w:rsidR="00743AC8" w:rsidRDefault="00743AC8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rPr>
                <w:lang w:val="en-GB"/>
              </w:rPr>
            </w:pPr>
            <w:r>
              <w:rPr>
                <w:lang w:val="en-GB"/>
              </w:rPr>
              <w:t>EECE 518</w:t>
            </w:r>
          </w:p>
        </w:tc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</w:tcPr>
          <w:p w:rsidR="0075457D" w:rsidRDefault="0075457D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rPr>
                <w:lang w:val="en-GB"/>
              </w:rPr>
            </w:pPr>
          </w:p>
          <w:p w:rsidR="005D617C" w:rsidRDefault="00743AC8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rPr>
                <w:lang w:val="en-GB"/>
              </w:rPr>
            </w:pPr>
            <w:r>
              <w:rPr>
                <w:lang w:val="en-GB"/>
              </w:rPr>
              <w:t>Clinical and Industrial Biomedical Engineering</w:t>
            </w:r>
          </w:p>
          <w:p w:rsidR="0075457D" w:rsidRDefault="0075457D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rPr>
                <w:lang w:val="en-GB"/>
              </w:rPr>
            </w:pPr>
            <w:r>
              <w:rPr>
                <w:lang w:val="en-GB"/>
              </w:rPr>
              <w:t>Medical Imaging</w:t>
            </w:r>
          </w:p>
          <w:p w:rsidR="0075457D" w:rsidRDefault="0075457D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rPr>
                <w:lang w:val="en-GB"/>
              </w:rPr>
            </w:pPr>
            <w:r>
              <w:rPr>
                <w:lang w:val="en-GB"/>
              </w:rPr>
              <w:t>Machine Learning</w:t>
            </w:r>
          </w:p>
          <w:p w:rsidR="0075457D" w:rsidRDefault="0075457D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rPr>
                <w:lang w:val="en-GB"/>
              </w:rPr>
            </w:pPr>
            <w:r>
              <w:rPr>
                <w:lang w:val="en-GB"/>
              </w:rPr>
              <w:t>Anatomy, Physiology and Statistics for Medical Physicists</w:t>
            </w:r>
          </w:p>
          <w:p w:rsidR="0075457D" w:rsidRDefault="0075457D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rPr>
                <w:lang w:val="en-GB"/>
              </w:rPr>
            </w:pPr>
            <w:r>
              <w:rPr>
                <w:lang w:val="en-GB"/>
              </w:rPr>
              <w:t>Human Interface Technologies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743AC8" w:rsidRPr="0075457D" w:rsidRDefault="00743AC8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ind w:left="-18"/>
              <w:rPr>
                <w:b/>
                <w:lang w:val="en-GB"/>
              </w:rPr>
            </w:pPr>
            <w:r w:rsidRPr="0075457D">
              <w:rPr>
                <w:b/>
                <w:lang w:val="en-GB"/>
              </w:rPr>
              <w:t>Instructors</w:t>
            </w:r>
          </w:p>
          <w:p w:rsidR="0075457D" w:rsidRDefault="0075457D" w:rsidP="0075457D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ind w:left="-18"/>
              <w:rPr>
                <w:lang w:val="en-GB"/>
              </w:rPr>
            </w:pPr>
            <w:r>
              <w:rPr>
                <w:lang w:val="en-GB"/>
              </w:rPr>
              <w:t>Prof. B. Jaggi</w:t>
            </w:r>
          </w:p>
          <w:p w:rsidR="005D617C" w:rsidRDefault="0075457D" w:rsidP="0075457D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ind w:left="-18"/>
              <w:rPr>
                <w:lang w:val="en-GB"/>
              </w:rPr>
            </w:pPr>
            <w:r>
              <w:rPr>
                <w:lang w:val="en-GB"/>
              </w:rPr>
              <w:t>Dr. R</w:t>
            </w:r>
            <w:r w:rsidR="005D617C">
              <w:rPr>
                <w:lang w:val="en-GB"/>
              </w:rPr>
              <w:t xml:space="preserve">. </w:t>
            </w:r>
            <w:r>
              <w:rPr>
                <w:lang w:val="en-GB"/>
              </w:rPr>
              <w:t>Rohling</w:t>
            </w:r>
          </w:p>
          <w:p w:rsidR="0075457D" w:rsidRDefault="0075457D" w:rsidP="0075457D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ind w:left="-18"/>
              <w:rPr>
                <w:lang w:val="en-GB"/>
              </w:rPr>
            </w:pPr>
            <w:r>
              <w:rPr>
                <w:lang w:val="en-GB"/>
              </w:rPr>
              <w:t>Dr. N. de Freitas</w:t>
            </w:r>
          </w:p>
          <w:p w:rsidR="0075457D" w:rsidRDefault="0075457D" w:rsidP="0075457D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ind w:left="-18"/>
              <w:rPr>
                <w:lang w:val="en-GB"/>
              </w:rPr>
            </w:pPr>
            <w:r>
              <w:rPr>
                <w:lang w:val="en-GB"/>
              </w:rPr>
              <w:t>Dr. A. MacKay</w:t>
            </w:r>
          </w:p>
          <w:p w:rsidR="0075457D" w:rsidRDefault="0075457D" w:rsidP="0075457D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ind w:left="-18"/>
              <w:rPr>
                <w:lang w:val="en-GB"/>
              </w:rPr>
            </w:pPr>
            <w:r>
              <w:rPr>
                <w:lang w:val="en-GB"/>
              </w:rPr>
              <w:t>Dr. S. Fels</w:t>
            </w:r>
          </w:p>
        </w:tc>
      </w:tr>
      <w:tr w:rsidR="005D617C" w:rsidTr="00A57A2D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D617C" w:rsidRDefault="005D617C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rPr>
                <w:lang w:val="en-GB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</w:tcPr>
          <w:p w:rsidR="005D617C" w:rsidRDefault="005D617C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rPr>
                <w:lang w:val="en-GB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5D617C" w:rsidRDefault="005D617C">
            <w:pPr>
              <w:pStyle w:val="Footer"/>
              <w:tabs>
                <w:tab w:val="clear" w:pos="-720"/>
                <w:tab w:val="clear" w:pos="36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left" w:pos="1080"/>
                <w:tab w:val="left" w:pos="4410"/>
              </w:tabs>
              <w:ind w:left="-18"/>
              <w:rPr>
                <w:lang w:val="en-GB"/>
              </w:rPr>
            </w:pPr>
          </w:p>
        </w:tc>
      </w:tr>
    </w:tbl>
    <w:p w:rsidR="005D617C" w:rsidRDefault="005D617C">
      <w:pPr>
        <w:tabs>
          <w:tab w:val="left" w:pos="1080"/>
          <w:tab w:val="left" w:pos="4410"/>
        </w:tabs>
        <w:suppressAutoHyphens/>
        <w:rPr>
          <w:b/>
          <w:lang w:val="en-GB"/>
        </w:rPr>
      </w:pPr>
    </w:p>
    <w:p w:rsidR="005D617C" w:rsidRDefault="005D617C">
      <w:pPr>
        <w:pStyle w:val="Heading1"/>
        <w:rPr>
          <w:rFonts w:ascii="Arial" w:hAnsi="Arial"/>
          <w:b/>
        </w:rPr>
      </w:pPr>
      <w:r>
        <w:rPr>
          <w:rFonts w:ascii="Arial" w:hAnsi="Arial"/>
          <w:b/>
        </w:rPr>
        <w:t>AWARDS</w:t>
      </w:r>
    </w:p>
    <w:p w:rsidR="00F76A3F" w:rsidRPr="00F76A3F" w:rsidRDefault="00F76A3F" w:rsidP="00F76A3F">
      <w:pPr>
        <w:rPr>
          <w:lang w:val="en-GB"/>
        </w:rPr>
      </w:pPr>
    </w:p>
    <w:p w:rsidR="005D617C" w:rsidRDefault="003F1279">
      <w:pPr>
        <w:suppressAutoHyphens/>
        <w:rPr>
          <w:lang w:val="en-GB"/>
        </w:rPr>
      </w:pPr>
      <w:r w:rsidRPr="003F1279">
        <w:rPr>
          <w:lang w:val="en-GB"/>
        </w:rPr>
        <w:t>UBC MS Connect Education Program Travel Award</w:t>
      </w:r>
      <w:r>
        <w:rPr>
          <w:lang w:val="en-GB"/>
        </w:rPr>
        <w:t>, 2015</w:t>
      </w:r>
    </w:p>
    <w:p w:rsidR="003F1279" w:rsidRDefault="003F1279">
      <w:pPr>
        <w:suppressAutoHyphens/>
        <w:rPr>
          <w:lang w:val="en-GB"/>
        </w:rPr>
      </w:pPr>
      <w:r>
        <w:rPr>
          <w:lang w:val="en-GB"/>
        </w:rPr>
        <w:t>MICCAI Student Travel Award, 2015</w:t>
      </w:r>
    </w:p>
    <w:p w:rsidR="003F1279" w:rsidRDefault="003F1279">
      <w:pPr>
        <w:suppressAutoHyphens/>
        <w:rPr>
          <w:lang w:val="en-GB"/>
        </w:rPr>
      </w:pPr>
      <w:r>
        <w:rPr>
          <w:lang w:val="en-GB"/>
        </w:rPr>
        <w:t>MICCAI Student Travel Award, 2014</w:t>
      </w:r>
    </w:p>
    <w:p w:rsidR="003F1279" w:rsidRDefault="003F1279">
      <w:pPr>
        <w:suppressAutoHyphens/>
        <w:rPr>
          <w:lang w:val="en-GB"/>
        </w:rPr>
      </w:pPr>
      <w:r>
        <w:rPr>
          <w:lang w:val="en-GB"/>
        </w:rPr>
        <w:t>Faculty of Applied Science Graduate Award, 2012</w:t>
      </w:r>
    </w:p>
    <w:p w:rsidR="003F1279" w:rsidRDefault="003F1279">
      <w:pPr>
        <w:suppressAutoHyphens/>
        <w:rPr>
          <w:lang w:val="en-GB"/>
        </w:rPr>
      </w:pPr>
      <w:r>
        <w:rPr>
          <w:lang w:val="en-GB"/>
        </w:rPr>
        <w:t>Best Graduate of 2010 in Computational Visualistics, 2010</w:t>
      </w:r>
    </w:p>
    <w:p w:rsidR="00A57A2D" w:rsidRPr="003F1279" w:rsidRDefault="00A57A2D">
      <w:pPr>
        <w:suppressAutoHyphens/>
        <w:rPr>
          <w:lang w:val="en-GB"/>
        </w:rPr>
      </w:pPr>
    </w:p>
    <w:p w:rsidR="00E639C1" w:rsidRDefault="00E639C1">
      <w:pPr>
        <w:suppressAutoHyphens/>
        <w:rPr>
          <w:b/>
          <w:lang w:val="en-GB"/>
        </w:rPr>
      </w:pPr>
    </w:p>
    <w:p w:rsidR="005D617C" w:rsidRDefault="005D617C">
      <w:pPr>
        <w:suppressAutoHyphens/>
        <w:rPr>
          <w:lang w:val="en-GB"/>
        </w:rPr>
      </w:pPr>
      <w:r>
        <w:rPr>
          <w:b/>
          <w:lang w:val="en-GB"/>
        </w:rPr>
        <w:t>PUBLICATIONS</w:t>
      </w:r>
    </w:p>
    <w:p w:rsidR="003F1279" w:rsidRDefault="003F1279">
      <w:pPr>
        <w:suppressAutoHyphens/>
        <w:rPr>
          <w:lang w:val="en-GB"/>
        </w:rPr>
      </w:pPr>
    </w:p>
    <w:p w:rsidR="003F1279" w:rsidRDefault="003F1279">
      <w:pPr>
        <w:suppressAutoHyphens/>
        <w:rPr>
          <w:b/>
          <w:i/>
          <w:lang w:val="en-GB"/>
        </w:rPr>
      </w:pPr>
      <w:r w:rsidRPr="003F1279">
        <w:rPr>
          <w:b/>
          <w:i/>
          <w:lang w:val="en-GB"/>
        </w:rPr>
        <w:t>Journal Papers</w:t>
      </w:r>
    </w:p>
    <w:p w:rsidR="003F1279" w:rsidRDefault="003F1279">
      <w:pPr>
        <w:suppressAutoHyphens/>
        <w:rPr>
          <w:b/>
          <w:i/>
          <w:lang w:val="en-GB"/>
        </w:rPr>
      </w:pPr>
    </w:p>
    <w:p w:rsidR="003F1279" w:rsidRDefault="003F1279" w:rsidP="00D81A59">
      <w:pPr>
        <w:pStyle w:val="ListParagraph"/>
        <w:numPr>
          <w:ilvl w:val="0"/>
          <w:numId w:val="2"/>
        </w:numPr>
        <w:suppressAutoHyphens/>
        <w:rPr>
          <w:lang w:val="en-GB"/>
        </w:rPr>
      </w:pPr>
      <w:r w:rsidRPr="003F1279">
        <w:rPr>
          <w:lang w:val="en-GB"/>
        </w:rPr>
        <w:t>Brosch, Tom and R. Tam. Efficient training of convolutional deep belief networks in</w:t>
      </w:r>
      <w:r w:rsidRPr="003F1279">
        <w:rPr>
          <w:lang w:val="en-GB"/>
        </w:rPr>
        <w:t xml:space="preserve"> </w:t>
      </w:r>
      <w:r w:rsidRPr="003F1279">
        <w:rPr>
          <w:lang w:val="en-GB"/>
        </w:rPr>
        <w:t>the frequency domain for application to high-resolution 2D and 3D images. Neural</w:t>
      </w:r>
      <w:r>
        <w:rPr>
          <w:lang w:val="en-GB"/>
        </w:rPr>
        <w:t xml:space="preserve"> </w:t>
      </w:r>
      <w:r w:rsidRPr="003F1279">
        <w:rPr>
          <w:lang w:val="en-GB"/>
        </w:rPr>
        <w:t>Computation, 27(1), pages 211–227, 2015.</w:t>
      </w:r>
    </w:p>
    <w:p w:rsidR="003F1279" w:rsidRDefault="003F1279" w:rsidP="00570DB5">
      <w:pPr>
        <w:pStyle w:val="ListParagraph"/>
        <w:numPr>
          <w:ilvl w:val="0"/>
          <w:numId w:val="2"/>
        </w:numPr>
        <w:suppressAutoHyphens/>
        <w:rPr>
          <w:lang w:val="en-GB"/>
        </w:rPr>
      </w:pPr>
      <w:r w:rsidRPr="003F1279">
        <w:rPr>
          <w:lang w:val="en-GB"/>
        </w:rPr>
        <w:t>Brosch, Tom, L.Y.W. Tang, Y. Yoo, D.K.B. Li, A. Traboulsee, and R. Tam. Deep 3D</w:t>
      </w:r>
      <w:r w:rsidRPr="003F1279">
        <w:rPr>
          <w:lang w:val="en-GB"/>
        </w:rPr>
        <w:t xml:space="preserve"> </w:t>
      </w:r>
      <w:r w:rsidRPr="003F1279">
        <w:rPr>
          <w:lang w:val="en-GB"/>
        </w:rPr>
        <w:t>convolutional encoder networks with shortcuts for multiscale feature integration</w:t>
      </w:r>
      <w:r w:rsidRPr="003F1279">
        <w:rPr>
          <w:lang w:val="en-GB"/>
        </w:rPr>
        <w:t xml:space="preserve"> </w:t>
      </w:r>
      <w:r w:rsidRPr="003F1279">
        <w:rPr>
          <w:lang w:val="en-GB"/>
        </w:rPr>
        <w:t>applied to multiple sclerosis lesion segmentation. IEEE Transactions on Medical</w:t>
      </w:r>
      <w:r>
        <w:rPr>
          <w:lang w:val="en-GB"/>
        </w:rPr>
        <w:t xml:space="preserve"> </w:t>
      </w:r>
      <w:r w:rsidRPr="003F1279">
        <w:rPr>
          <w:lang w:val="en-GB"/>
        </w:rPr>
        <w:t>Imaging, 2016. (accepted)</w:t>
      </w:r>
    </w:p>
    <w:p w:rsidR="003F1279" w:rsidRDefault="003F1279" w:rsidP="003F1279">
      <w:pPr>
        <w:suppressAutoHyphens/>
        <w:rPr>
          <w:lang w:val="en-GB"/>
        </w:rPr>
      </w:pPr>
    </w:p>
    <w:p w:rsidR="003F1279" w:rsidRPr="003F1279" w:rsidRDefault="003F1279" w:rsidP="003F1279">
      <w:pPr>
        <w:suppressAutoHyphens/>
        <w:rPr>
          <w:b/>
          <w:i/>
          <w:lang w:val="en-GB"/>
        </w:rPr>
      </w:pPr>
      <w:r w:rsidRPr="003F1279">
        <w:rPr>
          <w:b/>
          <w:i/>
          <w:lang w:val="en-GB"/>
        </w:rPr>
        <w:t>Conference Papers</w:t>
      </w:r>
    </w:p>
    <w:p w:rsidR="003F1279" w:rsidRDefault="003F1279" w:rsidP="003F1279">
      <w:pPr>
        <w:suppressAutoHyphens/>
        <w:rPr>
          <w:lang w:val="en-GB"/>
        </w:rPr>
      </w:pPr>
    </w:p>
    <w:p w:rsidR="003F1279" w:rsidRPr="003F1279" w:rsidRDefault="003F1279" w:rsidP="003F1279">
      <w:pPr>
        <w:pStyle w:val="ListParagraph"/>
        <w:numPr>
          <w:ilvl w:val="0"/>
          <w:numId w:val="3"/>
        </w:numPr>
        <w:suppressAutoHyphens/>
        <w:rPr>
          <w:lang w:val="en-GB"/>
        </w:rPr>
      </w:pPr>
      <w:r w:rsidRPr="003F1279">
        <w:rPr>
          <w:lang w:val="en-GB"/>
        </w:rPr>
        <w:t>Brosch, Tom and R. Tam, for the Alzheimer’s Disease Neuroimaging Initiative.</w:t>
      </w:r>
    </w:p>
    <w:p w:rsidR="003F1279" w:rsidRDefault="003F1279" w:rsidP="003F1279">
      <w:pPr>
        <w:pStyle w:val="ListParagraph"/>
        <w:suppressAutoHyphens/>
        <w:ind w:left="284"/>
        <w:rPr>
          <w:lang w:val="en-GB"/>
        </w:rPr>
      </w:pPr>
      <w:r w:rsidRPr="003F1279">
        <w:rPr>
          <w:lang w:val="en-GB"/>
        </w:rPr>
        <w:t xml:space="preserve">Manifold learning of brain MRIs by deep learning. </w:t>
      </w:r>
      <w:r w:rsidRPr="003F1279">
        <w:rPr>
          <w:lang w:val="de-DE"/>
        </w:rPr>
        <w:t xml:space="preserve">In: K. Mori et als. </w:t>
      </w:r>
      <w:r w:rsidRPr="003F1279">
        <w:rPr>
          <w:lang w:val="en-GB"/>
        </w:rPr>
        <w:t>(Eds.):</w:t>
      </w:r>
      <w:r>
        <w:rPr>
          <w:lang w:val="en-GB"/>
        </w:rPr>
        <w:t xml:space="preserve"> </w:t>
      </w:r>
      <w:r w:rsidRPr="003F1279">
        <w:rPr>
          <w:lang w:val="en-GB"/>
        </w:rPr>
        <w:t>MICCAI 2013, Part II, LNCS 8150, pages 633–640, 2013.</w:t>
      </w:r>
    </w:p>
    <w:p w:rsidR="003F1279" w:rsidRDefault="003F1279" w:rsidP="00C55FEF">
      <w:pPr>
        <w:pStyle w:val="ListParagraph"/>
        <w:numPr>
          <w:ilvl w:val="0"/>
          <w:numId w:val="3"/>
        </w:numPr>
        <w:suppressAutoHyphens/>
        <w:rPr>
          <w:lang w:val="en-GB"/>
        </w:rPr>
      </w:pPr>
      <w:r w:rsidRPr="003F1279">
        <w:rPr>
          <w:lang w:val="en-GB"/>
        </w:rPr>
        <w:t>Brosch, Tom, Y. Yoo, A. Traboulsee, D.K.B. Li, and R. Tam. Modeling the variability</w:t>
      </w:r>
      <w:r w:rsidRPr="003F1279">
        <w:rPr>
          <w:lang w:val="en-GB"/>
        </w:rPr>
        <w:t xml:space="preserve"> </w:t>
      </w:r>
      <w:r w:rsidRPr="003F1279">
        <w:rPr>
          <w:lang w:val="en-GB"/>
        </w:rPr>
        <w:t>in brain morphology and lesion distribution in multiple sclerosis by deep learning.</w:t>
      </w:r>
      <w:r>
        <w:rPr>
          <w:lang w:val="en-GB"/>
        </w:rPr>
        <w:t xml:space="preserve"> </w:t>
      </w:r>
      <w:r w:rsidRPr="003F1279">
        <w:rPr>
          <w:lang w:val="de-DE"/>
        </w:rPr>
        <w:t xml:space="preserve">In: P. Golland et al. </w:t>
      </w:r>
      <w:r w:rsidRPr="003F1279">
        <w:rPr>
          <w:lang w:val="en-GB"/>
        </w:rPr>
        <w:t>(Eds.): MICCAI 2014, Part II, LNCS 8674, pages 462–469, 2014.</w:t>
      </w:r>
    </w:p>
    <w:p w:rsidR="003F1279" w:rsidRPr="003F1279" w:rsidRDefault="003F1279" w:rsidP="003F1279">
      <w:pPr>
        <w:pStyle w:val="ListParagraph"/>
        <w:numPr>
          <w:ilvl w:val="0"/>
          <w:numId w:val="3"/>
        </w:numPr>
        <w:suppressAutoHyphens/>
        <w:rPr>
          <w:lang w:val="en-GB"/>
        </w:rPr>
      </w:pPr>
      <w:r w:rsidRPr="003F1279">
        <w:rPr>
          <w:lang w:val="en-GB"/>
        </w:rPr>
        <w:lastRenderedPageBreak/>
        <w:t>Brosch, Tom, Y. Yoo, L.Y.W. Tang, D.K.B. Li, A. Traboulsee, and R. Tam. Deep</w:t>
      </w:r>
    </w:p>
    <w:p w:rsidR="003F1279" w:rsidRPr="003F1279" w:rsidRDefault="003F1279" w:rsidP="003F1279">
      <w:pPr>
        <w:pStyle w:val="ListParagraph"/>
        <w:suppressAutoHyphens/>
        <w:ind w:left="284"/>
        <w:rPr>
          <w:lang w:val="en-GB"/>
        </w:rPr>
      </w:pPr>
      <w:r w:rsidRPr="003F1279">
        <w:rPr>
          <w:lang w:val="en-GB"/>
        </w:rPr>
        <w:t>convolutional encoder networks for multiple sclerosis lesion segmentation. In: N.</w:t>
      </w:r>
    </w:p>
    <w:p w:rsidR="003F1279" w:rsidRDefault="003F1279" w:rsidP="003F1279">
      <w:pPr>
        <w:pStyle w:val="ListParagraph"/>
        <w:suppressAutoHyphens/>
        <w:ind w:left="284"/>
        <w:rPr>
          <w:lang w:val="en-GB"/>
        </w:rPr>
      </w:pPr>
      <w:r w:rsidRPr="003F1279">
        <w:rPr>
          <w:lang w:val="en-GB"/>
        </w:rPr>
        <w:t>Navab et al. (Eds.): MICCAI 2015, Part III, LNCS 9351, pages 3–11, 2015.</w:t>
      </w:r>
    </w:p>
    <w:p w:rsidR="003F1279" w:rsidRDefault="003F1279" w:rsidP="003F1279">
      <w:pPr>
        <w:suppressAutoHyphens/>
        <w:rPr>
          <w:lang w:val="en-GB"/>
        </w:rPr>
      </w:pPr>
    </w:p>
    <w:p w:rsidR="003F1279" w:rsidRPr="003F1279" w:rsidRDefault="003F1279" w:rsidP="003F1279">
      <w:pPr>
        <w:suppressAutoHyphens/>
        <w:rPr>
          <w:b/>
          <w:i/>
          <w:lang w:val="en-GB"/>
        </w:rPr>
      </w:pPr>
      <w:r w:rsidRPr="003F1279">
        <w:rPr>
          <w:b/>
          <w:i/>
          <w:lang w:val="en-GB"/>
        </w:rPr>
        <w:t>Book Chapters</w:t>
      </w:r>
    </w:p>
    <w:p w:rsidR="003F1279" w:rsidRDefault="003F1279" w:rsidP="003F1279">
      <w:pPr>
        <w:suppressAutoHyphens/>
        <w:rPr>
          <w:lang w:val="en-GB"/>
        </w:rPr>
      </w:pPr>
    </w:p>
    <w:p w:rsidR="003F1279" w:rsidRPr="003F1279" w:rsidRDefault="003F1279" w:rsidP="00AC382B">
      <w:pPr>
        <w:pStyle w:val="ListParagraph"/>
        <w:numPr>
          <w:ilvl w:val="0"/>
          <w:numId w:val="4"/>
        </w:numPr>
        <w:suppressAutoHyphens/>
        <w:rPr>
          <w:lang w:val="en-GB"/>
        </w:rPr>
      </w:pPr>
      <w:r w:rsidRPr="003F1279">
        <w:rPr>
          <w:lang w:val="en-GB"/>
        </w:rPr>
        <w:t>Brosch, Tom, Y. Yoo, L.Y.W. Tang, and R. Tam. Deep learning of brain images and</w:t>
      </w:r>
      <w:r w:rsidRPr="003F1279">
        <w:rPr>
          <w:lang w:val="en-GB"/>
        </w:rPr>
        <w:t xml:space="preserve"> </w:t>
      </w:r>
      <w:r w:rsidRPr="003F1279">
        <w:rPr>
          <w:lang w:val="en-GB"/>
        </w:rPr>
        <w:t>its application to multiple sclerosis. In: G. Wu and M. Sabuncu (Eds.): Machine</w:t>
      </w:r>
      <w:r>
        <w:rPr>
          <w:lang w:val="en-GB"/>
        </w:rPr>
        <w:t xml:space="preserve"> </w:t>
      </w:r>
      <w:r w:rsidRPr="003F1279">
        <w:rPr>
          <w:lang w:val="en-GB"/>
        </w:rPr>
        <w:t>Learning and Medical Imaging, chapter 3, Elsevier, 2016. (in press)</w:t>
      </w:r>
    </w:p>
    <w:p w:rsidR="00E639C1" w:rsidRDefault="00E639C1">
      <w:pPr>
        <w:suppressAutoHyphens/>
        <w:rPr>
          <w:lang w:val="en-GB"/>
        </w:rPr>
      </w:pPr>
    </w:p>
    <w:p w:rsidR="005D617C" w:rsidRDefault="005D617C">
      <w:pPr>
        <w:pStyle w:val="Heading2"/>
        <w:rPr>
          <w:rFonts w:ascii="Arial" w:hAnsi="Arial"/>
        </w:rPr>
      </w:pPr>
    </w:p>
    <w:p w:rsidR="00E639C1" w:rsidRPr="00E639C1" w:rsidRDefault="00E639C1" w:rsidP="00E639C1">
      <w:pPr>
        <w:rPr>
          <w:lang w:val="en-GB"/>
        </w:rPr>
      </w:pPr>
    </w:p>
    <w:p w:rsidR="005D617C" w:rsidRDefault="005D617C">
      <w:pPr>
        <w:pStyle w:val="Heading2"/>
        <w:rPr>
          <w:rFonts w:ascii="Arial" w:hAnsi="Arial"/>
        </w:rPr>
      </w:pPr>
      <w:r>
        <w:rPr>
          <w:rFonts w:ascii="Arial" w:hAnsi="Arial"/>
        </w:rPr>
        <w:t>SUPERVISORY COMMITTEE</w:t>
      </w:r>
    </w:p>
    <w:p w:rsidR="005D617C" w:rsidRDefault="005D617C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</w:p>
    <w:p w:rsidR="00F76A3F" w:rsidRDefault="00F76A3F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  <w:r>
        <w:rPr>
          <w:lang w:val="en-GB"/>
        </w:rPr>
        <w:t>Dr. Roger Tam (Research Supervisor)</w:t>
      </w:r>
    </w:p>
    <w:p w:rsidR="00F76A3F" w:rsidRDefault="00F76A3F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  <w:r>
        <w:rPr>
          <w:lang w:val="en-GB"/>
        </w:rPr>
        <w:t>Dr. Rafeef A</w:t>
      </w:r>
      <w:r w:rsidRPr="00F76A3F">
        <w:rPr>
          <w:lang w:val="en-GB"/>
        </w:rPr>
        <w:t>bugharbieh</w:t>
      </w:r>
      <w:r>
        <w:rPr>
          <w:lang w:val="en-GB"/>
        </w:rPr>
        <w:t xml:space="preserve"> (Research Co-supervisor)</w:t>
      </w:r>
    </w:p>
    <w:p w:rsidR="00F76A3F" w:rsidRDefault="00F76A3F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  <w:r>
        <w:rPr>
          <w:lang w:val="en-GB"/>
        </w:rPr>
        <w:t xml:space="preserve">Dr. Purang </w:t>
      </w:r>
      <w:r w:rsidRPr="00F76A3F">
        <w:rPr>
          <w:lang w:val="en-GB"/>
        </w:rPr>
        <w:t>Abolmaesumi</w:t>
      </w:r>
      <w:r>
        <w:rPr>
          <w:lang w:val="en-GB"/>
        </w:rPr>
        <w:t xml:space="preserve"> (Committee Member)</w:t>
      </w:r>
    </w:p>
    <w:p w:rsidR="00F76A3F" w:rsidRDefault="00F76A3F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  <w:r>
        <w:rPr>
          <w:lang w:val="en-GB"/>
        </w:rPr>
        <w:t xml:space="preserve">Dr. Jane </w:t>
      </w:r>
      <w:r w:rsidR="00A57A2D">
        <w:rPr>
          <w:lang w:val="en-GB"/>
        </w:rPr>
        <w:t xml:space="preserve">Z. </w:t>
      </w:r>
      <w:r>
        <w:rPr>
          <w:lang w:val="en-GB"/>
        </w:rPr>
        <w:t>Wang (Committee Member)</w:t>
      </w:r>
    </w:p>
    <w:p w:rsidR="005D617C" w:rsidRDefault="00F76A3F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  <w:r>
        <w:rPr>
          <w:lang w:val="en-GB"/>
        </w:rPr>
        <w:t>Dr. Ghassan H</w:t>
      </w:r>
      <w:r w:rsidRPr="00F76A3F">
        <w:rPr>
          <w:lang w:val="en-GB"/>
        </w:rPr>
        <w:t>amarneh</w:t>
      </w:r>
      <w:r>
        <w:rPr>
          <w:lang w:val="en-GB"/>
        </w:rPr>
        <w:t xml:space="preserve"> (Committee Member)</w:t>
      </w:r>
    </w:p>
    <w:p w:rsidR="005D617C" w:rsidRDefault="005D617C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</w:p>
    <w:p w:rsidR="005D617C" w:rsidRDefault="005D617C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</w:p>
    <w:p w:rsidR="005D617C" w:rsidRDefault="005D617C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</w:p>
    <w:p w:rsidR="005D617C" w:rsidRDefault="005D617C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</w:p>
    <w:p w:rsidR="005D617C" w:rsidRDefault="005D617C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</w:p>
    <w:p w:rsidR="005D617C" w:rsidRDefault="005D617C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</w:p>
    <w:p w:rsidR="005D617C" w:rsidRDefault="005D617C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</w:p>
    <w:p w:rsidR="005D617C" w:rsidRDefault="005D617C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</w:p>
    <w:p w:rsidR="005D617C" w:rsidRDefault="005D617C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</w:p>
    <w:p w:rsidR="005D617C" w:rsidRDefault="005D617C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</w:p>
    <w:p w:rsidR="005D617C" w:rsidRDefault="005D617C">
      <w:pPr>
        <w:pStyle w:val="Footer"/>
        <w:tabs>
          <w:tab w:val="clear" w:pos="-720"/>
          <w:tab w:val="clear" w:pos="3600"/>
          <w:tab w:val="clear" w:pos="7920"/>
          <w:tab w:val="clear" w:pos="8640"/>
          <w:tab w:val="clear" w:pos="9360"/>
          <w:tab w:val="clear" w:pos="10080"/>
          <w:tab w:val="clear" w:pos="10800"/>
          <w:tab w:val="left" w:pos="3780"/>
        </w:tabs>
        <w:rPr>
          <w:lang w:val="en-GB"/>
        </w:rPr>
      </w:pPr>
    </w:p>
    <w:p w:rsidR="005D617C" w:rsidRDefault="00E639C1">
      <w:pPr>
        <w:suppressAutoHyphens/>
        <w:spacing w:before="160"/>
        <w:ind w:left="-2160"/>
        <w:jc w:val="right"/>
        <w:rPr>
          <w:rFonts w:ascii="Times New Roman" w:hAnsi="Times New Roman"/>
          <w:caps/>
          <w:spacing w:val="34"/>
          <w:sz w:val="22"/>
          <w:lang w:val="en-GB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page">
              <wp:posOffset>5523230</wp:posOffset>
            </wp:positionH>
            <wp:positionV relativeFrom="page">
              <wp:posOffset>212725</wp:posOffset>
            </wp:positionV>
            <wp:extent cx="4333875" cy="971550"/>
            <wp:effectExtent l="0" t="0" r="9525" b="0"/>
            <wp:wrapNone/>
            <wp:docPr id="2" name="Picture 2" descr="G+PS-Promo-Unit_Blue_s2b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+PS-Promo-Unit_Blue_s2b28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17C">
        <w:rPr>
          <w:lang w:val="en-GB"/>
        </w:rPr>
        <w:br w:type="column"/>
      </w:r>
    </w:p>
    <w:p w:rsidR="005D617C" w:rsidRDefault="005D617C">
      <w:pPr>
        <w:suppressAutoHyphens/>
        <w:rPr>
          <w:noProof/>
        </w:rPr>
      </w:pPr>
    </w:p>
    <w:p w:rsidR="00EC0F9D" w:rsidRDefault="00EC0F9D">
      <w:pPr>
        <w:suppressAutoHyphens/>
        <w:rPr>
          <w:noProof/>
        </w:rPr>
      </w:pPr>
    </w:p>
    <w:p w:rsidR="00EC0F9D" w:rsidRDefault="00EC0F9D">
      <w:pPr>
        <w:suppressAutoHyphens/>
        <w:rPr>
          <w:noProof/>
        </w:rPr>
      </w:pPr>
    </w:p>
    <w:p w:rsidR="00EC0F9D" w:rsidRDefault="00EC0F9D">
      <w:pPr>
        <w:suppressAutoHyphens/>
        <w:rPr>
          <w:noProof/>
        </w:rPr>
      </w:pPr>
    </w:p>
    <w:p w:rsidR="00EC0F9D" w:rsidRDefault="00EC0F9D">
      <w:pPr>
        <w:suppressAutoHyphens/>
        <w:rPr>
          <w:noProof/>
        </w:rPr>
      </w:pPr>
    </w:p>
    <w:p w:rsidR="00EC0F9D" w:rsidRDefault="00EC0F9D">
      <w:pPr>
        <w:suppressAutoHyphens/>
        <w:rPr>
          <w:noProof/>
        </w:rPr>
      </w:pPr>
    </w:p>
    <w:p w:rsidR="00E639C1" w:rsidRDefault="00E639C1">
      <w:pPr>
        <w:pStyle w:val="Heading3"/>
        <w:tabs>
          <w:tab w:val="left" w:pos="1260"/>
        </w:tabs>
        <w:ind w:left="900" w:firstLine="0"/>
      </w:pPr>
    </w:p>
    <w:p w:rsidR="00E639C1" w:rsidRDefault="00E639C1">
      <w:pPr>
        <w:pStyle w:val="Heading3"/>
        <w:tabs>
          <w:tab w:val="left" w:pos="1260"/>
        </w:tabs>
        <w:ind w:left="900" w:firstLine="0"/>
      </w:pPr>
    </w:p>
    <w:p w:rsidR="00E639C1" w:rsidRDefault="00E639C1">
      <w:pPr>
        <w:pStyle w:val="Heading3"/>
        <w:tabs>
          <w:tab w:val="left" w:pos="1260"/>
        </w:tabs>
        <w:ind w:left="900" w:firstLine="0"/>
      </w:pPr>
    </w:p>
    <w:p w:rsidR="005D617C" w:rsidRDefault="005D617C">
      <w:pPr>
        <w:pStyle w:val="Heading3"/>
        <w:tabs>
          <w:tab w:val="left" w:pos="1260"/>
        </w:tabs>
        <w:ind w:left="900" w:firstLine="0"/>
      </w:pPr>
      <w:r>
        <w:t>PROGRAMME</w:t>
      </w:r>
    </w:p>
    <w:p w:rsidR="005D617C" w:rsidRDefault="005D617C">
      <w:pPr>
        <w:tabs>
          <w:tab w:val="left" w:pos="1260"/>
        </w:tabs>
        <w:suppressAutoHyphens/>
        <w:ind w:left="900"/>
        <w:rPr>
          <w:lang w:val="en-GB"/>
        </w:rPr>
      </w:pPr>
    </w:p>
    <w:p w:rsidR="005D617C" w:rsidRDefault="005D617C">
      <w:pPr>
        <w:tabs>
          <w:tab w:val="left" w:pos="1260"/>
        </w:tabs>
        <w:suppressAutoHyphens/>
        <w:ind w:left="900"/>
        <w:rPr>
          <w:lang w:val="en-GB"/>
        </w:rPr>
      </w:pPr>
      <w:r>
        <w:rPr>
          <w:lang w:val="en-GB"/>
        </w:rPr>
        <w:t>The Final Oral Examination</w:t>
      </w:r>
    </w:p>
    <w:p w:rsidR="005D617C" w:rsidRDefault="005D617C">
      <w:pPr>
        <w:tabs>
          <w:tab w:val="left" w:pos="1260"/>
        </w:tabs>
        <w:suppressAutoHyphens/>
        <w:ind w:left="900"/>
        <w:rPr>
          <w:lang w:val="en-GB"/>
        </w:rPr>
      </w:pPr>
      <w:r>
        <w:rPr>
          <w:lang w:val="en-GB"/>
        </w:rPr>
        <w:t>For the Degree of</w:t>
      </w:r>
    </w:p>
    <w:p w:rsidR="005D617C" w:rsidRDefault="005D617C">
      <w:pPr>
        <w:tabs>
          <w:tab w:val="left" w:pos="1260"/>
        </w:tabs>
        <w:suppressAutoHyphens/>
        <w:ind w:left="900"/>
        <w:rPr>
          <w:lang w:val="en-GB"/>
        </w:rPr>
      </w:pPr>
    </w:p>
    <w:p w:rsidR="005D617C" w:rsidRDefault="005D617C">
      <w:pPr>
        <w:tabs>
          <w:tab w:val="left" w:pos="1260"/>
        </w:tabs>
        <w:suppressAutoHyphens/>
        <w:ind w:left="900"/>
        <w:rPr>
          <w:lang w:val="en-GB"/>
        </w:rPr>
      </w:pPr>
      <w:r>
        <w:rPr>
          <w:lang w:val="en-GB"/>
        </w:rPr>
        <w:t>DOCTOR OF PHILOSOPHY</w:t>
      </w:r>
    </w:p>
    <w:p w:rsidR="005D617C" w:rsidRDefault="005D617C">
      <w:pPr>
        <w:tabs>
          <w:tab w:val="left" w:pos="1260"/>
        </w:tabs>
        <w:suppressAutoHyphens/>
        <w:ind w:left="900"/>
        <w:rPr>
          <w:lang w:val="en-GB"/>
        </w:rPr>
      </w:pPr>
      <w:r>
        <w:rPr>
          <w:lang w:val="en-GB"/>
        </w:rPr>
        <w:t>(</w:t>
      </w:r>
      <w:r w:rsidR="00F76A3F">
        <w:rPr>
          <w:lang w:val="en-GB"/>
        </w:rPr>
        <w:t>Biomedical Engineering</w:t>
      </w:r>
      <w:r>
        <w:rPr>
          <w:lang w:val="en-GB"/>
        </w:rPr>
        <w:t>)</w:t>
      </w:r>
    </w:p>
    <w:p w:rsidR="005D617C" w:rsidRDefault="005D617C">
      <w:pPr>
        <w:tabs>
          <w:tab w:val="left" w:pos="1260"/>
        </w:tabs>
        <w:suppressAutoHyphens/>
        <w:ind w:left="900"/>
        <w:rPr>
          <w:lang w:val="en-GB"/>
        </w:rPr>
      </w:pPr>
    </w:p>
    <w:p w:rsidR="005D617C" w:rsidRDefault="00F76A3F">
      <w:pPr>
        <w:pStyle w:val="Heading5"/>
        <w:rPr>
          <w:rFonts w:ascii="Arial Black" w:hAnsi="Arial Black"/>
          <w:b w:val="0"/>
        </w:rPr>
      </w:pPr>
      <w:r>
        <w:rPr>
          <w:rFonts w:ascii="Arial Black" w:hAnsi="Arial Black"/>
          <w:b w:val="0"/>
        </w:rPr>
        <w:t>TOM BROSCH</w:t>
      </w:r>
    </w:p>
    <w:p w:rsidR="005D617C" w:rsidRDefault="005D617C">
      <w:pPr>
        <w:tabs>
          <w:tab w:val="left" w:pos="1260"/>
        </w:tabs>
        <w:suppressAutoHyphens/>
        <w:ind w:left="900"/>
        <w:rPr>
          <w:lang w:val="en-GB"/>
        </w:rPr>
      </w:pPr>
    </w:p>
    <w:p w:rsidR="005D617C" w:rsidRDefault="00F76A3F">
      <w:pPr>
        <w:tabs>
          <w:tab w:val="left" w:pos="1260"/>
        </w:tabs>
        <w:suppressAutoHyphens/>
        <w:ind w:left="900"/>
        <w:rPr>
          <w:lang w:val="en-GB"/>
        </w:rPr>
      </w:pPr>
      <w:r>
        <w:rPr>
          <w:lang w:val="en-GB"/>
        </w:rPr>
        <w:t>Dipl.Ing., Otto-von-Guericke-Universität Magdeburg, 2010</w:t>
      </w:r>
    </w:p>
    <w:p w:rsidR="00F76A3F" w:rsidRDefault="00F76A3F">
      <w:pPr>
        <w:tabs>
          <w:tab w:val="left" w:pos="1260"/>
        </w:tabs>
        <w:suppressAutoHyphens/>
        <w:ind w:left="900"/>
        <w:rPr>
          <w:lang w:val="en-GB"/>
        </w:rPr>
      </w:pPr>
    </w:p>
    <w:p w:rsidR="005D617C" w:rsidRDefault="00F76A3F">
      <w:pPr>
        <w:tabs>
          <w:tab w:val="left" w:pos="1260"/>
        </w:tabs>
        <w:suppressAutoHyphens/>
        <w:ind w:left="900"/>
        <w:rPr>
          <w:lang w:val="en-GB"/>
        </w:rPr>
      </w:pPr>
      <w:r>
        <w:rPr>
          <w:lang w:val="en-GB"/>
        </w:rPr>
        <w:t>Monday</w:t>
      </w:r>
      <w:r w:rsidR="005D617C">
        <w:rPr>
          <w:lang w:val="en-GB"/>
        </w:rPr>
        <w:t xml:space="preserve">, </w:t>
      </w:r>
      <w:r>
        <w:rPr>
          <w:lang w:val="en-GB"/>
        </w:rPr>
        <w:t>June 13, 20</w:t>
      </w:r>
      <w:r w:rsidR="005D617C">
        <w:rPr>
          <w:lang w:val="en-GB"/>
        </w:rPr>
        <w:t>1</w:t>
      </w:r>
      <w:r>
        <w:rPr>
          <w:lang w:val="en-GB"/>
        </w:rPr>
        <w:t>6, 12:30 p</w:t>
      </w:r>
      <w:r w:rsidR="005D617C">
        <w:rPr>
          <w:lang w:val="en-GB"/>
        </w:rPr>
        <w:t>m</w:t>
      </w:r>
    </w:p>
    <w:p w:rsidR="005D617C" w:rsidRDefault="00453744">
      <w:pPr>
        <w:tabs>
          <w:tab w:val="left" w:pos="1260"/>
        </w:tabs>
        <w:suppressAutoHyphens/>
        <w:ind w:left="900"/>
        <w:rPr>
          <w:lang w:val="en-GB"/>
        </w:rPr>
      </w:pPr>
      <w:r>
        <w:rPr>
          <w:lang w:val="en-GB"/>
        </w:rPr>
        <w:t xml:space="preserve">Room 418, </w:t>
      </w:r>
      <w:r w:rsidR="00891763">
        <w:rPr>
          <w:lang w:val="en-GB"/>
        </w:rPr>
        <w:t>MacL</w:t>
      </w:r>
      <w:bookmarkStart w:id="0" w:name="_GoBack"/>
      <w:bookmarkEnd w:id="0"/>
      <w:r w:rsidRPr="00453744">
        <w:rPr>
          <w:lang w:val="en-GB"/>
        </w:rPr>
        <w:t>eod Building</w:t>
      </w:r>
    </w:p>
    <w:p w:rsidR="007510B8" w:rsidRPr="007510B8" w:rsidRDefault="007510B8">
      <w:pPr>
        <w:tabs>
          <w:tab w:val="left" w:pos="1260"/>
        </w:tabs>
        <w:suppressAutoHyphens/>
        <w:ind w:left="900"/>
        <w:rPr>
          <w:lang w:val="en-GB"/>
        </w:rPr>
      </w:pPr>
      <w:r>
        <w:rPr>
          <w:i/>
          <w:lang w:val="en-GB"/>
        </w:rPr>
        <w:t>Latecomers will not be admi</w:t>
      </w:r>
      <w:r w:rsidR="00981FE4">
        <w:rPr>
          <w:i/>
          <w:lang w:val="en-GB"/>
        </w:rPr>
        <w:t>t</w:t>
      </w:r>
      <w:r>
        <w:rPr>
          <w:i/>
          <w:lang w:val="en-GB"/>
        </w:rPr>
        <w:t>ted</w:t>
      </w:r>
    </w:p>
    <w:p w:rsidR="005D617C" w:rsidRDefault="005D617C">
      <w:pPr>
        <w:tabs>
          <w:tab w:val="left" w:pos="1260"/>
        </w:tabs>
        <w:suppressAutoHyphens/>
        <w:ind w:left="900"/>
        <w:rPr>
          <w:lang w:val="en-GB"/>
        </w:rPr>
      </w:pPr>
    </w:p>
    <w:p w:rsidR="005D617C" w:rsidRDefault="005D617C">
      <w:pPr>
        <w:pStyle w:val="Heading1"/>
        <w:tabs>
          <w:tab w:val="left" w:pos="1260"/>
        </w:tabs>
        <w:ind w:left="900"/>
        <w:rPr>
          <w:rFonts w:ascii="Arial" w:hAnsi="Arial"/>
          <w:b/>
        </w:rPr>
      </w:pPr>
      <w:r>
        <w:rPr>
          <w:rFonts w:ascii="Arial" w:hAnsi="Arial"/>
          <w:b/>
        </w:rPr>
        <w:t>“</w:t>
      </w:r>
      <w:r w:rsidR="00F76A3F">
        <w:rPr>
          <w:rFonts w:ascii="Arial" w:hAnsi="Arial"/>
          <w:b/>
        </w:rPr>
        <w:t>Efficient Deep Learning of 3D Structural Brain MRIs for Manifold Learning and Lesion Segmentation with Application to Multiple Sclerosis</w:t>
      </w:r>
      <w:r>
        <w:rPr>
          <w:rFonts w:ascii="Arial" w:hAnsi="Arial"/>
          <w:b/>
        </w:rPr>
        <w:t>”</w:t>
      </w:r>
    </w:p>
    <w:p w:rsidR="005D617C" w:rsidRDefault="005D617C">
      <w:pPr>
        <w:tabs>
          <w:tab w:val="left" w:pos="1260"/>
        </w:tabs>
        <w:suppressAutoHyphens/>
        <w:ind w:left="900"/>
        <w:rPr>
          <w:lang w:val="en-GB"/>
        </w:rPr>
      </w:pPr>
    </w:p>
    <w:p w:rsidR="005D617C" w:rsidRDefault="005D617C">
      <w:pPr>
        <w:pStyle w:val="Heading2"/>
        <w:tabs>
          <w:tab w:val="left" w:pos="1260"/>
        </w:tabs>
        <w:ind w:left="900"/>
        <w:rPr>
          <w:rFonts w:ascii="Arial" w:hAnsi="Arial"/>
        </w:rPr>
      </w:pPr>
      <w:r>
        <w:rPr>
          <w:rFonts w:ascii="Arial" w:hAnsi="Arial"/>
        </w:rPr>
        <w:t>EXAMINING COMMITTEE</w:t>
      </w:r>
    </w:p>
    <w:p w:rsidR="005D617C" w:rsidRDefault="005D617C">
      <w:pPr>
        <w:tabs>
          <w:tab w:val="left" w:pos="1260"/>
        </w:tabs>
        <w:suppressAutoHyphens/>
        <w:ind w:left="900"/>
        <w:rPr>
          <w:lang w:val="en-GB"/>
        </w:rPr>
      </w:pPr>
    </w:p>
    <w:p w:rsidR="005D617C" w:rsidRDefault="005D617C">
      <w:pPr>
        <w:tabs>
          <w:tab w:val="left" w:pos="1260"/>
        </w:tabs>
        <w:suppressAutoHyphens/>
        <w:ind w:left="900"/>
        <w:rPr>
          <w:spacing w:val="-2"/>
          <w:lang w:val="en-GB"/>
        </w:rPr>
      </w:pPr>
      <w:r>
        <w:rPr>
          <w:spacing w:val="-2"/>
          <w:lang w:val="en-GB"/>
        </w:rPr>
        <w:t>Chair:</w:t>
      </w:r>
    </w:p>
    <w:p w:rsidR="005D617C" w:rsidRDefault="001B5E46">
      <w:pPr>
        <w:tabs>
          <w:tab w:val="left" w:pos="1260"/>
        </w:tabs>
        <w:suppressAutoHyphens/>
        <w:ind w:left="900"/>
        <w:rPr>
          <w:spacing w:val="-2"/>
          <w:lang w:val="en-GB"/>
        </w:rPr>
      </w:pPr>
      <w:r>
        <w:rPr>
          <w:spacing w:val="-2"/>
          <w:lang w:val="en-GB"/>
        </w:rPr>
        <w:tab/>
        <w:t>To be completed by G+PS</w:t>
      </w:r>
    </w:p>
    <w:p w:rsidR="005D617C" w:rsidRDefault="005D617C">
      <w:pPr>
        <w:tabs>
          <w:tab w:val="left" w:pos="1260"/>
        </w:tabs>
        <w:suppressAutoHyphens/>
        <w:ind w:left="900"/>
        <w:rPr>
          <w:spacing w:val="-2"/>
          <w:lang w:val="en-GB"/>
        </w:rPr>
      </w:pPr>
    </w:p>
    <w:p w:rsidR="00651868" w:rsidRDefault="005D617C">
      <w:pPr>
        <w:tabs>
          <w:tab w:val="left" w:pos="1260"/>
        </w:tabs>
        <w:suppressAutoHyphens/>
        <w:ind w:left="900"/>
        <w:rPr>
          <w:lang w:val="en-GB"/>
        </w:rPr>
      </w:pPr>
      <w:r>
        <w:rPr>
          <w:lang w:val="en-GB"/>
        </w:rPr>
        <w:t>Supervisory Committee:</w:t>
      </w:r>
    </w:p>
    <w:p w:rsidR="005D617C" w:rsidRDefault="005D617C">
      <w:pPr>
        <w:tabs>
          <w:tab w:val="left" w:pos="1260"/>
        </w:tabs>
        <w:suppressAutoHyphens/>
        <w:ind w:left="900"/>
        <w:rPr>
          <w:lang w:val="en-GB"/>
        </w:rPr>
      </w:pPr>
      <w:r>
        <w:rPr>
          <w:lang w:val="en-GB"/>
        </w:rPr>
        <w:tab/>
        <w:t xml:space="preserve">Dr. </w:t>
      </w:r>
      <w:r w:rsidR="00651868">
        <w:rPr>
          <w:lang w:val="en-GB"/>
        </w:rPr>
        <w:t>Roger Tam</w:t>
      </w:r>
      <w:r>
        <w:rPr>
          <w:lang w:val="en-GB"/>
        </w:rPr>
        <w:t>, Research Supervisor (</w:t>
      </w:r>
      <w:r w:rsidR="00A57A2D">
        <w:rPr>
          <w:lang w:val="en-GB"/>
        </w:rPr>
        <w:t>Biomedical Engineering</w:t>
      </w:r>
      <w:r>
        <w:rPr>
          <w:lang w:val="en-GB"/>
        </w:rPr>
        <w:t>)</w:t>
      </w:r>
    </w:p>
    <w:p w:rsidR="005D617C" w:rsidRDefault="005D617C">
      <w:pPr>
        <w:tabs>
          <w:tab w:val="left" w:pos="1260"/>
        </w:tabs>
        <w:suppressAutoHyphens/>
        <w:ind w:left="900"/>
        <w:rPr>
          <w:lang w:val="en-GB"/>
        </w:rPr>
      </w:pPr>
      <w:r>
        <w:rPr>
          <w:lang w:val="en-GB"/>
        </w:rPr>
        <w:tab/>
        <w:t xml:space="preserve">Dr. </w:t>
      </w:r>
      <w:r w:rsidR="00651868">
        <w:rPr>
          <w:lang w:val="en-GB"/>
        </w:rPr>
        <w:t>Purang</w:t>
      </w:r>
      <w:r w:rsidR="00651868" w:rsidRPr="00651868">
        <w:rPr>
          <w:lang w:val="en-GB"/>
        </w:rPr>
        <w:t xml:space="preserve"> </w:t>
      </w:r>
      <w:r w:rsidR="00651868" w:rsidRPr="00F76A3F">
        <w:rPr>
          <w:lang w:val="en-GB"/>
        </w:rPr>
        <w:t>Abolmaesumi</w:t>
      </w:r>
      <w:r>
        <w:rPr>
          <w:lang w:val="en-GB"/>
        </w:rPr>
        <w:t xml:space="preserve"> (</w:t>
      </w:r>
      <w:r w:rsidR="00A57A2D">
        <w:rPr>
          <w:lang w:val="en-GB"/>
        </w:rPr>
        <w:t>Electrical &amp; Computer Engineering</w:t>
      </w:r>
      <w:r>
        <w:rPr>
          <w:lang w:val="en-GB"/>
        </w:rPr>
        <w:t>)</w:t>
      </w:r>
    </w:p>
    <w:p w:rsidR="005D617C" w:rsidRDefault="005D617C">
      <w:pPr>
        <w:tabs>
          <w:tab w:val="left" w:pos="1260"/>
        </w:tabs>
        <w:suppressAutoHyphens/>
        <w:ind w:left="900"/>
        <w:rPr>
          <w:lang w:val="en-GB"/>
        </w:rPr>
      </w:pPr>
    </w:p>
    <w:p w:rsidR="005D617C" w:rsidRDefault="005D617C">
      <w:pPr>
        <w:tabs>
          <w:tab w:val="left" w:pos="1260"/>
        </w:tabs>
        <w:suppressAutoHyphens/>
        <w:ind w:left="900"/>
        <w:rPr>
          <w:spacing w:val="-2"/>
          <w:lang w:val="en-GB"/>
        </w:rPr>
      </w:pPr>
      <w:r>
        <w:rPr>
          <w:spacing w:val="-2"/>
          <w:lang w:val="en-GB"/>
        </w:rPr>
        <w:t>University Examiners:</w:t>
      </w:r>
    </w:p>
    <w:p w:rsidR="005D617C" w:rsidRDefault="007E0165">
      <w:pPr>
        <w:tabs>
          <w:tab w:val="left" w:pos="1260"/>
        </w:tabs>
        <w:suppressAutoHyphens/>
        <w:ind w:left="900"/>
        <w:rPr>
          <w:lang w:val="en-GB"/>
        </w:rPr>
      </w:pPr>
      <w:r>
        <w:rPr>
          <w:lang w:val="en-GB"/>
        </w:rPr>
        <w:tab/>
        <w:t xml:space="preserve">Dr. </w:t>
      </w:r>
      <w:r w:rsidR="00A57A2D">
        <w:rPr>
          <w:lang w:val="en-GB"/>
        </w:rPr>
        <w:t>Martin J. McKeown (Neuroscience)</w:t>
      </w:r>
    </w:p>
    <w:p w:rsidR="005D617C" w:rsidRPr="00A57A2D" w:rsidRDefault="005D617C">
      <w:pPr>
        <w:tabs>
          <w:tab w:val="left" w:pos="1260"/>
        </w:tabs>
        <w:suppressAutoHyphens/>
        <w:ind w:left="900"/>
        <w:rPr>
          <w:lang w:val="en-CA"/>
        </w:rPr>
      </w:pPr>
      <w:r>
        <w:rPr>
          <w:lang w:val="en-GB"/>
        </w:rPr>
        <w:tab/>
      </w:r>
      <w:r w:rsidRPr="00A57A2D">
        <w:rPr>
          <w:lang w:val="en-CA"/>
        </w:rPr>
        <w:t xml:space="preserve">Dr. </w:t>
      </w:r>
      <w:r w:rsidR="00A57A2D" w:rsidRPr="00A57A2D">
        <w:rPr>
          <w:lang w:val="en-CA"/>
        </w:rPr>
        <w:t>Jim Little</w:t>
      </w:r>
      <w:r w:rsidRPr="00A57A2D">
        <w:rPr>
          <w:lang w:val="en-CA"/>
        </w:rPr>
        <w:t xml:space="preserve"> (</w:t>
      </w:r>
      <w:r w:rsidR="00A57A2D" w:rsidRPr="00A57A2D">
        <w:rPr>
          <w:lang w:val="en-CA"/>
        </w:rPr>
        <w:t>Computer Science</w:t>
      </w:r>
      <w:r w:rsidR="00F81FCD" w:rsidRPr="00A57A2D">
        <w:rPr>
          <w:lang w:val="en-CA"/>
        </w:rPr>
        <w:t>)</w:t>
      </w:r>
    </w:p>
    <w:p w:rsidR="005D617C" w:rsidRPr="00A57A2D" w:rsidRDefault="005D617C">
      <w:pPr>
        <w:tabs>
          <w:tab w:val="left" w:pos="1260"/>
        </w:tabs>
        <w:suppressAutoHyphens/>
        <w:ind w:left="900"/>
        <w:rPr>
          <w:spacing w:val="-2"/>
          <w:lang w:val="en-CA"/>
        </w:rPr>
      </w:pPr>
    </w:p>
    <w:p w:rsidR="005D617C" w:rsidRDefault="005D617C">
      <w:pPr>
        <w:tabs>
          <w:tab w:val="left" w:pos="1260"/>
        </w:tabs>
        <w:suppressAutoHyphens/>
        <w:ind w:left="900"/>
        <w:rPr>
          <w:spacing w:val="-2"/>
          <w:lang w:val="en-GB"/>
        </w:rPr>
      </w:pPr>
      <w:r>
        <w:rPr>
          <w:spacing w:val="-2"/>
          <w:lang w:val="en-GB"/>
        </w:rPr>
        <w:t>External Examiner:</w:t>
      </w:r>
    </w:p>
    <w:p w:rsidR="005D617C" w:rsidRDefault="005D617C">
      <w:pPr>
        <w:tabs>
          <w:tab w:val="left" w:pos="1260"/>
        </w:tabs>
        <w:suppressAutoHyphens/>
        <w:ind w:left="900"/>
        <w:rPr>
          <w:spacing w:val="-2"/>
          <w:lang w:val="en-GB"/>
        </w:rPr>
      </w:pPr>
      <w:r>
        <w:rPr>
          <w:lang w:val="en-GB"/>
        </w:rPr>
        <w:tab/>
      </w:r>
      <w:r w:rsidR="001B5E46">
        <w:rPr>
          <w:spacing w:val="-2"/>
          <w:lang w:val="en-GB"/>
        </w:rPr>
        <w:t>To be completed by G+PS</w:t>
      </w:r>
    </w:p>
    <w:p w:rsidR="005D617C" w:rsidRDefault="005D617C">
      <w:pPr>
        <w:tabs>
          <w:tab w:val="left" w:pos="1260"/>
        </w:tabs>
        <w:suppressAutoHyphens/>
        <w:ind w:left="900"/>
        <w:rPr>
          <w:lang w:val="en-GB"/>
        </w:rPr>
      </w:pPr>
    </w:p>
    <w:sectPr w:rsidR="005D617C">
      <w:footerReference w:type="default" r:id="rId8"/>
      <w:endnotePr>
        <w:numFmt w:val="decimal"/>
      </w:endnotePr>
      <w:pgSz w:w="15840" w:h="12240" w:orient="landscape"/>
      <w:pgMar w:top="720" w:right="720" w:bottom="720" w:left="720" w:header="720" w:footer="720" w:gutter="0"/>
      <w:pgNumType w:start="1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F19" w:rsidRDefault="00DE0F19">
      <w:pPr>
        <w:spacing w:line="20" w:lineRule="exact"/>
        <w:rPr>
          <w:sz w:val="24"/>
        </w:rPr>
      </w:pPr>
    </w:p>
  </w:endnote>
  <w:endnote w:type="continuationSeparator" w:id="0">
    <w:p w:rsidR="00DE0F19" w:rsidRDefault="00DE0F19">
      <w:r>
        <w:rPr>
          <w:sz w:val="24"/>
        </w:rPr>
        <w:t xml:space="preserve"> </w:t>
      </w:r>
    </w:p>
  </w:endnote>
  <w:endnote w:type="continuationNotice" w:id="1">
    <w:p w:rsidR="00DE0F19" w:rsidRDefault="00DE0F19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17C" w:rsidRDefault="00E639C1"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rPr>
        <w:sz w:val="24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margin">
                <wp:posOffset>952500</wp:posOffset>
              </wp:positionH>
              <wp:positionV relativeFrom="paragraph">
                <wp:posOffset>152400</wp:posOffset>
              </wp:positionV>
              <wp:extent cx="5867400" cy="1524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67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D617C" w:rsidRDefault="005D617C">
                          <w:pPr>
                            <w:tabs>
                              <w:tab w:val="left" w:pos="720"/>
                              <w:tab w:val="center" w:pos="5400"/>
                            </w:tabs>
                            <w:suppressAutoHyphens/>
                            <w:jc w:val="both"/>
                            <w:rPr>
                              <w:rFonts w:ascii="CG Times" w:hAnsi="CG Times"/>
                              <w:spacing w:val="-3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75pt;margin-top:12pt;width:462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" o:allowincell="f" filled="f" stroked="f" strokeweight="0">
              <v:textbox inset="0,0,0,0">
                <w:txbxContent>
                  <w:p w:rsidR="005D617C" w:rsidRDefault="005D617C">
                    <w:pPr>
                      <w:tabs>
                        <w:tab w:val="left" w:pos="720"/>
                        <w:tab w:val="center" w:pos="5400"/>
                      </w:tabs>
                      <w:suppressAutoHyphens/>
                      <w:jc w:val="both"/>
                      <w:rPr>
                        <w:rFonts w:ascii="CG Times" w:hAnsi="CG Times"/>
                        <w:spacing w:val="-3"/>
                        <w:sz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F19" w:rsidRDefault="00DE0F19">
      <w:r>
        <w:rPr>
          <w:sz w:val="24"/>
        </w:rPr>
        <w:separator/>
      </w:r>
    </w:p>
  </w:footnote>
  <w:footnote w:type="continuationSeparator" w:id="0">
    <w:p w:rsidR="00DE0F19" w:rsidRDefault="00DE0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9D64D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DE1AEE"/>
    <w:multiLevelType w:val="hybridMultilevel"/>
    <w:tmpl w:val="740C9214"/>
    <w:lvl w:ilvl="0" w:tplc="A0B0F7B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C6F99"/>
    <w:multiLevelType w:val="hybridMultilevel"/>
    <w:tmpl w:val="EEA82454"/>
    <w:lvl w:ilvl="0" w:tplc="A0B0F7B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71E47"/>
    <w:multiLevelType w:val="hybridMultilevel"/>
    <w:tmpl w:val="6CB617C6"/>
    <w:lvl w:ilvl="0" w:tplc="A0B0F7B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316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CD"/>
    <w:rsid w:val="00041B54"/>
    <w:rsid w:val="00063ADA"/>
    <w:rsid w:val="001B5E46"/>
    <w:rsid w:val="001F6EAE"/>
    <w:rsid w:val="002E0B4C"/>
    <w:rsid w:val="00300835"/>
    <w:rsid w:val="00323199"/>
    <w:rsid w:val="00332466"/>
    <w:rsid w:val="003D0107"/>
    <w:rsid w:val="003F1279"/>
    <w:rsid w:val="00453744"/>
    <w:rsid w:val="005D617C"/>
    <w:rsid w:val="005E5438"/>
    <w:rsid w:val="005F2E30"/>
    <w:rsid w:val="00631C90"/>
    <w:rsid w:val="00651868"/>
    <w:rsid w:val="006C7F41"/>
    <w:rsid w:val="00743AC8"/>
    <w:rsid w:val="007510B8"/>
    <w:rsid w:val="0075457D"/>
    <w:rsid w:val="007C6F55"/>
    <w:rsid w:val="007E0165"/>
    <w:rsid w:val="00875828"/>
    <w:rsid w:val="00891763"/>
    <w:rsid w:val="0095395F"/>
    <w:rsid w:val="00981FE4"/>
    <w:rsid w:val="009C4F89"/>
    <w:rsid w:val="00A57A2D"/>
    <w:rsid w:val="00A719EE"/>
    <w:rsid w:val="00AA1BDF"/>
    <w:rsid w:val="00AC7518"/>
    <w:rsid w:val="00B547FF"/>
    <w:rsid w:val="00D56ABC"/>
    <w:rsid w:val="00DE0F19"/>
    <w:rsid w:val="00E14ACD"/>
    <w:rsid w:val="00E639C1"/>
    <w:rsid w:val="00EC0F9D"/>
    <w:rsid w:val="00F056D9"/>
    <w:rsid w:val="00F11B24"/>
    <w:rsid w:val="00F71C5E"/>
    <w:rsid w:val="00F76A3F"/>
    <w:rsid w:val="00F8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7C327CA-8D93-458A-B152-15E9B7E3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rFonts w:ascii="Arial Black" w:hAnsi="Arial Black"/>
      <w:lang w:val="en-GB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rFonts w:ascii="Arial Black" w:hAnsi="Arial Black"/>
      <w:b/>
      <w:lang w:val="en-GB"/>
    </w:rPr>
  </w:style>
  <w:style w:type="paragraph" w:styleId="Heading3">
    <w:name w:val="heading 3"/>
    <w:basedOn w:val="Normal"/>
    <w:next w:val="Normal"/>
    <w:qFormat/>
    <w:pPr>
      <w:keepNext/>
      <w:suppressAutoHyphens/>
      <w:ind w:firstLine="54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suppressAutoHyphens/>
      <w:ind w:firstLine="540"/>
      <w:outlineLvl w:val="3"/>
    </w:pPr>
    <w:rPr>
      <w:b/>
      <w:sz w:val="22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left" w:pos="1260"/>
      </w:tabs>
      <w:ind w:left="900"/>
      <w:outlineLvl w:val="4"/>
    </w:pPr>
    <w:rPr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DefaultParagraphFo">
    <w:name w:val="Default Paragraph Fo"/>
    <w:basedOn w:val="DefaultParagraphFont"/>
  </w:style>
  <w:style w:type="character" w:customStyle="1" w:styleId="EquationCaption">
    <w:name w:val="_Equation Caption"/>
    <w:basedOn w:val="DefaultParagraphFont"/>
  </w:style>
  <w:style w:type="paragraph" w:styleId="Footer">
    <w:name w:val="footer"/>
    <w:basedOn w:val="Normal"/>
    <w:pPr>
      <w:tabs>
        <w:tab w:val="left" w:pos="-720"/>
        <w:tab w:val="center" w:pos="3600"/>
        <w:tab w:val="right" w:pos="7920"/>
        <w:tab w:val="left" w:pos="8640"/>
        <w:tab w:val="left" w:pos="9360"/>
        <w:tab w:val="left" w:pos="10080"/>
        <w:tab w:val="left" w:pos="10800"/>
      </w:tabs>
      <w:suppressAutoHyphens/>
    </w:pPr>
  </w:style>
  <w:style w:type="paragraph" w:customStyle="1" w:styleId="Bibliog">
    <w:name w:val="Bibliog."/>
    <w:pPr>
      <w:keepNext/>
      <w:keepLines/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CG Times" w:hAnsi="CG Times"/>
      <w:spacing w:val="-3"/>
      <w:sz w:val="24"/>
      <w:lang w:val="en-US" w:eastAsia="en-US"/>
    </w:rPr>
  </w:style>
  <w:style w:type="character" w:customStyle="1" w:styleId="DefaultPara">
    <w:name w:val="Default Para"/>
    <w:basedOn w:val="DefaultParagraphFont"/>
  </w:style>
  <w:style w:type="character" w:customStyle="1" w:styleId="EquationCa">
    <w:name w:val="_Equation Ca"/>
    <w:basedOn w:val="DefaultParagraphFont"/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0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character" w:customStyle="1" w:styleId="RightPar1">
    <w:name w:val="Right Par 1"/>
    <w:basedOn w:val="DefaultParagraphFont"/>
  </w:style>
  <w:style w:type="character" w:customStyle="1" w:styleId="RightPar2">
    <w:name w:val="Right Par 2"/>
    <w:basedOn w:val="DefaultParagraphFont"/>
  </w:style>
  <w:style w:type="character" w:customStyle="1" w:styleId="Document3">
    <w:name w:val="Document 3"/>
    <w:rPr>
      <w:rFonts w:ascii="Courier New" w:hAnsi="Courier New"/>
      <w:noProof w:val="0"/>
      <w:sz w:val="20"/>
      <w:lang w:val="en-US"/>
    </w:rPr>
  </w:style>
  <w:style w:type="character" w:customStyle="1" w:styleId="RightPar3">
    <w:name w:val="Right Par 3"/>
    <w:basedOn w:val="DefaultParagraphFont"/>
  </w:style>
  <w:style w:type="character" w:customStyle="1" w:styleId="RightPar4">
    <w:name w:val="Right Par 4"/>
    <w:basedOn w:val="DefaultParagraphFont"/>
  </w:style>
  <w:style w:type="character" w:customStyle="1" w:styleId="RightPar5">
    <w:name w:val="Right Par 5"/>
    <w:basedOn w:val="DefaultParagraphFont"/>
  </w:style>
  <w:style w:type="character" w:customStyle="1" w:styleId="RightPar6">
    <w:name w:val="Right Par 6"/>
    <w:basedOn w:val="DefaultParagraphFont"/>
  </w:style>
  <w:style w:type="character" w:customStyle="1" w:styleId="RightPar7">
    <w:name w:val="Right Par 7"/>
    <w:basedOn w:val="DefaultParagraphFont"/>
  </w:style>
  <w:style w:type="character" w:customStyle="1" w:styleId="RightPar8">
    <w:name w:val="Right Par 8"/>
    <w:basedOn w:val="DefaultParagraphFont"/>
  </w:style>
  <w:style w:type="paragraph" w:customStyle="1" w:styleId="Document1">
    <w:name w:val="Document 1"/>
    <w:pPr>
      <w:keepNext/>
      <w:keepLines/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val="en-US" w:eastAsia="en-US"/>
    </w:rPr>
  </w:style>
  <w:style w:type="character" w:customStyle="1" w:styleId="TechInit">
    <w:name w:val="Tech Init"/>
    <w:rPr>
      <w:rFonts w:ascii="Courier New" w:hAnsi="Courier New"/>
      <w:noProof w:val="0"/>
      <w:sz w:val="20"/>
      <w:lang w:val="en-US"/>
    </w:rPr>
  </w:style>
  <w:style w:type="character" w:customStyle="1" w:styleId="Technical5">
    <w:name w:val="Technical 5"/>
    <w:basedOn w:val="DefaultParagraphFont"/>
  </w:style>
  <w:style w:type="character" w:customStyle="1" w:styleId="Technical6">
    <w:name w:val="Technical 6"/>
    <w:basedOn w:val="DefaultParagraphFont"/>
  </w:style>
  <w:style w:type="character" w:customStyle="1" w:styleId="Technical2">
    <w:name w:val="Technical 2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0"/>
      <w:lang w:val="en-US"/>
    </w:rPr>
  </w:style>
  <w:style w:type="character" w:customStyle="1" w:styleId="Technical4">
    <w:name w:val="Technical 4"/>
    <w:basedOn w:val="DefaultParagraphFont"/>
  </w:style>
  <w:style w:type="character" w:customStyle="1" w:styleId="Technical1">
    <w:name w:val="Technical 1"/>
    <w:rPr>
      <w:rFonts w:ascii="Courier New" w:hAnsi="Courier New"/>
      <w:noProof w:val="0"/>
      <w:sz w:val="20"/>
      <w:lang w:val="en-US"/>
    </w:rPr>
  </w:style>
  <w:style w:type="character" w:customStyle="1" w:styleId="Technical7">
    <w:name w:val="Technical 7"/>
    <w:basedOn w:val="DefaultParagraphFont"/>
  </w:style>
  <w:style w:type="character" w:customStyle="1" w:styleId="Technical8">
    <w:name w:val="Technical 8"/>
    <w:basedOn w:val="DefaultParagraphFont"/>
  </w:style>
  <w:style w:type="character" w:customStyle="1" w:styleId="DocInit">
    <w:name w:val="Doc Init"/>
    <w:basedOn w:val="DefaultParagraphFont"/>
  </w:style>
  <w:style w:type="paragraph" w:customStyle="1" w:styleId="LineNumber1">
    <w:name w:val="Line Number1"/>
    <w:pPr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G Times" w:hAnsi="CG Times"/>
      <w:lang w:val="en-US" w:eastAsia="en-US"/>
    </w:rPr>
  </w:style>
  <w:style w:type="paragraph" w:customStyle="1" w:styleId="Header1">
    <w:name w:val="Header1"/>
    <w:pPr>
      <w:widowControl w:val="0"/>
      <w:tabs>
        <w:tab w:val="center" w:pos="4680"/>
        <w:tab w:val="right" w:pos="9000"/>
        <w:tab w:val="lef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G Times" w:hAnsi="CG Times"/>
      <w:lang w:val="en-US" w:eastAsia="en-US"/>
    </w:rPr>
  </w:style>
  <w:style w:type="paragraph" w:customStyle="1" w:styleId="FootnoteReference1">
    <w:name w:val="Footnote Reference1"/>
    <w:pPr>
      <w:widowControl w:val="0"/>
      <w:tabs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Albertus Medium" w:hAnsi="Albertus Medium"/>
      <w:sz w:val="16"/>
      <w:vertAlign w:val="superscript"/>
      <w:lang w:val="en-US" w:eastAsia="en-US"/>
    </w:rPr>
  </w:style>
  <w:style w:type="paragraph" w:customStyle="1" w:styleId="FootnoteText1">
    <w:name w:val="Footnote Text1"/>
    <w:pPr>
      <w:widowControl w:val="0"/>
      <w:tabs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Albertus Medium" w:hAnsi="Albertus Medium"/>
      <w:lang w:val="en-US" w:eastAsia="en-US"/>
    </w:rPr>
  </w:style>
  <w:style w:type="paragraph" w:customStyle="1" w:styleId="Heading91">
    <w:name w:val="Heading 91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overflowPunct w:val="0"/>
      <w:autoSpaceDE w:val="0"/>
      <w:autoSpaceDN w:val="0"/>
      <w:adjustRightInd w:val="0"/>
      <w:ind w:left="720" w:hanging="720"/>
      <w:textAlignment w:val="baseline"/>
    </w:pPr>
    <w:rPr>
      <w:rFonts w:ascii="Albertus Medium" w:hAnsi="Albertus Medium"/>
      <w:i/>
      <w:lang w:val="en-US" w:eastAsia="en-US"/>
    </w:rPr>
  </w:style>
  <w:style w:type="paragraph" w:customStyle="1" w:styleId="Heading81">
    <w:name w:val="Heading 81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overflowPunct w:val="0"/>
      <w:autoSpaceDE w:val="0"/>
      <w:autoSpaceDN w:val="0"/>
      <w:adjustRightInd w:val="0"/>
      <w:ind w:left="720" w:hanging="720"/>
      <w:textAlignment w:val="baseline"/>
    </w:pPr>
    <w:rPr>
      <w:rFonts w:ascii="Albertus Medium" w:hAnsi="Albertus Medium"/>
      <w:i/>
      <w:lang w:val="en-US" w:eastAsia="en-US"/>
    </w:rPr>
  </w:style>
  <w:style w:type="paragraph" w:customStyle="1" w:styleId="Heading71">
    <w:name w:val="Heading 71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overflowPunct w:val="0"/>
      <w:autoSpaceDE w:val="0"/>
      <w:autoSpaceDN w:val="0"/>
      <w:adjustRightInd w:val="0"/>
      <w:ind w:left="720" w:hanging="720"/>
      <w:textAlignment w:val="baseline"/>
    </w:pPr>
    <w:rPr>
      <w:rFonts w:ascii="Albertus Medium" w:hAnsi="Albertus Medium"/>
      <w:i/>
      <w:lang w:val="en-US" w:eastAsia="en-US"/>
    </w:rPr>
  </w:style>
  <w:style w:type="paragraph" w:customStyle="1" w:styleId="Heading61">
    <w:name w:val="Heading 61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overflowPunct w:val="0"/>
      <w:autoSpaceDE w:val="0"/>
      <w:autoSpaceDN w:val="0"/>
      <w:adjustRightInd w:val="0"/>
      <w:ind w:left="720" w:hanging="720"/>
      <w:textAlignment w:val="baseline"/>
    </w:pPr>
    <w:rPr>
      <w:rFonts w:ascii="Albertus Medium" w:hAnsi="Albertus Medium"/>
      <w:u w:val="single"/>
      <w:lang w:val="en-US" w:eastAsia="en-US"/>
    </w:rPr>
  </w:style>
  <w:style w:type="paragraph" w:customStyle="1" w:styleId="Heading51">
    <w:name w:val="Heading 51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overflowPunct w:val="0"/>
      <w:autoSpaceDE w:val="0"/>
      <w:autoSpaceDN w:val="0"/>
      <w:adjustRightInd w:val="0"/>
      <w:ind w:left="720" w:hanging="720"/>
      <w:textAlignment w:val="baseline"/>
    </w:pPr>
    <w:rPr>
      <w:rFonts w:ascii="Albertus Medium" w:hAnsi="Albertus Medium"/>
      <w:b/>
      <w:lang w:val="en-US" w:eastAsia="en-US"/>
    </w:rPr>
  </w:style>
  <w:style w:type="paragraph" w:customStyle="1" w:styleId="Heading41">
    <w:name w:val="Heading 4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overflowPunct w:val="0"/>
      <w:autoSpaceDE w:val="0"/>
      <w:autoSpaceDN w:val="0"/>
      <w:adjustRightInd w:val="0"/>
      <w:ind w:left="360" w:hanging="360"/>
      <w:textAlignment w:val="baseline"/>
    </w:pPr>
    <w:rPr>
      <w:rFonts w:ascii="Albertus Medium" w:hAnsi="Albertus Medium"/>
      <w:sz w:val="24"/>
      <w:u w:val="single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1">
    <w:name w:val="_Equation Caption1"/>
  </w:style>
  <w:style w:type="paragraph" w:styleId="BodyText2">
    <w:name w:val="Body Text 2"/>
    <w:basedOn w:val="Normal"/>
    <w:pPr>
      <w:widowControl/>
      <w:ind w:firstLine="720"/>
    </w:pPr>
    <w:rPr>
      <w:sz w:val="24"/>
    </w:rPr>
  </w:style>
  <w:style w:type="paragraph" w:styleId="ListParagraph">
    <w:name w:val="List Paragraph"/>
    <w:basedOn w:val="Normal"/>
    <w:uiPriority w:val="34"/>
    <w:qFormat/>
    <w:rsid w:val="003F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</vt:lpstr>
    </vt:vector>
  </TitlesOfParts>
  <Company>UBC, Graduate Studies</Company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>                                        </dc:subject>
  <dc:creator>Jens</dc:creator>
  <cp:keywords/>
  <dc:description>Graduate Studies</dc:description>
  <cp:lastModifiedBy>Tom Brosch</cp:lastModifiedBy>
  <cp:revision>7</cp:revision>
  <cp:lastPrinted>2000-12-01T23:03:00Z</cp:lastPrinted>
  <dcterms:created xsi:type="dcterms:W3CDTF">2013-10-02T23:37:00Z</dcterms:created>
  <dcterms:modified xsi:type="dcterms:W3CDTF">2016-05-13T14:42:00Z</dcterms:modified>
</cp:coreProperties>
</file>