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6109" w14:textId="5B7258D8" w:rsidR="00035784" w:rsidRDefault="009A7F9C" w:rsidP="009A7F9C">
      <w:pPr>
        <w:pStyle w:val="Titre"/>
        <w:jc w:val="both"/>
        <w:rPr>
          <w:u w:val="single"/>
          <w:lang w:val="fr-FR"/>
        </w:rPr>
      </w:pPr>
      <w:r w:rsidRPr="009A7F9C">
        <w:rPr>
          <w:u w:val="single"/>
          <w:lang w:val="fr-FR"/>
        </w:rPr>
        <w:t>Trivial Vinci : Axiomes de morville</w:t>
      </w:r>
    </w:p>
    <w:p w14:paraId="14A2C9B0" w14:textId="77777777" w:rsidR="009A7F9C" w:rsidRDefault="009A7F9C" w:rsidP="009A7F9C">
      <w:pPr>
        <w:rPr>
          <w:lang w:val="fr-FR"/>
        </w:rPr>
      </w:pPr>
    </w:p>
    <w:p w14:paraId="1F88FE58" w14:textId="1420F722" w:rsidR="009A7F9C" w:rsidRDefault="009A7F9C" w:rsidP="009A7F9C">
      <w:pPr>
        <w:pStyle w:val="Sous-titre"/>
        <w:rPr>
          <w:lang w:val="fr-FR"/>
        </w:rPr>
      </w:pPr>
      <w:r>
        <w:rPr>
          <w:lang w:val="fr-FR"/>
        </w:rPr>
        <w:t>Utile :</w:t>
      </w:r>
    </w:p>
    <w:p w14:paraId="03BCF0C6" w14:textId="30EEA1DC" w:rsidR="00994BF3" w:rsidRDefault="00994BF3" w:rsidP="00994BF3">
      <w:pPr>
        <w:rPr>
          <w:lang w:val="fr-FR"/>
        </w:rPr>
      </w:pPr>
      <w:r>
        <w:rPr>
          <w:lang w:val="fr-FR"/>
        </w:rPr>
        <w:t xml:space="preserve">Le jeu </w:t>
      </w:r>
      <w:r w:rsidR="00316D21">
        <w:rPr>
          <w:lang w:val="fr-FR"/>
        </w:rPr>
        <w:t>est utile car</w:t>
      </w:r>
      <w:r>
        <w:rPr>
          <w:lang w:val="fr-FR"/>
        </w:rPr>
        <w:t xml:space="preserve"> offrant aux utilisateurs un jeu</w:t>
      </w:r>
      <w:r w:rsidR="00316D21">
        <w:rPr>
          <w:lang w:val="fr-FR"/>
        </w:rPr>
        <w:t xml:space="preserve"> qui leur permet de passer le temps, de sociabiliser ainsi que de ne pas oublier ce qu’ils ont appris durant leurs sessions d’études pour les étudiants qui y joueraient il propose tout ce qui est utile dans un jeu multijoueur de quizz de culture générale.</w:t>
      </w:r>
    </w:p>
    <w:p w14:paraId="7C709EA4" w14:textId="0C8DAB1C" w:rsidR="00316D21" w:rsidRDefault="00316D21" w:rsidP="00994BF3">
      <w:pPr>
        <w:rPr>
          <w:lang w:val="fr-FR"/>
        </w:rPr>
      </w:pPr>
      <w:r>
        <w:rPr>
          <w:lang w:val="fr-FR"/>
        </w:rPr>
        <w:t>Utilisable :</w:t>
      </w:r>
    </w:p>
    <w:p w14:paraId="126F7062" w14:textId="6B86259D" w:rsidR="00316D21" w:rsidRDefault="00316D21" w:rsidP="00994BF3">
      <w:pPr>
        <w:rPr>
          <w:lang w:val="fr-FR"/>
        </w:rPr>
      </w:pPr>
      <w:r>
        <w:rPr>
          <w:lang w:val="fr-FR"/>
        </w:rPr>
        <w:t xml:space="preserve">Le site est facilement utilisable, les règles du jeu sont facilement compréhensibles et les informations nécessaires à la compréhension de l’état du jeu sont affichées à l’écran. </w:t>
      </w:r>
    </w:p>
    <w:p w14:paraId="7A67DE79" w14:textId="72C10094" w:rsidR="00316D21" w:rsidRDefault="00316D21" w:rsidP="00994BF3">
      <w:pPr>
        <w:rPr>
          <w:lang w:val="fr-FR"/>
        </w:rPr>
      </w:pPr>
      <w:r>
        <w:rPr>
          <w:lang w:val="fr-FR"/>
        </w:rPr>
        <w:t xml:space="preserve">Commencer une partie se fait facilement il suffit de choisir des noms pour les différents joueurs et de commencer la </w:t>
      </w:r>
      <w:r w:rsidR="005F6ADB">
        <w:rPr>
          <w:lang w:val="fr-FR"/>
        </w:rPr>
        <w:t>partie.</w:t>
      </w:r>
    </w:p>
    <w:p w14:paraId="1CF20F86" w14:textId="73969142" w:rsidR="00316D21" w:rsidRDefault="00316D21" w:rsidP="00994BF3">
      <w:pPr>
        <w:rPr>
          <w:lang w:val="fr-FR"/>
        </w:rPr>
      </w:pPr>
      <w:r>
        <w:rPr>
          <w:lang w:val="fr-FR"/>
        </w:rPr>
        <w:t>Valable :</w:t>
      </w:r>
    </w:p>
    <w:p w14:paraId="70BDEC40" w14:textId="23ECCC04" w:rsidR="00316D21" w:rsidRPr="00994BF3" w:rsidRDefault="00316D21" w:rsidP="00994BF3">
      <w:pPr>
        <w:rPr>
          <w:lang w:val="fr-FR"/>
        </w:rPr>
      </w:pPr>
      <w:r>
        <w:rPr>
          <w:lang w:val="fr-FR"/>
        </w:rPr>
        <w:t xml:space="preserve">Le site offre une valeur ajoutée car il existe différents quizz de culture générale mais aucun en rapport avec les études disponibles </w:t>
      </w:r>
      <w:r w:rsidR="00FD64A3">
        <w:rPr>
          <w:lang w:val="fr-FR"/>
        </w:rPr>
        <w:t>à</w:t>
      </w:r>
      <w:r>
        <w:rPr>
          <w:lang w:val="fr-FR"/>
        </w:rPr>
        <w:t xml:space="preserve"> la Haute école Leonard de Vinci.</w:t>
      </w:r>
    </w:p>
    <w:p w14:paraId="6EF7CE5D" w14:textId="7B83BA9A" w:rsidR="009A7F9C" w:rsidRDefault="00FD64A3" w:rsidP="00FD64A3">
      <w:pPr>
        <w:rPr>
          <w:lang w:val="fr-BE"/>
        </w:rPr>
      </w:pPr>
      <w:r>
        <w:rPr>
          <w:lang w:val="fr-BE"/>
        </w:rPr>
        <w:t xml:space="preserve">Accessible : </w:t>
      </w:r>
    </w:p>
    <w:p w14:paraId="033B98FC" w14:textId="77777777" w:rsidR="00F13C29" w:rsidRDefault="00FD64A3" w:rsidP="00FD64A3">
      <w:pPr>
        <w:rPr>
          <w:lang w:val="fr-BE"/>
        </w:rPr>
      </w:pPr>
      <w:r>
        <w:rPr>
          <w:lang w:val="fr-BE"/>
        </w:rPr>
        <w:t>Le jeu est accessible a tout groupe de personne et peut être joué par des personnes malvoyantes tant que ces dernières sont accompagnées d’une personne pour leur lire les questions</w:t>
      </w:r>
      <w:r w:rsidR="00F13C29">
        <w:rPr>
          <w:lang w:val="fr-BE"/>
        </w:rPr>
        <w:t>.</w:t>
      </w:r>
    </w:p>
    <w:p w14:paraId="50FC2789" w14:textId="612DC111" w:rsidR="00FD64A3" w:rsidRPr="00994BF3" w:rsidRDefault="00F13C29" w:rsidP="00FD64A3">
      <w:pPr>
        <w:rPr>
          <w:lang w:val="fr-BE"/>
        </w:rPr>
      </w:pPr>
      <w:r>
        <w:rPr>
          <w:lang w:val="fr-BE"/>
        </w:rPr>
        <w:t>Le je n’apporte pas d’information aux joueurs a travers le son donc les personnes mal entendantes peuvent y jouer également</w:t>
      </w:r>
      <w:r w:rsidR="00F72563">
        <w:rPr>
          <w:lang w:val="fr-BE"/>
        </w:rPr>
        <w:t>.</w:t>
      </w:r>
      <w:r w:rsidR="00FD64A3">
        <w:rPr>
          <w:lang w:val="fr-BE"/>
        </w:rPr>
        <w:t xml:space="preserve"> </w:t>
      </w:r>
    </w:p>
    <w:sectPr w:rsidR="00FD64A3" w:rsidRPr="00994BF3" w:rsidSect="00E54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9C"/>
    <w:rsid w:val="00035784"/>
    <w:rsid w:val="000B6C87"/>
    <w:rsid w:val="00316D21"/>
    <w:rsid w:val="0041690A"/>
    <w:rsid w:val="005F6ADB"/>
    <w:rsid w:val="00994BF3"/>
    <w:rsid w:val="009A7F9C"/>
    <w:rsid w:val="009D6861"/>
    <w:rsid w:val="009E7D54"/>
    <w:rsid w:val="00B76144"/>
    <w:rsid w:val="00E54AF2"/>
    <w:rsid w:val="00F13C29"/>
    <w:rsid w:val="00F72563"/>
    <w:rsid w:val="00FD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C033"/>
  <w15:chartTrackingRefBased/>
  <w15:docId w15:val="{DF922B77-C6E7-40DA-BCD4-274595A3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7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7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A7F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7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7F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A7F9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Margjini</dc:creator>
  <cp:keywords/>
  <dc:description/>
  <cp:lastModifiedBy>Mario Margjini</cp:lastModifiedBy>
  <cp:revision>5</cp:revision>
  <dcterms:created xsi:type="dcterms:W3CDTF">2023-11-02T16:08:00Z</dcterms:created>
  <dcterms:modified xsi:type="dcterms:W3CDTF">2023-11-04T15:05:00Z</dcterms:modified>
</cp:coreProperties>
</file>