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499A" w14:textId="02A99C4D" w:rsidR="00E228D1" w:rsidRPr="00E228D1" w:rsidRDefault="00067E04" w:rsidP="00E228D1">
      <w:pPr>
        <w:spacing w:line="240" w:lineRule="auto"/>
        <w:rPr>
          <w:rFonts w:ascii="Calibri" w:eastAsia="Times New Roman" w:hAnsi="Calibri" w:cs="Calibri"/>
          <w:b/>
          <w:bCs/>
          <w:color w:val="FF0000"/>
          <w:lang w:val="en-GB"/>
        </w:rPr>
      </w:pP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E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>xercise</w:t>
      </w: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2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 xml:space="preserve"> tasks:</w:t>
      </w:r>
    </w:p>
    <w:p w14:paraId="59B26F6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information given sufficient for reproducibility:</w:t>
      </w:r>
      <w:r w:rsidRPr="00E228D1">
        <w:rPr>
          <w:rFonts w:ascii="Calibri" w:eastAsia="Times New Roman" w:hAnsi="Calibri" w:cs="Calibri"/>
          <w:lang w:val="en-GB"/>
        </w:rPr>
        <w:br/>
        <w:t>workflow, data (subsets, test-train-split), random seeds, software (versions), hardware</w:t>
      </w:r>
    </w:p>
    <w:p w14:paraId="2D690083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are reproduced results equal to paper?</w:t>
      </w:r>
      <w:r w:rsidRPr="00E228D1">
        <w:rPr>
          <w:rFonts w:ascii="Calibri" w:eastAsia="Times New Roman" w:hAnsi="Calibri" w:cs="Calibri"/>
          <w:lang w:val="en-GB"/>
        </w:rPr>
        <w:br/>
        <w:t>if not: reasons?</w:t>
      </w:r>
    </w:p>
    <w:p w14:paraId="3045749D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examine paper's experimental design:</w:t>
      </w:r>
    </w:p>
    <w:p w14:paraId="7397686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have results been confirmed</w:t>
      </w:r>
    </w:p>
    <w:p w14:paraId="128D083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CV</w:t>
      </w:r>
    </w:p>
    <w:p w14:paraId="4780127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different random seeds compared</w:t>
      </w:r>
    </w:p>
    <w:p w14:paraId="175086AB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variance reported?</w:t>
      </w:r>
    </w:p>
    <w:p w14:paraId="074B0D24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significance tests</w:t>
      </w:r>
    </w:p>
    <w:p w14:paraId="6543C85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flaws in the experimental design?</w:t>
      </w:r>
    </w:p>
    <w:p w14:paraId="7469762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documentation of workflow &amp; tools</w:t>
      </w:r>
      <w:r w:rsidRPr="00E228D1">
        <w:rPr>
          <w:rFonts w:ascii="Calibri" w:eastAsia="Times New Roman" w:hAnsi="Calibri" w:cs="Calibri"/>
          <w:lang w:val="en-GB"/>
        </w:rPr>
        <w:br/>
        <w:t>differences compared to paper</w:t>
      </w:r>
    </w:p>
    <w:p w14:paraId="311E7EFB" w14:textId="0528BDED" w:rsidR="00F34761" w:rsidRPr="008F42F2" w:rsidRDefault="00F34761">
      <w:pPr>
        <w:rPr>
          <w:lang w:val="en-GB"/>
        </w:rPr>
      </w:pPr>
    </w:p>
    <w:p w14:paraId="070AEB38" w14:textId="77777777" w:rsidR="00E228D1" w:rsidRPr="008F42F2" w:rsidRDefault="00E228D1">
      <w:pPr>
        <w:rPr>
          <w:lang w:val="en-GB"/>
        </w:rPr>
      </w:pPr>
    </w:p>
    <w:p w14:paraId="53D4EBBB" w14:textId="77547A33" w:rsidR="00E228D1" w:rsidRPr="00067E04" w:rsidRDefault="00067E04">
      <w:pPr>
        <w:rPr>
          <w:b/>
          <w:bCs/>
          <w:color w:val="FF0000"/>
          <w:lang w:val="en-GB"/>
        </w:rPr>
      </w:pPr>
      <w:r w:rsidRPr="00067E04">
        <w:rPr>
          <w:b/>
          <w:bCs/>
          <w:color w:val="FF0000"/>
          <w:lang w:val="en-GB"/>
        </w:rPr>
        <w:t>Paper analysis</w:t>
      </w:r>
    </w:p>
    <w:p w14:paraId="65A322C0" w14:textId="4DEC2180" w:rsidR="00E228D1" w:rsidRPr="008F42F2" w:rsidRDefault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Material given for reproducing:</w:t>
      </w:r>
    </w:p>
    <w:p w14:paraId="57B8B2F1" w14:textId="0EAD15B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material available as git-repository on github</w:t>
      </w:r>
    </w:p>
    <w:p w14:paraId="76CE0C61" w14:textId="66EB23A7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code as a single python file</w:t>
      </w:r>
    </w:p>
    <w:p w14:paraId="65C3A7C4" w14:textId="749DA84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settings for each dataset as config-files, that are loaded into the main code-file</w:t>
      </w:r>
    </w:p>
    <w:p w14:paraId="655832B8" w14:textId="77777777" w:rsidR="00A00F31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datasets included in repository</w:t>
      </w:r>
      <w:r w:rsidR="00A00F31">
        <w:rPr>
          <w:lang w:val="en-GB"/>
        </w:rPr>
        <w:t>:</w:t>
      </w:r>
    </w:p>
    <w:p w14:paraId="78CD894D" w14:textId="0D9500A9" w:rsidR="00A00F31" w:rsidRDefault="00DD7B62" w:rsidP="00A00F3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already preprocessed</w:t>
      </w:r>
    </w:p>
    <w:p w14:paraId="5F4E2647" w14:textId="039EA932" w:rsidR="00E228D1" w:rsidRPr="008F42F2" w:rsidRDefault="00E228D1" w:rsidP="00A00F31">
      <w:pPr>
        <w:pStyle w:val="Listenabsatz"/>
        <w:numPr>
          <w:ilvl w:val="1"/>
          <w:numId w:val="3"/>
        </w:numPr>
        <w:rPr>
          <w:lang w:val="en-GB"/>
        </w:rPr>
      </w:pPr>
      <w:r w:rsidRPr="008F42F2">
        <w:rPr>
          <w:lang w:val="en-GB"/>
        </w:rPr>
        <w:t>already split into train &amp; test sets</w:t>
      </w:r>
    </w:p>
    <w:p w14:paraId="48B4732A" w14:textId="30D30E1C" w:rsidR="00671B2C" w:rsidRPr="008F42F2" w:rsidRDefault="00E228D1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versions of used packages</w:t>
      </w:r>
    </w:p>
    <w:p w14:paraId="383DA6B0" w14:textId="4D4D7298" w:rsidR="00671B2C" w:rsidRPr="008F42F2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used CPU and size of RAM</w:t>
      </w:r>
    </w:p>
    <w:p w14:paraId="7A686588" w14:textId="397D8A05" w:rsidR="00671B2C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results and complete </w:t>
      </w:r>
      <w:r>
        <w:rPr>
          <w:lang w:val="en-GB"/>
        </w:rPr>
        <w:t xml:space="preserve">printed output </w:t>
      </w:r>
      <w:r>
        <w:rPr>
          <w:lang w:val="en-GB"/>
        </w:rPr>
        <w:t>for each dataset:</w:t>
      </w:r>
    </w:p>
    <w:p w14:paraId="77FD3E17" w14:textId="058076DA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Recall@20, NDCG@20</w:t>
      </w:r>
    </w:p>
    <w:p w14:paraId="13DDF1FB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configuration settings</w:t>
      </w:r>
    </w:p>
    <w:p w14:paraId="2C5C2F09" w14:textId="5C1E892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results of each training epoch including train time, test time, loss, f1, precision, recall</w:t>
      </w:r>
      <w:r w:rsidR="009D74B8">
        <w:rPr>
          <w:lang w:val="en-GB"/>
        </w:rPr>
        <w:t>,</w:t>
      </w:r>
      <w:r>
        <w:rPr>
          <w:lang w:val="en-GB"/>
        </w:rPr>
        <w:t xml:space="preserve"> </w:t>
      </w:r>
      <w:r w:rsidR="009D74B8">
        <w:rPr>
          <w:lang w:val="en-GB"/>
        </w:rPr>
        <w:t>N</w:t>
      </w:r>
      <w:r w:rsidR="00134BF9">
        <w:rPr>
          <w:lang w:val="en-GB"/>
        </w:rPr>
        <w:t>DCG</w:t>
      </w:r>
    </w:p>
    <w:p w14:paraId="13655663" w14:textId="069A82D6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early stop at epoch number</w:t>
      </w:r>
    </w:p>
    <w:p w14:paraId="3242C362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best epoch</w:t>
      </w:r>
    </w:p>
    <w:p w14:paraId="7099FF11" w14:textId="14D3BFE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best recall and best </w:t>
      </w:r>
      <w:r w:rsidR="00134BF9">
        <w:rPr>
          <w:lang w:val="en-GB"/>
        </w:rPr>
        <w:t>NDCG</w:t>
      </w:r>
    </w:p>
    <w:p w14:paraId="4BFB8C37" w14:textId="128A8E12" w:rsidR="00E228D1" w:rsidRPr="008F42F2" w:rsidRDefault="00710187" w:rsidP="00E228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evaluation measures</w:t>
      </w:r>
    </w:p>
    <w:p w14:paraId="3ACB708A" w14:textId="29A94396" w:rsidR="00E228D1" w:rsidRPr="008F42F2" w:rsidRDefault="00E228D1" w:rsidP="00E228D1">
      <w:pPr>
        <w:rPr>
          <w:lang w:val="en-GB"/>
        </w:rPr>
      </w:pPr>
    </w:p>
    <w:p w14:paraId="5D92A915" w14:textId="5E6D716E" w:rsidR="00E228D1" w:rsidRPr="008F42F2" w:rsidRDefault="00E228D1" w:rsidP="00E228D1">
      <w:pPr>
        <w:rPr>
          <w:lang w:val="en-GB"/>
        </w:rPr>
      </w:pPr>
    </w:p>
    <w:p w14:paraId="27A56AE5" w14:textId="7EE0E664" w:rsidR="00E228D1" w:rsidRPr="008F42F2" w:rsidRDefault="00E228D1" w:rsidP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Analysis of experiment setup:</w:t>
      </w:r>
    </w:p>
    <w:p w14:paraId="15AB2BEF" w14:textId="24C8D051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Data:</w:t>
      </w:r>
    </w:p>
    <w:p w14:paraId="33DA3A4B" w14:textId="00910F7A" w:rsidR="0015593C" w:rsidRDefault="0015593C" w:rsidP="00E228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ml-1m:</w:t>
      </w:r>
    </w:p>
    <w:p w14:paraId="5E86CF1B" w14:textId="35899B46" w:rsidR="005A3350" w:rsidRDefault="005A3350" w:rsidP="0015593C">
      <w:pPr>
        <w:pStyle w:val="Listenabsatz"/>
        <w:numPr>
          <w:ilvl w:val="2"/>
          <w:numId w:val="3"/>
        </w:numPr>
        <w:rPr>
          <w:lang w:val="en-GB"/>
        </w:rPr>
      </w:pPr>
      <w:r w:rsidRPr="005A3350">
        <w:rPr>
          <w:lang w:val="en-GB"/>
        </w:rPr>
        <w:t>MovieLens 1M</w:t>
      </w:r>
      <w:r>
        <w:rPr>
          <w:lang w:val="en-GB"/>
        </w:rPr>
        <w:t>: 1 mio. movie ratings</w:t>
      </w:r>
    </w:p>
    <w:p w14:paraId="08343F94" w14:textId="4C8E066D" w:rsidR="008B1B7D" w:rsidRDefault="008B1B7D" w:rsidP="008B1B7D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Preprocessed data taken from another repo:</w:t>
      </w:r>
      <w:r>
        <w:rPr>
          <w:lang w:val="en-GB"/>
        </w:rPr>
        <w:br/>
      </w:r>
      <w:hyperlink r:id="rId5" w:history="1">
        <w:r w:rsidRPr="00005416">
          <w:rPr>
            <w:rStyle w:val="Hyperlink"/>
            <w:lang w:val="en-GB"/>
          </w:rPr>
          <w:t>https://github.com/Wenhui-Yu/LCFN</w:t>
        </w:r>
      </w:hyperlink>
    </w:p>
    <w:p w14:paraId="4EC6D9DC" w14:textId="2A7D28D9" w:rsidR="004B3B87" w:rsidRDefault="00A336B7" w:rsidP="008B1B7D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Preprocessing </w:t>
      </w:r>
      <w:r w:rsidR="00566B2D">
        <w:rPr>
          <w:lang w:val="en-GB"/>
        </w:rPr>
        <w:t xml:space="preserve">consists only of parsing integer-values from </w:t>
      </w:r>
      <w:r w:rsidR="00FA388E">
        <w:rPr>
          <w:lang w:val="en-GB"/>
        </w:rPr>
        <w:t>.dat-</w:t>
      </w:r>
      <w:r w:rsidR="00566B2D">
        <w:rPr>
          <w:lang w:val="en-GB"/>
        </w:rPr>
        <w:t>file, selecting specific columns (user</w:t>
      </w:r>
      <w:r w:rsidR="00E77B38">
        <w:rPr>
          <w:lang w:val="en-GB"/>
        </w:rPr>
        <w:t>-id, movie-id) and reshaping the data matrix</w:t>
      </w:r>
    </w:p>
    <w:p w14:paraId="46EC8207" w14:textId="594F3591" w:rsidR="00E228D1" w:rsidRPr="008B1B7D" w:rsidRDefault="00480FFB" w:rsidP="008B1B7D">
      <w:pPr>
        <w:pStyle w:val="Listenabsatz"/>
        <w:numPr>
          <w:ilvl w:val="2"/>
          <w:numId w:val="3"/>
        </w:numPr>
        <w:rPr>
          <w:lang w:val="en-GB"/>
        </w:rPr>
      </w:pPr>
      <w:r w:rsidRPr="008B1B7D">
        <w:rPr>
          <w:lang w:val="en-GB"/>
        </w:rPr>
        <w:t>Split size: train:</w:t>
      </w:r>
      <w:r w:rsidR="00A83EC0" w:rsidRPr="008B1B7D">
        <w:rPr>
          <w:lang w:val="en-GB"/>
        </w:rPr>
        <w:t>test ~ 88:12</w:t>
      </w:r>
    </w:p>
    <w:p w14:paraId="4E482506" w14:textId="5B0288FB" w:rsidR="00E228D1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early stop triggered</w:t>
      </w:r>
      <w:r w:rsidR="008F42F2">
        <w:rPr>
          <w:lang w:val="en-GB"/>
        </w:rPr>
        <w:t>:</w:t>
      </w:r>
    </w:p>
    <w:p w14:paraId="0B4DEBFD" w14:textId="0CB26A7C" w:rsidR="00710187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recall has not improved for </w:t>
      </w:r>
      <w:r w:rsidRPr="00847ED5">
        <w:rPr>
          <w:i/>
          <w:iCs/>
          <w:lang w:val="en-GB"/>
        </w:rPr>
        <w:t>early_stop_count</w:t>
      </w:r>
      <w:r>
        <w:rPr>
          <w:lang w:val="en-GB"/>
        </w:rPr>
        <w:t xml:space="preserve"> of times</w:t>
      </w:r>
    </w:p>
    <w:p w14:paraId="33ABC37B" w14:textId="11D087B8" w:rsidR="00847ED5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 w:rsidRPr="00847ED5">
        <w:rPr>
          <w:i/>
          <w:iCs/>
          <w:lang w:val="en-GB"/>
        </w:rPr>
        <w:lastRenderedPageBreak/>
        <w:t>early_stop_count</w:t>
      </w:r>
      <w:r>
        <w:rPr>
          <w:lang w:val="en-GB"/>
        </w:rPr>
        <w:t xml:space="preserve"> </w:t>
      </w:r>
      <w:r w:rsidR="00180C0B">
        <w:rPr>
          <w:lang w:val="en-GB"/>
        </w:rPr>
        <w:t>is defined in dataset-specific config-files (between 15-250)</w:t>
      </w:r>
    </w:p>
    <w:p w14:paraId="11E3F581" w14:textId="2D81EC85" w:rsidR="00D51960" w:rsidRDefault="00D51960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Sampling </w:t>
      </w:r>
      <w:r w:rsidR="00B20C52">
        <w:rPr>
          <w:lang w:val="en-GB"/>
        </w:rPr>
        <w:t>(main.py line 238)</w:t>
      </w:r>
    </w:p>
    <w:p w14:paraId="16B83206" w14:textId="5CD2FBC5" w:rsidR="00D51960" w:rsidRDefault="00A3565A" w:rsidP="00D5196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sampling </w:t>
      </w:r>
      <w:r w:rsidR="00070922">
        <w:rPr>
          <w:lang w:val="en-GB"/>
        </w:rPr>
        <w:t xml:space="preserve">data for </w:t>
      </w:r>
      <w:r>
        <w:rPr>
          <w:lang w:val="en-GB"/>
        </w:rPr>
        <w:t>each batch during training</w:t>
      </w:r>
    </w:p>
    <w:p w14:paraId="26912D68" w14:textId="4D5A90FD" w:rsidR="00A3565A" w:rsidRPr="000D4273" w:rsidRDefault="00304DE5" w:rsidP="00D51960">
      <w:pPr>
        <w:pStyle w:val="Listenabsatz"/>
        <w:numPr>
          <w:ilvl w:val="1"/>
          <w:numId w:val="3"/>
        </w:numPr>
        <w:rPr>
          <w:color w:val="FF0000"/>
          <w:lang w:val="en-GB"/>
        </w:rPr>
      </w:pPr>
      <w:r w:rsidRPr="000D4273">
        <w:rPr>
          <w:color w:val="FF0000"/>
          <w:lang w:val="en-GB"/>
        </w:rPr>
        <w:t>no seed</w:t>
      </w:r>
      <w:r w:rsidR="00BC10EF" w:rsidRPr="000D4273">
        <w:rPr>
          <w:color w:val="FF0000"/>
          <w:lang w:val="en-GB"/>
        </w:rPr>
        <w:t>s</w:t>
      </w:r>
      <w:r w:rsidRPr="000D4273">
        <w:rPr>
          <w:color w:val="FF0000"/>
          <w:lang w:val="en-GB"/>
        </w:rPr>
        <w:t xml:space="preserve"> for </w:t>
      </w:r>
      <w:r w:rsidR="00BC10EF" w:rsidRPr="000D4273">
        <w:rPr>
          <w:color w:val="FF0000"/>
          <w:lang w:val="en-GB"/>
        </w:rPr>
        <w:t xml:space="preserve">numpy random sampling </w:t>
      </w:r>
      <w:r w:rsidRPr="000D4273">
        <w:rPr>
          <w:color w:val="FF0000"/>
          <w:lang w:val="en-GB"/>
        </w:rPr>
        <w:t>defined</w:t>
      </w:r>
      <w:r w:rsidR="00594EBD">
        <w:rPr>
          <w:color w:val="FF0000"/>
          <w:lang w:val="en-GB"/>
        </w:rPr>
        <w:br/>
        <w:t>(maybe therefore slightly different results with our own run)</w:t>
      </w:r>
    </w:p>
    <w:p w14:paraId="6465AC2D" w14:textId="3EB3C6F2" w:rsidR="00710187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choice of main measures (Recall, </w:t>
      </w:r>
      <w:r w:rsidR="00134BF9">
        <w:rPr>
          <w:lang w:val="en-GB"/>
        </w:rPr>
        <w:t>NDCG</w:t>
      </w:r>
      <w:r>
        <w:rPr>
          <w:lang w:val="en-GB"/>
        </w:rPr>
        <w:t>):</w:t>
      </w:r>
    </w:p>
    <w:p w14:paraId="252A18B4" w14:textId="5B5546CC" w:rsidR="00710187" w:rsidRDefault="00D2035B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paper: “</w:t>
      </w:r>
      <w:r w:rsidRPr="00D2035B">
        <w:rPr>
          <w:lang w:val="en-GB"/>
        </w:rPr>
        <w:t>Recall@20 and NDCG@20 are chosen</w:t>
      </w:r>
      <w:r>
        <w:rPr>
          <w:lang w:val="en-GB"/>
        </w:rPr>
        <w:t xml:space="preserve"> </w:t>
      </w:r>
      <w:r w:rsidRPr="00D2035B">
        <w:rPr>
          <w:lang w:val="en-GB"/>
        </w:rPr>
        <w:t>as the evaluation metrics as they are popular in the evaluation</w:t>
      </w:r>
      <w:r>
        <w:rPr>
          <w:lang w:val="en-GB"/>
        </w:rPr>
        <w:t xml:space="preserve"> </w:t>
      </w:r>
      <w:r w:rsidRPr="00D2035B">
        <w:rPr>
          <w:lang w:val="en-GB"/>
        </w:rPr>
        <w:t>of GCN-based CF models.</w:t>
      </w:r>
      <w:r w:rsidRPr="00D2035B">
        <w:rPr>
          <w:lang w:val="en-GB"/>
        </w:rPr>
        <w:t>”</w:t>
      </w:r>
    </w:p>
    <w:p w14:paraId="7189EF3A" w14:textId="7B48DD43" w:rsidR="002572C2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Recall@20: </w:t>
      </w:r>
      <w:r w:rsidR="00BE4248">
        <w:rPr>
          <w:lang w:val="en-GB"/>
        </w:rPr>
        <w:br/>
      </w:r>
      <w:r w:rsidR="00D644D9">
        <w:rPr>
          <w:lang w:val="en-GB"/>
        </w:rPr>
        <w:t>How many of the</w:t>
      </w:r>
      <w:r w:rsidR="004F0DC0">
        <w:rPr>
          <w:lang w:val="en-GB"/>
        </w:rPr>
        <w:t xml:space="preserve"> top 20</w:t>
      </w:r>
      <w:r w:rsidR="00D644D9">
        <w:rPr>
          <w:lang w:val="en-GB"/>
        </w:rPr>
        <w:t xml:space="preserve"> relevant values are </w:t>
      </w:r>
      <w:r w:rsidR="004F0DC0">
        <w:rPr>
          <w:lang w:val="en-GB"/>
        </w:rPr>
        <w:t>among the top 20 recommendations</w:t>
      </w:r>
      <w:r w:rsidR="00455DBD">
        <w:rPr>
          <w:lang w:val="en-GB"/>
        </w:rPr>
        <w:t xml:space="preserve"> (</w:t>
      </w:r>
      <w:r w:rsidR="00A7209E">
        <w:rPr>
          <w:lang w:val="en-GB"/>
        </w:rPr>
        <w:t>focuses</w:t>
      </w:r>
      <w:r w:rsidR="00B84DB6">
        <w:rPr>
          <w:lang w:val="en-GB"/>
        </w:rPr>
        <w:t xml:space="preserve"> on </w:t>
      </w:r>
      <w:r w:rsidR="00882A44">
        <w:rPr>
          <w:lang w:val="en-GB"/>
        </w:rPr>
        <w:t xml:space="preserve">the </w:t>
      </w:r>
      <w:r w:rsidR="0045341A">
        <w:rPr>
          <w:lang w:val="en-GB"/>
        </w:rPr>
        <w:t>number</w:t>
      </w:r>
      <w:r w:rsidR="00882A44">
        <w:rPr>
          <w:lang w:val="en-GB"/>
        </w:rPr>
        <w:t xml:space="preserve"> of</w:t>
      </w:r>
      <w:r w:rsidR="00B84DB6">
        <w:rPr>
          <w:lang w:val="en-GB"/>
        </w:rPr>
        <w:t xml:space="preserve"> relevant </w:t>
      </w:r>
      <w:r w:rsidR="003B37D1">
        <w:rPr>
          <w:lang w:val="en-GB"/>
        </w:rPr>
        <w:t>items</w:t>
      </w:r>
      <w:r w:rsidR="005F413E">
        <w:rPr>
          <w:lang w:val="en-GB"/>
        </w:rPr>
        <w:t xml:space="preserve"> </w:t>
      </w:r>
      <w:r w:rsidR="002D71FE">
        <w:rPr>
          <w:lang w:val="en-GB"/>
        </w:rPr>
        <w:t>found</w:t>
      </w:r>
      <w:r w:rsidR="00882A44">
        <w:rPr>
          <w:lang w:val="en-GB"/>
        </w:rPr>
        <w:t>)</w:t>
      </w:r>
    </w:p>
    <w:p w14:paraId="6FFB4460" w14:textId="21BCE50D" w:rsidR="009760CF" w:rsidRDefault="009760CF" w:rsidP="009760CF">
      <w:pPr>
        <w:pStyle w:val="Listenabsatz"/>
        <w:ind w:left="1440"/>
        <w:rPr>
          <w:lang w:val="en-GB"/>
        </w:rPr>
      </w:pPr>
      <w:r>
        <w:rPr>
          <w:lang w:val="en-GB"/>
        </w:rPr>
        <w:t>&lt;&gt; Precision@20:</w:t>
      </w:r>
      <w:r w:rsidR="00D903D0">
        <w:rPr>
          <w:lang w:val="en-GB"/>
        </w:rPr>
        <w:t xml:space="preserve"> How many of the recommended items are actually relevant</w:t>
      </w:r>
      <w:r w:rsidR="00A7209E">
        <w:rPr>
          <w:lang w:val="en-GB"/>
        </w:rPr>
        <w:t xml:space="preserve"> (focuses</w:t>
      </w:r>
      <w:r>
        <w:rPr>
          <w:lang w:val="en-GB"/>
        </w:rPr>
        <w:t xml:space="preserve"> on </w:t>
      </w:r>
      <w:r w:rsidR="0045341A">
        <w:rPr>
          <w:lang w:val="en-GB"/>
        </w:rPr>
        <w:t xml:space="preserve">the </w:t>
      </w:r>
      <w:r w:rsidR="000476D3">
        <w:rPr>
          <w:lang w:val="en-GB"/>
        </w:rPr>
        <w:t>average relevance</w:t>
      </w:r>
      <w:r w:rsidR="0045341A">
        <w:rPr>
          <w:lang w:val="en-GB"/>
        </w:rPr>
        <w:t xml:space="preserve"> of </w:t>
      </w:r>
      <w:r w:rsidR="000476D3">
        <w:rPr>
          <w:lang w:val="en-GB"/>
        </w:rPr>
        <w:t>all</w:t>
      </w:r>
      <w:r w:rsidR="003B37D1">
        <w:rPr>
          <w:lang w:val="en-GB"/>
        </w:rPr>
        <w:t xml:space="preserve"> recommendations)</w:t>
      </w:r>
    </w:p>
    <w:p w14:paraId="09050A16" w14:textId="3C76B81C" w:rsidR="002572C2" w:rsidRPr="00D2035B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NDCG@20:</w:t>
      </w:r>
      <w:r w:rsidR="00BE4248">
        <w:rPr>
          <w:lang w:val="en-GB"/>
        </w:rPr>
        <w:br/>
      </w:r>
      <w:r w:rsidR="00275334">
        <w:rPr>
          <w:lang w:val="en-GB"/>
        </w:rPr>
        <w:t>Measures the overall relevance of the top 20 recommendations</w:t>
      </w:r>
      <w:r w:rsidR="00D756D3">
        <w:rPr>
          <w:lang w:val="en-GB"/>
        </w:rPr>
        <w:t xml:space="preserve">, where the results are normalized </w:t>
      </w:r>
      <w:r w:rsidR="008046E2">
        <w:rPr>
          <w:lang w:val="en-GB"/>
        </w:rPr>
        <w:t>across all recommend</w:t>
      </w:r>
      <w:r w:rsidR="009154BA">
        <w:rPr>
          <w:lang w:val="en-GB"/>
        </w:rPr>
        <w:t>er</w:t>
      </w:r>
      <w:r w:rsidR="008046E2">
        <w:rPr>
          <w:lang w:val="en-GB"/>
        </w:rPr>
        <w:t>-queries</w:t>
      </w:r>
    </w:p>
    <w:p w14:paraId="1372C21A" w14:textId="2BEB3703" w:rsidR="00247A87" w:rsidRDefault="00247A87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Comparison to </w:t>
      </w:r>
      <w:r w:rsidR="00A02419">
        <w:rPr>
          <w:lang w:val="en-GB"/>
        </w:rPr>
        <w:t>other</w:t>
      </w:r>
      <w:r>
        <w:rPr>
          <w:lang w:val="en-GB"/>
        </w:rPr>
        <w:t xml:space="preserve"> approach</w:t>
      </w:r>
      <w:r w:rsidR="00A02419">
        <w:rPr>
          <w:lang w:val="en-GB"/>
        </w:rPr>
        <w:t>es</w:t>
      </w:r>
      <w:r>
        <w:rPr>
          <w:lang w:val="en-GB"/>
        </w:rPr>
        <w:t xml:space="preserve"> done with significance testing:</w:t>
      </w:r>
    </w:p>
    <w:p w14:paraId="59E022F9" w14:textId="09D3AAE2" w:rsidR="00247A87" w:rsidRDefault="00A02419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Exact</w:t>
      </w:r>
      <w:r w:rsidR="00856E5F">
        <w:rPr>
          <w:lang w:val="en-GB"/>
        </w:rPr>
        <w:t xml:space="preserve"> resulting</w:t>
      </w:r>
      <w:r w:rsidR="00780A40">
        <w:rPr>
          <w:lang w:val="en-GB"/>
        </w:rPr>
        <w:t xml:space="preserve"> </w:t>
      </w:r>
      <w:r>
        <w:rPr>
          <w:lang w:val="en-GB"/>
        </w:rPr>
        <w:t>p-values given</w:t>
      </w:r>
    </w:p>
    <w:p w14:paraId="73C2214D" w14:textId="53DDA642" w:rsidR="00671B2C" w:rsidRPr="00D85013" w:rsidRDefault="00247A87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 code or details </w:t>
      </w:r>
      <w:r w:rsidR="004C44B8">
        <w:rPr>
          <w:lang w:val="en-GB"/>
        </w:rPr>
        <w:t>about implementation</w:t>
      </w:r>
      <w:r w:rsidR="00CA148D">
        <w:rPr>
          <w:lang w:val="en-GB"/>
        </w:rPr>
        <w:t xml:space="preserve"> of tests</w:t>
      </w:r>
    </w:p>
    <w:p w14:paraId="3E07BD4C" w14:textId="6DA145FA" w:rsidR="00671B2C" w:rsidRDefault="00FD7EE4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training time, number of training epochs needed and time</w:t>
      </w:r>
      <w:r w:rsidR="00A74891">
        <w:rPr>
          <w:lang w:val="en-GB"/>
        </w:rPr>
        <w:t xml:space="preserve"> per </w:t>
      </w:r>
      <w:r>
        <w:rPr>
          <w:lang w:val="en-GB"/>
        </w:rPr>
        <w:t xml:space="preserve">epoch </w:t>
      </w:r>
      <w:r w:rsidR="00A74891">
        <w:rPr>
          <w:lang w:val="en-GB"/>
        </w:rPr>
        <w:t xml:space="preserve">compared </w:t>
      </w:r>
      <w:r w:rsidR="00CB6130">
        <w:rPr>
          <w:lang w:val="en-GB"/>
        </w:rPr>
        <w:t>to other</w:t>
      </w:r>
      <w:r w:rsidR="00A74891">
        <w:rPr>
          <w:lang w:val="en-GB"/>
        </w:rPr>
        <w:t xml:space="preserve"> approaches</w:t>
      </w:r>
    </w:p>
    <w:p w14:paraId="4A54AD28" w14:textId="4F72937B" w:rsidR="00A74891" w:rsidRDefault="00210030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ablation study:</w:t>
      </w:r>
    </w:p>
    <w:p w14:paraId="7990B570" w14:textId="6E4C75F6" w:rsidR="00210030" w:rsidRDefault="00266E6E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parameters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were used to disable certain features and investigate the </w:t>
      </w:r>
      <w:r w:rsidR="00CB7BDB">
        <w:rPr>
          <w:lang w:val="en-GB"/>
        </w:rPr>
        <w:t>resulting performance</w:t>
      </w:r>
    </w:p>
    <w:p w14:paraId="01A022D8" w14:textId="5989779E" w:rsidR="00CB7BDB" w:rsidRDefault="00EA05E3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</m:oMath>
      <w:r>
        <w:rPr>
          <w:lang w:val="en-GB"/>
        </w:rPr>
        <w:t xml:space="preserve"> reduced to matrix factorization </w:t>
      </w:r>
      <w:r w:rsidR="004616B9" w:rsidRPr="004616B9">
        <w:rPr>
          <w:lang w:val="en-GB"/>
        </w:rPr>
        <w:t>training with BCE loss</w:t>
      </w:r>
      <w:r w:rsidR="004616B9">
        <w:rPr>
          <w:lang w:val="en-GB"/>
        </w:rPr>
        <w:t>, no graph information, no item collaborations</w:t>
      </w:r>
    </w:p>
    <w:p w14:paraId="09BED187" w14:textId="721EE4D3" w:rsidR="004616B9" w:rsidRDefault="004616B9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lang w:val="en-GB"/>
        </w:rPr>
        <w:t xml:space="preserve"> </w:t>
      </w:r>
      <w:r w:rsidR="000A67D9">
        <w:rPr>
          <w:lang w:val="en-GB"/>
        </w:rPr>
        <w:t xml:space="preserve">no </w:t>
      </w:r>
      <w:r w:rsidR="000A67D9" w:rsidRPr="000A67D9">
        <w:rPr>
          <w:lang w:val="en-GB"/>
        </w:rPr>
        <w:t>graph convolution</w:t>
      </w:r>
    </w:p>
    <w:p w14:paraId="269F92A1" w14:textId="003E3D0B" w:rsidR="004616B9" w:rsidRDefault="004616B9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</m:oMath>
      <w:r w:rsidR="000A67D9">
        <w:rPr>
          <w:lang w:val="en-GB"/>
        </w:rPr>
        <w:t xml:space="preserve"> no </w:t>
      </w:r>
      <w:r w:rsidR="00E9194D">
        <w:rPr>
          <w:lang w:val="en-GB"/>
        </w:rPr>
        <w:t xml:space="preserve">learning of </w:t>
      </w:r>
      <w:r w:rsidR="00E9194D" w:rsidRPr="00E9194D">
        <w:rPr>
          <w:lang w:val="en-GB"/>
        </w:rPr>
        <w:t>item-item relationships</w:t>
      </w:r>
    </w:p>
    <w:p w14:paraId="6EB871E9" w14:textId="334501B3" w:rsidR="00E9194D" w:rsidRDefault="003C5F26" w:rsidP="00FC60F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Model performance: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  <m:r>
          <w:rPr>
            <w:rFonts w:ascii="Cambria Math" w:hAnsi="Cambria Math"/>
            <w:lang w:val="en-GB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λ,γ</m:t>
            </m:r>
            <m:r>
              <w:rPr>
                <w:rFonts w:ascii="Cambria Math" w:hAnsi="Cambria Math"/>
                <w:lang w:val="en-GB"/>
              </w:rPr>
              <m:t>&gt;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</w:p>
    <w:p w14:paraId="795F06A4" w14:textId="7EBC2F20" w:rsidR="00D41553" w:rsidRDefault="0038617D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38617D">
        <w:rPr>
          <w:lang w:val="en-GB"/>
        </w:rPr>
        <w:t>L</w:t>
      </w:r>
      <w:r w:rsidRPr="0038617D">
        <w:rPr>
          <w:lang w:val="en-GB"/>
        </w:rPr>
        <w:t>earn</w:t>
      </w:r>
      <w:r>
        <w:rPr>
          <w:lang w:val="en-GB"/>
        </w:rPr>
        <w:t>ing of</w:t>
      </w:r>
      <w:r w:rsidRPr="0038617D">
        <w:rPr>
          <w:lang w:val="en-GB"/>
        </w:rPr>
        <w:t xml:space="preserve"> item</w:t>
      </w:r>
      <w:r>
        <w:rPr>
          <w:lang w:val="en-GB"/>
        </w:rPr>
        <w:t>-</w:t>
      </w:r>
      <w:r w:rsidRPr="0038617D">
        <w:rPr>
          <w:lang w:val="en-GB"/>
        </w:rPr>
        <w:t>item</w:t>
      </w:r>
      <w:r>
        <w:rPr>
          <w:lang w:val="en-GB"/>
        </w:rPr>
        <w:t xml:space="preserve"> </w:t>
      </w:r>
      <w:r w:rsidRPr="0038617D">
        <w:rPr>
          <w:lang w:val="en-GB"/>
        </w:rPr>
        <w:t>relationships</w:t>
      </w:r>
      <w:r w:rsidR="00C56303">
        <w:rPr>
          <w:lang w:val="en-GB"/>
        </w:rPr>
        <w:t>: better performance with “a</w:t>
      </w:r>
      <w:r w:rsidR="00C56303" w:rsidRPr="00C56303">
        <w:rPr>
          <w:lang w:val="en-GB"/>
        </w:rPr>
        <w:t>ugmenting positive user-item pairs</w:t>
      </w:r>
      <w:r w:rsidR="00C56303">
        <w:rPr>
          <w:lang w:val="en-GB"/>
        </w:rPr>
        <w:t>” than with “</w:t>
      </w:r>
      <w:r w:rsidR="00C56303" w:rsidRPr="00C56303">
        <w:rPr>
          <w:lang w:val="en-GB"/>
        </w:rPr>
        <w:t>optimizing</w:t>
      </w:r>
      <w:r w:rsidR="00C56303">
        <w:rPr>
          <w:lang w:val="en-GB"/>
        </w:rPr>
        <w:t xml:space="preserve"> </w:t>
      </w:r>
      <w:r w:rsidR="00C56303" w:rsidRPr="00C56303">
        <w:rPr>
          <w:lang w:val="en-GB"/>
        </w:rPr>
        <w:t>between item-item pairs</w:t>
      </w:r>
      <w:r w:rsidR="00C56303">
        <w:rPr>
          <w:lang w:val="en-GB"/>
        </w:rPr>
        <w:t>”</w:t>
      </w:r>
    </w:p>
    <w:p w14:paraId="1468D3E4" w14:textId="3D03C6FF" w:rsidR="00C56303" w:rsidRPr="00C56303" w:rsidRDefault="00A97E1F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A97E1F">
        <w:rPr>
          <w:lang w:val="en-GB"/>
        </w:rPr>
        <w:t>User-user co-occurrence information</w:t>
      </w:r>
      <w:r w:rsidR="00431B51">
        <w:rPr>
          <w:lang w:val="en-GB"/>
        </w:rPr>
        <w:t xml:space="preserve"> does not improve recommender performance</w:t>
      </w:r>
    </w:p>
    <w:p w14:paraId="7A5B6066" w14:textId="3510046C" w:rsidR="00210030" w:rsidRPr="00AE6503" w:rsidRDefault="00210030" w:rsidP="00AE650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parameter analysis:</w:t>
      </w:r>
      <w:r w:rsidR="00AE6503">
        <w:rPr>
          <w:lang w:val="en-GB"/>
        </w:rPr>
        <w:br/>
      </w:r>
      <w:r w:rsidR="00AE6503" w:rsidRPr="00AE6503">
        <w:rPr>
          <w:lang w:val="en-GB"/>
        </w:rPr>
        <w:t xml:space="preserve">influence of </w:t>
      </w:r>
      <w:r w:rsidR="008F5A10">
        <w:rPr>
          <w:lang w:val="en-GB"/>
        </w:rPr>
        <w:t xml:space="preserve">model </w:t>
      </w:r>
      <w:r w:rsidR="00AE6503" w:rsidRPr="00AE6503">
        <w:rPr>
          <w:lang w:val="en-GB"/>
        </w:rPr>
        <w:t xml:space="preserve">parameters </w:t>
      </w:r>
      <w:r w:rsidR="00921075">
        <w:rPr>
          <w:lang w:val="en-GB"/>
        </w:rPr>
        <w:t xml:space="preserve">was </w:t>
      </w:r>
      <w:r w:rsidR="00AE6503" w:rsidRPr="00AE6503">
        <w:rPr>
          <w:lang w:val="en-GB"/>
        </w:rPr>
        <w:t>investigated</w:t>
      </w:r>
    </w:p>
    <w:p w14:paraId="0D39D9FF" w14:textId="005B37C8" w:rsidR="00AE6503" w:rsidRDefault="008F5A10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K: number of selected </w:t>
      </w:r>
      <w:r w:rsidR="0030115B">
        <w:rPr>
          <w:lang w:val="en-GB"/>
        </w:rPr>
        <w:t>neighbours</w:t>
      </w:r>
    </w:p>
    <w:p w14:paraId="1CEFF952" w14:textId="57B570BC" w:rsidR="00921075" w:rsidRPr="00FD7EE4" w:rsidRDefault="00921075" w:rsidP="00210030">
      <w:pPr>
        <w:pStyle w:val="Listenabsatz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γ</m:t>
        </m:r>
      </m:oMath>
    </w:p>
    <w:p w14:paraId="0D0DD786" w14:textId="0CC3A967" w:rsidR="009E4FB2" w:rsidRDefault="009E4FB2" w:rsidP="00671B2C">
      <w:pPr>
        <w:rPr>
          <w:lang w:val="en-GB"/>
        </w:rPr>
      </w:pPr>
    </w:p>
    <w:p w14:paraId="494685DF" w14:textId="318A915B" w:rsidR="00A74891" w:rsidRDefault="00A74891" w:rsidP="00671B2C">
      <w:pPr>
        <w:rPr>
          <w:lang w:val="en-GB"/>
        </w:rPr>
      </w:pPr>
    </w:p>
    <w:p w14:paraId="2BF725A1" w14:textId="77777777" w:rsidR="00A74891" w:rsidRPr="008F42F2" w:rsidRDefault="00A74891" w:rsidP="00671B2C">
      <w:pPr>
        <w:rPr>
          <w:lang w:val="en-GB"/>
        </w:rPr>
      </w:pPr>
    </w:p>
    <w:p w14:paraId="7B9C042B" w14:textId="179C451C" w:rsidR="00671B2C" w:rsidRPr="008F42F2" w:rsidRDefault="00671B2C" w:rsidP="00671B2C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Recall@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b/>
          <w:bCs/>
          <w:lang w:val="en-GB"/>
        </w:rPr>
        <w:t>:</w:t>
      </w:r>
    </w:p>
    <w:p w14:paraId="3B208749" w14:textId="77777777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For recommender systems. </w:t>
      </w:r>
    </w:p>
    <w:p w14:paraId="25E2B19B" w14:textId="00804864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Measure regarding (relevance of) the top 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lang w:val="en-GB"/>
        </w:rPr>
        <w:t xml:space="preserve"> results recommended by the system</w:t>
      </w:r>
      <w:r w:rsidR="008F42F2" w:rsidRPr="008F42F2">
        <w:rPr>
          <w:lang w:val="en-GB"/>
        </w:rPr>
        <w:t>.</w:t>
      </w:r>
    </w:p>
    <w:p w14:paraId="5465C2AC" w14:textId="10008DF8" w:rsidR="008F42F2" w:rsidRPr="008F42F2" w:rsidRDefault="008F42F2" w:rsidP="00671B2C">
      <w:pPr>
        <w:rPr>
          <w:lang w:val="en-GB"/>
        </w:rPr>
      </w:pPr>
      <w:r w:rsidRPr="008F42F2">
        <w:rPr>
          <w:lang w:val="en-GB"/>
        </w:rPr>
        <w:t xml:space="preserve">e.g. of the top </w:t>
      </w:r>
      <w:r w:rsidRPr="008F42F2">
        <w:rPr>
          <w:i/>
          <w:iCs/>
          <w:lang w:val="en-GB"/>
        </w:rPr>
        <w:t>k</w:t>
      </w:r>
      <w:r w:rsidRPr="008F42F2">
        <w:rPr>
          <w:lang w:val="en-GB"/>
        </w:rPr>
        <w:t xml:space="preserve"> recommendations, how many are </w:t>
      </w:r>
      <w:r>
        <w:rPr>
          <w:lang w:val="en-GB"/>
        </w:rPr>
        <w:t>truly</w:t>
      </w:r>
      <w:r w:rsidRPr="008F42F2">
        <w:rPr>
          <w:lang w:val="en-GB"/>
        </w:rPr>
        <w:t xml:space="preserve"> relevant</w:t>
      </w:r>
    </w:p>
    <w:p w14:paraId="4D154EEA" w14:textId="305226DA" w:rsidR="00E228D1" w:rsidRDefault="00E228D1" w:rsidP="00E228D1">
      <w:pPr>
        <w:rPr>
          <w:lang w:val="en-GB"/>
        </w:rPr>
      </w:pPr>
    </w:p>
    <w:p w14:paraId="5AA95189" w14:textId="36393649" w:rsidR="00134BF9" w:rsidRPr="00134BF9" w:rsidRDefault="00134BF9" w:rsidP="00E228D1">
      <w:pPr>
        <w:rPr>
          <w:b/>
          <w:bCs/>
          <w:lang w:val="en-GB"/>
        </w:rPr>
      </w:pPr>
      <w:r w:rsidRPr="00134BF9">
        <w:rPr>
          <w:b/>
          <w:bCs/>
          <w:lang w:val="en-GB"/>
        </w:rPr>
        <w:t>NDCG</w:t>
      </w:r>
    </w:p>
    <w:p w14:paraId="4BE450FB" w14:textId="4DF92A8A" w:rsidR="00134BF9" w:rsidRPr="00134BF9" w:rsidRDefault="00134BF9" w:rsidP="00E228D1">
      <w:pPr>
        <w:rPr>
          <w:i/>
          <w:iCs/>
          <w:lang w:val="en-GB"/>
        </w:rPr>
      </w:pPr>
      <w:r w:rsidRPr="00134BF9">
        <w:rPr>
          <w:i/>
          <w:iCs/>
          <w:lang w:val="en-GB"/>
        </w:rPr>
        <w:t>Normalized d</w:t>
      </w:r>
      <w:r w:rsidRPr="00134BF9">
        <w:rPr>
          <w:i/>
          <w:iCs/>
          <w:lang w:val="en-GB"/>
        </w:rPr>
        <w:t>iscounted cumulative gain</w:t>
      </w:r>
    </w:p>
    <w:p w14:paraId="6AE1D1C3" w14:textId="2399E31D" w:rsidR="00134BF9" w:rsidRDefault="00134BF9" w:rsidP="00E228D1">
      <w:pPr>
        <w:rPr>
          <w:lang w:val="en-GB"/>
        </w:rPr>
      </w:pPr>
      <w:r>
        <w:rPr>
          <w:lang w:val="en-GB"/>
        </w:rPr>
        <w:lastRenderedPageBreak/>
        <w:t>Measure for recommender systems or search algorithms based on the weighted relevance of recommended items</w:t>
      </w:r>
    </w:p>
    <w:p w14:paraId="2E7D6362" w14:textId="4A3CB53C" w:rsidR="00134BF9" w:rsidRDefault="00134BF9" w:rsidP="00E228D1">
      <w:pPr>
        <w:rPr>
          <w:lang w:val="en-GB"/>
        </w:rPr>
      </w:pPr>
      <w:hyperlink r:id="rId6" w:history="1">
        <w:r w:rsidRPr="00005416">
          <w:rPr>
            <w:rStyle w:val="Hyperlink"/>
            <w:lang w:val="en-GB"/>
          </w:rPr>
          <w:t>https://en.wikipedia.org/wiki/Discounted_cumulative_gain</w:t>
        </w:r>
      </w:hyperlink>
    </w:p>
    <w:p w14:paraId="04AAB57C" w14:textId="60A35BF9" w:rsidR="00134BF9" w:rsidRDefault="00134BF9" w:rsidP="00E228D1">
      <w:pPr>
        <w:rPr>
          <w:lang w:val="en-GB"/>
        </w:rPr>
      </w:pPr>
    </w:p>
    <w:p w14:paraId="760C3925" w14:textId="77777777" w:rsidR="00134BF9" w:rsidRPr="008F42F2" w:rsidRDefault="00134BF9" w:rsidP="00E228D1">
      <w:pPr>
        <w:rPr>
          <w:lang w:val="en-GB"/>
        </w:rPr>
      </w:pPr>
    </w:p>
    <w:sectPr w:rsidR="00134BF9" w:rsidRPr="008F4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0A"/>
    <w:multiLevelType w:val="hybridMultilevel"/>
    <w:tmpl w:val="776A8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E6822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43F"/>
    <w:multiLevelType w:val="hybridMultilevel"/>
    <w:tmpl w:val="63A08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8F3E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D337A"/>
    <w:multiLevelType w:val="hybridMultilevel"/>
    <w:tmpl w:val="A2029A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1926"/>
    <w:multiLevelType w:val="multilevel"/>
    <w:tmpl w:val="D9400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07618"/>
    <w:multiLevelType w:val="hybridMultilevel"/>
    <w:tmpl w:val="21B0B3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5654">
    <w:abstractNumId w:val="3"/>
  </w:num>
  <w:num w:numId="2" w16cid:durableId="1293512730">
    <w:abstractNumId w:val="4"/>
  </w:num>
  <w:num w:numId="3" w16cid:durableId="1523669666">
    <w:abstractNumId w:val="2"/>
  </w:num>
  <w:num w:numId="4" w16cid:durableId="527185674">
    <w:abstractNumId w:val="1"/>
  </w:num>
  <w:num w:numId="5" w16cid:durableId="18606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D1"/>
    <w:rsid w:val="00005A5F"/>
    <w:rsid w:val="000476D3"/>
    <w:rsid w:val="00067E04"/>
    <w:rsid w:val="00070922"/>
    <w:rsid w:val="000A67D9"/>
    <w:rsid w:val="000C09B4"/>
    <w:rsid w:val="000D4273"/>
    <w:rsid w:val="00104412"/>
    <w:rsid w:val="00134BF9"/>
    <w:rsid w:val="0015593C"/>
    <w:rsid w:val="00180C0B"/>
    <w:rsid w:val="001E6D5B"/>
    <w:rsid w:val="0020425C"/>
    <w:rsid w:val="00210030"/>
    <w:rsid w:val="00232129"/>
    <w:rsid w:val="00247A87"/>
    <w:rsid w:val="002572C2"/>
    <w:rsid w:val="00266E6E"/>
    <w:rsid w:val="00275334"/>
    <w:rsid w:val="002D71FE"/>
    <w:rsid w:val="0030115B"/>
    <w:rsid w:val="00304DE5"/>
    <w:rsid w:val="0038617D"/>
    <w:rsid w:val="003B37D1"/>
    <w:rsid w:val="003C5F26"/>
    <w:rsid w:val="00431B51"/>
    <w:rsid w:val="0045341A"/>
    <w:rsid w:val="00455DBD"/>
    <w:rsid w:val="004616B9"/>
    <w:rsid w:val="00480FFB"/>
    <w:rsid w:val="004B3B87"/>
    <w:rsid w:val="004C44B8"/>
    <w:rsid w:val="004F0DC0"/>
    <w:rsid w:val="0050564F"/>
    <w:rsid w:val="00505EB4"/>
    <w:rsid w:val="00566B2D"/>
    <w:rsid w:val="00594EBD"/>
    <w:rsid w:val="005A3350"/>
    <w:rsid w:val="005F413E"/>
    <w:rsid w:val="00671B2C"/>
    <w:rsid w:val="00710187"/>
    <w:rsid w:val="00780A40"/>
    <w:rsid w:val="007F69AF"/>
    <w:rsid w:val="008046E2"/>
    <w:rsid w:val="00847ED5"/>
    <w:rsid w:val="00856E5F"/>
    <w:rsid w:val="00882A44"/>
    <w:rsid w:val="008B1B7D"/>
    <w:rsid w:val="008F42F2"/>
    <w:rsid w:val="008F5A10"/>
    <w:rsid w:val="009154BA"/>
    <w:rsid w:val="00921075"/>
    <w:rsid w:val="0095147F"/>
    <w:rsid w:val="009760CF"/>
    <w:rsid w:val="009D74B8"/>
    <w:rsid w:val="009E4FB2"/>
    <w:rsid w:val="00A00F31"/>
    <w:rsid w:val="00A02419"/>
    <w:rsid w:val="00A336B7"/>
    <w:rsid w:val="00A3565A"/>
    <w:rsid w:val="00A7209E"/>
    <w:rsid w:val="00A74891"/>
    <w:rsid w:val="00A83EC0"/>
    <w:rsid w:val="00A9017B"/>
    <w:rsid w:val="00A97E1F"/>
    <w:rsid w:val="00AE6503"/>
    <w:rsid w:val="00B20C52"/>
    <w:rsid w:val="00B84DB6"/>
    <w:rsid w:val="00BC10EF"/>
    <w:rsid w:val="00BE4248"/>
    <w:rsid w:val="00BF7066"/>
    <w:rsid w:val="00C56303"/>
    <w:rsid w:val="00CA148D"/>
    <w:rsid w:val="00CB6130"/>
    <w:rsid w:val="00CB7BDB"/>
    <w:rsid w:val="00D2035B"/>
    <w:rsid w:val="00D41553"/>
    <w:rsid w:val="00D51960"/>
    <w:rsid w:val="00D644D9"/>
    <w:rsid w:val="00D756D3"/>
    <w:rsid w:val="00D828EF"/>
    <w:rsid w:val="00D85013"/>
    <w:rsid w:val="00D903D0"/>
    <w:rsid w:val="00DD7B62"/>
    <w:rsid w:val="00E228D1"/>
    <w:rsid w:val="00E34DC0"/>
    <w:rsid w:val="00E77B38"/>
    <w:rsid w:val="00E9194D"/>
    <w:rsid w:val="00EA05E3"/>
    <w:rsid w:val="00EA28D9"/>
    <w:rsid w:val="00F34761"/>
    <w:rsid w:val="00FA388E"/>
    <w:rsid w:val="00FC60F4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4562"/>
  <w15:chartTrackingRefBased/>
  <w15:docId w15:val="{54B4B36A-08E5-468D-B005-09CA6B8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F7066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2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2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BF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B7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counted_cumulative_gain" TargetMode="External"/><Relationship Id="rId5" Type="http://schemas.openxmlformats.org/officeDocument/2006/relationships/hyperlink" Target="https://github.com/Wenhui-Yu/L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2968</Characters>
  <Application>Microsoft Office Word</Application>
  <DocSecurity>0</DocSecurity>
  <Lines>69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Hepp, Sebastian</cp:lastModifiedBy>
  <cp:revision>90</cp:revision>
  <dcterms:created xsi:type="dcterms:W3CDTF">2023-01-03T08:23:00Z</dcterms:created>
  <dcterms:modified xsi:type="dcterms:W3CDTF">2023-01-03T16:33:00Z</dcterms:modified>
</cp:coreProperties>
</file>