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A7" w:rsidRDefault="0097213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E068A7" w:rsidRDefault="0097213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火车售票系统</w:t>
      </w:r>
    </w:p>
    <w:p w:rsidR="00E068A7" w:rsidRDefault="00E068A7"/>
    <w:p w:rsidR="00E068A7" w:rsidRDefault="0097213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火车售票系统</w:t>
            </w:r>
          </w:p>
        </w:tc>
        <w:tc>
          <w:tcPr>
            <w:tcW w:w="1200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类、图、链表、查找、排序、递归、函数、文件操作、键盘操作等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068A7" w:rsidRDefault="009721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火车售票系统可用于实现售票、退票、车票剩余情况查询等功能，系统流程如下：</w:t>
            </w:r>
          </w:p>
          <w:p w:rsidR="00E068A7" w:rsidRDefault="00972137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 w:rsidR="00E068A7" w:rsidRDefault="00972137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、改、查等操作；</w:t>
            </w:r>
          </w:p>
          <w:p w:rsidR="00E068A7" w:rsidRDefault="00972137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 w:rsidR="00E068A7" w:rsidRDefault="00972137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若用户选择退出选项，则退出系统。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车次信息录入：使用链表分别录入车次信息，包括沿途站点、各站点出发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到达时间、座位数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余票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等信息。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车票信息查询：查询某个车次或甲地到乙地的车票信息详细情况。多条信息输出的时候按时间排序。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车票订购：根据查询结果预定相应的车票。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车票退订、改签：对已经订购的车票进行退订、改签。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文件操作功能：使用文件保存已售票、退票信息等，需要时读取。</w:t>
            </w:r>
          </w:p>
          <w:p w:rsidR="00E068A7" w:rsidRDefault="00972137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E068A7">
        <w:tc>
          <w:tcPr>
            <w:tcW w:w="1106" w:type="dxa"/>
            <w:vAlign w:val="center"/>
          </w:tcPr>
          <w:p w:rsidR="00E068A7" w:rsidRDefault="00972137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E068A7" w:rsidRDefault="0097213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E068A7" w:rsidRDefault="00972137">
      <w:r>
        <w:rPr>
          <w:rFonts w:hint="eastAsia"/>
        </w:rPr>
        <w:br w:type="page"/>
      </w:r>
    </w:p>
    <w:p w:rsidR="00E068A7" w:rsidRDefault="00972137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E068A7" w:rsidRDefault="00972137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2.1 </w:t>
      </w:r>
      <w:r>
        <w:rPr>
          <w:rFonts w:hint="eastAsia"/>
          <w:color w:val="000000" w:themeColor="text1"/>
        </w:rPr>
        <w:t>数据结构的选择</w:t>
      </w:r>
    </w:p>
    <w:p w:rsidR="00E068A7" w:rsidRDefault="009F081E">
      <w:pPr>
        <w:spacing w:line="360" w:lineRule="auto"/>
        <w:ind w:firstLineChars="200" w:firstLine="420"/>
      </w:pPr>
      <w:r w:rsidRPr="009F081E">
        <w:rPr>
          <w:rFonts w:hint="eastAsia"/>
        </w:rPr>
        <w:t>按具体需求自选数据结构</w:t>
      </w:r>
      <w:bookmarkStart w:id="0" w:name="_GoBack"/>
      <w:bookmarkEnd w:id="0"/>
    </w:p>
    <w:p w:rsidR="00E068A7" w:rsidRDefault="00972137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2.2 </w:t>
      </w:r>
      <w:r>
        <w:rPr>
          <w:rFonts w:hint="eastAsia"/>
          <w:color w:val="000000" w:themeColor="text1"/>
        </w:rPr>
        <w:t>算法参考</w:t>
      </w:r>
    </w:p>
    <w:p w:rsidR="00E068A7" w:rsidRDefault="00972137">
      <w:pPr>
        <w:spacing w:line="360" w:lineRule="auto"/>
        <w:ind w:firstLineChars="200" w:firstLine="420"/>
      </w:pPr>
      <w:r>
        <w:rPr>
          <w:rFonts w:hint="eastAsia"/>
        </w:rPr>
        <w:t>查询车票信息：直接查询某一车次信息时直接遍历链表输出信息即可；查询甲地到乙地车票信息时，遍历各链表查看甲、乙两地是否有序排列在同一链表上，输出所有符合条件的车次信息。</w:t>
      </w:r>
    </w:p>
    <w:p w:rsidR="00E068A7" w:rsidRDefault="00972137">
      <w:pPr>
        <w:spacing w:line="360" w:lineRule="auto"/>
        <w:ind w:firstLineChars="200" w:firstLine="420"/>
      </w:pPr>
      <w:r>
        <w:rPr>
          <w:rFonts w:hint="eastAsia"/>
        </w:rPr>
        <w:t>车票订购</w:t>
      </w:r>
      <w:r>
        <w:rPr>
          <w:rFonts w:hint="eastAsia"/>
        </w:rPr>
        <w:t>/</w:t>
      </w:r>
      <w:r>
        <w:rPr>
          <w:rFonts w:hint="eastAsia"/>
        </w:rPr>
        <w:t>退订：购买甲地到乙地车票时，将链表中甲到乙的所有结点票数均减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；退订时均加一。改签算法类似。</w:t>
      </w:r>
    </w:p>
    <w:p w:rsidR="00E068A7" w:rsidRDefault="00972137">
      <w:r>
        <w:rPr>
          <w:rFonts w:hint="eastAsia"/>
        </w:rPr>
        <w:br w:type="page"/>
      </w:r>
    </w:p>
    <w:p w:rsidR="00E068A7" w:rsidRDefault="00972137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E068A7" w:rsidRDefault="00FE45A9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972137">
        <w:rPr>
          <w:rFonts w:hint="eastAsia"/>
        </w:rPr>
        <w:t xml:space="preserve"> </w:t>
      </w:r>
      <w:r w:rsidR="00972137">
        <w:rPr>
          <w:rFonts w:hint="eastAsia"/>
        </w:rPr>
        <w:t>审查要点及评审标准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E068A7">
        <w:tc>
          <w:tcPr>
            <w:tcW w:w="6485" w:type="dxa"/>
            <w:gridSpan w:val="2"/>
            <w:vAlign w:val="center"/>
          </w:tcPr>
          <w:p w:rsidR="00E068A7" w:rsidRDefault="00972137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E068A7" w:rsidRDefault="00972137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E068A7">
        <w:tc>
          <w:tcPr>
            <w:tcW w:w="1137" w:type="dxa"/>
            <w:vMerge w:val="restart"/>
            <w:vAlign w:val="center"/>
          </w:tcPr>
          <w:p w:rsidR="00E068A7" w:rsidRDefault="0097213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车票信息录入功能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车票信息查询功能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车票预定功能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车票退票功能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车票改签功能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 w:val="restart"/>
            <w:vAlign w:val="center"/>
          </w:tcPr>
          <w:p w:rsidR="00E068A7" w:rsidRDefault="0097213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车票信息删除功能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购票系统公告显示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退票改签的手续费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退票改签后的车票继续销售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关联返程车票购买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Merge/>
            <w:vAlign w:val="center"/>
          </w:tcPr>
          <w:p w:rsidR="00E068A7" w:rsidRDefault="00E068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用户登录错误的锁定期</w:t>
            </w: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137" w:type="dxa"/>
            <w:vAlign w:val="center"/>
          </w:tcPr>
          <w:p w:rsidR="00E068A7" w:rsidRDefault="0097213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E068A7" w:rsidRDefault="00E068A7"/>
    <w:p w:rsidR="00E068A7" w:rsidRDefault="00E068A7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E068A7">
        <w:tc>
          <w:tcPr>
            <w:tcW w:w="1537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E068A7">
        <w:tc>
          <w:tcPr>
            <w:tcW w:w="1537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 w:val="restart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 w:val="restart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 w:val="restart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c>
          <w:tcPr>
            <w:tcW w:w="1537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E068A7" w:rsidRDefault="00E068A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068A7">
        <w:trPr>
          <w:trHeight w:val="374"/>
        </w:trPr>
        <w:tc>
          <w:tcPr>
            <w:tcW w:w="1537" w:type="dxa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E068A7" w:rsidRDefault="0097213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E068A7" w:rsidRDefault="00E068A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E068A7" w:rsidRDefault="00E068A7">
      <w:pPr>
        <w:pStyle w:val="3"/>
        <w:spacing w:line="360" w:lineRule="auto"/>
      </w:pPr>
    </w:p>
    <w:p w:rsidR="00E068A7" w:rsidRDefault="00E068A7"/>
    <w:sectPr w:rsidR="00E068A7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3C" w:rsidRDefault="00CB4F3C">
      <w:r>
        <w:separator/>
      </w:r>
    </w:p>
  </w:endnote>
  <w:endnote w:type="continuationSeparator" w:id="0">
    <w:p w:rsidR="00CB4F3C" w:rsidRDefault="00CB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3C" w:rsidRDefault="00CB4F3C">
      <w:r>
        <w:separator/>
      </w:r>
    </w:p>
  </w:footnote>
  <w:footnote w:type="continuationSeparator" w:id="0">
    <w:p w:rsidR="00CB4F3C" w:rsidRDefault="00CB4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7" w:rsidRDefault="00CB4F3C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7" w:rsidRDefault="00CB4F3C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8A7" w:rsidRDefault="00CB4F3C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40D15"/>
    <w:rsid w:val="000C45B0"/>
    <w:rsid w:val="001642F7"/>
    <w:rsid w:val="0019451A"/>
    <w:rsid w:val="001B698A"/>
    <w:rsid w:val="001C4CE5"/>
    <w:rsid w:val="001D23C2"/>
    <w:rsid w:val="001D61D3"/>
    <w:rsid w:val="001F54B7"/>
    <w:rsid w:val="00265B6A"/>
    <w:rsid w:val="002C5B4C"/>
    <w:rsid w:val="00393B9A"/>
    <w:rsid w:val="003D1C66"/>
    <w:rsid w:val="0044075E"/>
    <w:rsid w:val="00460A40"/>
    <w:rsid w:val="004F0881"/>
    <w:rsid w:val="004F5785"/>
    <w:rsid w:val="005915A8"/>
    <w:rsid w:val="00642445"/>
    <w:rsid w:val="00695468"/>
    <w:rsid w:val="007521A8"/>
    <w:rsid w:val="00783909"/>
    <w:rsid w:val="007B6710"/>
    <w:rsid w:val="007C5397"/>
    <w:rsid w:val="00803B04"/>
    <w:rsid w:val="008340D7"/>
    <w:rsid w:val="009037ED"/>
    <w:rsid w:val="009464F0"/>
    <w:rsid w:val="00962FFD"/>
    <w:rsid w:val="00972137"/>
    <w:rsid w:val="009827EF"/>
    <w:rsid w:val="009E6853"/>
    <w:rsid w:val="009F081E"/>
    <w:rsid w:val="00A62C17"/>
    <w:rsid w:val="00AF22F7"/>
    <w:rsid w:val="00B96DA5"/>
    <w:rsid w:val="00BE5219"/>
    <w:rsid w:val="00C1080C"/>
    <w:rsid w:val="00C21522"/>
    <w:rsid w:val="00C21B2A"/>
    <w:rsid w:val="00C60A65"/>
    <w:rsid w:val="00C72D19"/>
    <w:rsid w:val="00CB4F3C"/>
    <w:rsid w:val="00CD0618"/>
    <w:rsid w:val="00CF3801"/>
    <w:rsid w:val="00D55D92"/>
    <w:rsid w:val="00D9053E"/>
    <w:rsid w:val="00E00C5F"/>
    <w:rsid w:val="00E068A7"/>
    <w:rsid w:val="00F95588"/>
    <w:rsid w:val="00FB62E8"/>
    <w:rsid w:val="00FC539F"/>
    <w:rsid w:val="00FE45A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2FEA2201"/>
    <w:rsid w:val="31F42D80"/>
    <w:rsid w:val="337030EE"/>
    <w:rsid w:val="33F57101"/>
    <w:rsid w:val="365070C4"/>
    <w:rsid w:val="36FA0F3F"/>
    <w:rsid w:val="3730761F"/>
    <w:rsid w:val="39DA6831"/>
    <w:rsid w:val="3A1342FC"/>
    <w:rsid w:val="40FE66E6"/>
    <w:rsid w:val="43C40CCE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docId w15:val="{92C6CD93-D604-47BD-84D3-78C0B5E5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4">
    <w:name w:val="文档结构图 字符"/>
    <w:basedOn w:val="a0"/>
    <w:link w:val="a3"/>
    <w:semiHidden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DF1D7-F7DA-4C52-9ED2-D330C0C8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39</cp:revision>
  <cp:lastPrinted>2017-11-27T06:16:00Z</cp:lastPrinted>
  <dcterms:created xsi:type="dcterms:W3CDTF">2017-05-05T06:02:00Z</dcterms:created>
  <dcterms:modified xsi:type="dcterms:W3CDTF">2017-12-15T03:25:00Z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