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Provisioning Auto-Import Google Cloud Resources Using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provides step-by-step instructions for automating the provisioning of Google Cloud resources to create a pipeline that automatically imports files placed in a Google Bucket into a FHIR store.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Google Cloud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Google Cloud service account with necessary credentials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IDE (I used VSCode)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 1: Acquire Service Account Credentials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Before we can create a Terraform script to create the required resources, we have to obtain the credentials of a Service Account that has the required permissions. To do this, we will create a new access key.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navigate to the Service Accounts section of Google Cloud, then select the Service Account you would like to use.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Keys section, click Add Key and select Create new key.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project, we will use the credentials in JSON format, so select that option and click Create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download the credentials to your local device.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b w:val="1"/>
          <w:color w:val="000000"/>
        </w:rPr>
      </w:pPr>
      <w:bookmarkStart w:colFirst="0" w:colLast="0" w:name="_heading=h.7ibzthu7dzg" w:id="5"/>
      <w:bookmarkEnd w:id="5"/>
      <w:r w:rsidDel="00000000" w:rsidR="00000000" w:rsidRPr="00000000">
        <w:rPr>
          <w:b w:val="1"/>
          <w:color w:val="000000"/>
          <w:rtl w:val="0"/>
        </w:rPr>
        <w:t xml:space="preserve">Step 2: Setup Environment and Install Terraform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folder wherever you want your workspace to exist. Subsequent files in this tutorial should be placed in this folder. In my code, I have the JSON file named </w:t>
      </w:r>
      <w:r w:rsidDel="00000000" w:rsidR="00000000" w:rsidRPr="00000000">
        <w:rPr>
          <w:b w:val="1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. Also in this folder, create files named </w:t>
      </w:r>
      <w:r w:rsidDel="00000000" w:rsidR="00000000" w:rsidRPr="00000000">
        <w:rPr>
          <w:b w:val="1"/>
          <w:rtl w:val="0"/>
        </w:rPr>
        <w:t xml:space="preserve">script.tf</w:t>
      </w:r>
      <w:r w:rsidDel="00000000" w:rsidR="00000000" w:rsidRPr="00000000">
        <w:rPr>
          <w:rtl w:val="0"/>
        </w:rPr>
        <w:t xml:space="preserve"> for the Terraform script and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as the Cloud Function source code.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will also need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Terraform on your machine</w:t>
        </w:r>
      </w:hyperlink>
      <w:r w:rsidDel="00000000" w:rsidR="00000000" w:rsidRPr="00000000">
        <w:rPr>
          <w:rtl w:val="0"/>
        </w:rPr>
        <w:t xml:space="preserve">, and ensure the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binary file is on your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 In this tutorial, I use Terraform v1.4.4.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heading=h.1x796jsfykra" w:id="6"/>
      <w:bookmarkEnd w:id="6"/>
      <w:r w:rsidDel="00000000" w:rsidR="00000000" w:rsidRPr="00000000">
        <w:rPr>
          <w:b w:val="1"/>
          <w:color w:val="000000"/>
          <w:rtl w:val="0"/>
        </w:rPr>
        <w:t xml:space="preserve">Step 3: Setup Cloud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, give the source code for your Cloud Function. In this tutorial, we will be creating a function (shown in more detail in </w:t>
      </w:r>
      <w:r w:rsidDel="00000000" w:rsidR="00000000" w:rsidRPr="00000000">
        <w:rPr>
          <w:b w:val="1"/>
          <w:rtl w:val="0"/>
        </w:rPr>
        <w:t xml:space="preserve">Google Cloud Auto-Import Cloud Function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triggers when a file is added to a certain bucket, and will then export the file from that bucket into a FHIR Store provisioned by our Terraform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googleapiclient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discovery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hello_gcs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file: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client to interact with GC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discovery.build(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"healthcare"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names of bucket and FHIR store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fhir_store_id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'FHIR_STORE_ID'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gcs_uri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'GCS_URI'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Format of FHIR file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"BUNDLE_PRETTY"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"contentStructure"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"gcsSource"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gcs_uri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.projects()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.locations()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.datasets()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.fhirStores()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.import_(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fhir_store_id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"Imported FHIR resources: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gcs_uri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3F">
      <w:pPr>
        <w:pStyle w:val="Heading4"/>
        <w:rPr>
          <w:b w:val="1"/>
          <w:color w:val="000000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color w:val="000000"/>
          <w:rtl w:val="0"/>
        </w:rPr>
        <w:t xml:space="preserve">Step 4: Deploying Google Cloud Buckets in Terraform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Here, we will define the resources we wish to be provisioned every time the script is run.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start, we declare which platform (provider) we want the resources to be provisioned.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"YOUR_PROJECT_ID"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"REGION"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"credentials.json"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YOUR_PROJECT_ID </w:t>
      </w:r>
      <w:r w:rsidDel="00000000" w:rsidR="00000000" w:rsidRPr="00000000">
        <w:rPr>
          <w:rtl w:val="0"/>
        </w:rPr>
        <w:t xml:space="preserve">with the ID of your project (i.e. involuted-woods-360619) and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with the region of your project (i.e. us-east1). The credentials variable is accessing  the JSON we downloaded earlier.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Next, we’ll take care of the Cloud Function by deploying a bucket that contains its source code.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"google_storage_bucket"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"auto_export_function_source"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"us-east1"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"auto_export_function_source"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force_destroy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Here, we’re creating a bucket with the name </w:t>
      </w:r>
      <w:r w:rsidDel="00000000" w:rsidR="00000000" w:rsidRPr="00000000">
        <w:rPr>
          <w:b w:val="1"/>
          <w:rtl w:val="0"/>
        </w:rPr>
        <w:t xml:space="preserve">auto-export-function-source</w:t>
      </w:r>
      <w:r w:rsidDel="00000000" w:rsidR="00000000" w:rsidRPr="00000000">
        <w:rPr>
          <w:rtl w:val="0"/>
        </w:rPr>
        <w:t xml:space="preserve">, and we’re telling Terraform to reprovision this bucket every time the script is run with </w:t>
      </w:r>
      <w:r w:rsidDel="00000000" w:rsidR="00000000" w:rsidRPr="00000000">
        <w:rPr>
          <w:b w:val="1"/>
          <w:rtl w:val="0"/>
        </w:rPr>
        <w:t xml:space="preserve">force_destroy =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Now, we’ll automatically zip our Cloud Function source code (this is the format a Cloud Function provisioned through a bucket is expecting), and add it as a resource to the </w:t>
      </w:r>
      <w:r w:rsidDel="00000000" w:rsidR="00000000" w:rsidRPr="00000000">
        <w:rPr>
          <w:b w:val="1"/>
          <w:rtl w:val="0"/>
        </w:rPr>
        <w:t xml:space="preserve">auto-export-function-source </w:t>
      </w:r>
      <w:r w:rsidDel="00000000" w:rsidR="00000000" w:rsidRPr="00000000">
        <w:rPr>
          <w:rtl w:val="0"/>
        </w:rPr>
        <w:t xml:space="preserve">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"archive_file"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/main.py"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/main.zip"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"google_storage_bucket_object"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"function_object"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"function_object"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google_storage_bucket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auto_export_function_source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"main.zip"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Our zipped file is named </w:t>
      </w:r>
      <w:r w:rsidDel="00000000" w:rsidR="00000000" w:rsidRPr="00000000">
        <w:rPr>
          <w:b w:val="1"/>
          <w:rtl w:val="0"/>
        </w:rPr>
        <w:t xml:space="preserve">function_object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Finally, we’ll deploy our last bucket. This bucket is the one that accepts files in the FHIR format and transfers them into our FHIR Store.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"google_storage_bucket"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"auto_export_source_bucket"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"us-east1"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"auto_export_source_bucket"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force_destroy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>
          <w:b w:val="1"/>
          <w:color w:val="000000"/>
        </w:rPr>
      </w:pPr>
      <w:bookmarkStart w:colFirst="0" w:colLast="0" w:name="_heading=h.wteri6ngtj2h" w:id="8"/>
      <w:bookmarkEnd w:id="8"/>
      <w:r w:rsidDel="00000000" w:rsidR="00000000" w:rsidRPr="00000000">
        <w:rPr>
          <w:b w:val="1"/>
          <w:color w:val="000000"/>
          <w:rtl w:val="0"/>
        </w:rPr>
        <w:t xml:space="preserve">Step 5: Deploying Datasets, FHIR Stores and Cloud Functions in Terraform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Now, we’ll ensure that we have a FHIR Store to place our files in, and finally deploy our Cloud Function connecting the whole pipeline.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"google_healthcare_dataset"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"auto_export_dataset"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"auto_export_dataset"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"us-east1"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"google_healthcare_fhir_store"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"auto_export_fhir_store"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google_healthcare_dataset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"auto_export_fhir_store"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version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"R4"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creates a Dataset to store the FHIR Store, and finally the FHIR Store itself.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Lastly, the most complicated resource we provision in this tutorial: the Cloud Function itself.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"google_cloudfunctions_function"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"auto_export_function"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"auto_export_function"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runtime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"python37"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source_archive_bucket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google_storage_bucket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auto_export_function_source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source_archive_object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google_storage_bucket_object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entry_point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"hello_gcs"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event_trigger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"google.storage.object.finalize"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google_storage_bucket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auto_export_source_bucket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environment_variables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FHIR_STORE_ID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google_healthcare_fhir_store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auto_export_fhir_store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GCS_URI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google_storage_bucket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auto_export_source_bucket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Here, we specify a few things: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language in which our Function is written (</w:t>
      </w:r>
      <w:r w:rsidDel="00000000" w:rsidR="00000000" w:rsidRPr="00000000">
        <w:rPr>
          <w:b w:val="1"/>
          <w:rtl w:val="0"/>
        </w:rPr>
        <w:t xml:space="preserve">Python 3.7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bucket in which the source code is located, and the actual zipped </w:t>
      </w:r>
      <w:r w:rsidDel="00000000" w:rsidR="00000000" w:rsidRPr="00000000">
        <w:rPr>
          <w:b w:val="1"/>
          <w:rtl w:val="0"/>
        </w:rPr>
        <w:t xml:space="preserve">.py </w:t>
      </w:r>
      <w:r w:rsidDel="00000000" w:rsidR="00000000" w:rsidRPr="00000000">
        <w:rPr>
          <w:rtl w:val="0"/>
        </w:rPr>
        <w:t xml:space="preserve">file in that bucket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entry point, or name of our Function (</w:t>
      </w:r>
      <w:r w:rsidDel="00000000" w:rsidR="00000000" w:rsidRPr="00000000">
        <w:rPr>
          <w:b w:val="1"/>
          <w:rtl w:val="0"/>
        </w:rPr>
        <w:t xml:space="preserve">hello_gcs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the Function is triggered. In our case, we want to run our Function when an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in the declared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is finalized, but this can be changed depending on the use case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environment_variables</w:t>
      </w:r>
      <w:r w:rsidDel="00000000" w:rsidR="00000000" w:rsidRPr="00000000">
        <w:rPr>
          <w:rtl w:val="0"/>
        </w:rPr>
        <w:t xml:space="preserve">. Using these, we can reference resources we created early </w:t>
      </w:r>
      <w:r w:rsidDel="00000000" w:rsidR="00000000" w:rsidRPr="00000000">
        <w:rPr>
          <w:i w:val="1"/>
          <w:rtl w:val="0"/>
        </w:rPr>
        <w:t xml:space="preserve">within </w:t>
      </w:r>
      <w:r w:rsidDel="00000000" w:rsidR="00000000" w:rsidRPr="00000000">
        <w:rPr>
          <w:rtl w:val="0"/>
        </w:rPr>
        <w:t xml:space="preserve">the Cloud Function itself, as utilized with the </w:t>
      </w:r>
      <w:r w:rsidDel="00000000" w:rsidR="00000000" w:rsidRPr="00000000">
        <w:rPr>
          <w:b w:val="1"/>
          <w:rtl w:val="0"/>
        </w:rPr>
        <w:t xml:space="preserve">os.environ</w:t>
      </w:r>
      <w:r w:rsidDel="00000000" w:rsidR="00000000" w:rsidRPr="00000000">
        <w:rPr>
          <w:rtl w:val="0"/>
        </w:rPr>
        <w:t xml:space="preserve"> calls. This is the way we actually link one resource to another (namely the FHIR Store and the bucket)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>
          <w:b w:val="1"/>
          <w:color w:val="000000"/>
        </w:rPr>
      </w:pPr>
      <w:bookmarkStart w:colFirst="0" w:colLast="0" w:name="_heading=h.cf4781fme9vk" w:id="9"/>
      <w:bookmarkEnd w:id="9"/>
      <w:r w:rsidDel="00000000" w:rsidR="00000000" w:rsidRPr="00000000">
        <w:rPr>
          <w:b w:val="1"/>
          <w:color w:val="000000"/>
          <w:rtl w:val="0"/>
        </w:rPr>
        <w:t xml:space="preserve">Step 6: Testing a Terraform Script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 test that everything is working properly, navigate to the folder containing the Terraform script, and run </w:t>
      </w:r>
      <w:r w:rsidDel="00000000" w:rsidR="00000000" w:rsidRPr="00000000">
        <w:rPr>
          <w:b w:val="1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. This prepares the working directory for subsequent Terraform commands. Next you can use </w:t>
      </w:r>
      <w:r w:rsidDel="00000000" w:rsidR="00000000" w:rsidRPr="00000000">
        <w:rPr>
          <w:b w:val="1"/>
          <w:rtl w:val="0"/>
        </w:rPr>
        <w:t xml:space="preserve">terraform plan </w:t>
      </w:r>
      <w:r w:rsidDel="00000000" w:rsidR="00000000" w:rsidRPr="00000000">
        <w:rPr>
          <w:rtl w:val="0"/>
        </w:rPr>
        <w:t xml:space="preserve">to see exactly which resources would be provisioned with your current script, and finally </w:t>
      </w:r>
      <w:r w:rsidDel="00000000" w:rsidR="00000000" w:rsidRPr="00000000">
        <w:rPr>
          <w:b w:val="1"/>
          <w:rtl w:val="0"/>
        </w:rPr>
        <w:t xml:space="preserve">terraform apply </w:t>
      </w:r>
      <w:r w:rsidDel="00000000" w:rsidR="00000000" w:rsidRPr="00000000">
        <w:rPr>
          <w:rtl w:val="0"/>
        </w:rPr>
        <w:t xml:space="preserve">to actually attempt to deploy the resources. You should be able to see on the Cloud Console the different resources slowly popping up.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 make use of the function, simply upload a FHIR file in </w:t>
      </w:r>
      <w:r w:rsidDel="00000000" w:rsidR="00000000" w:rsidRPr="00000000">
        <w:rPr>
          <w:b w:val="1"/>
          <w:rtl w:val="0"/>
        </w:rPr>
        <w:t xml:space="preserve">BUNDLE_PRETTY </w:t>
      </w:r>
      <w:r w:rsidDel="00000000" w:rsidR="00000000" w:rsidRPr="00000000">
        <w:rPr>
          <w:rtl w:val="0"/>
        </w:rPr>
        <w:t xml:space="preserve">format (this can be created using Synthea) and ensure that the allocated resources in the FHIR Store reflect the size of your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2s8eyo1" w:id="10"/>
      <w:bookmarkEnd w:id="10"/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Provisioning Google Cloud resources with Terraform is relatively straightforward, can save a lot of time, encourages scalability, and ensures functionality directly out of the box. Following this tutorial, you should now be able to provision a complete pipeline that accepts files in FHIR format and imports them into a dynamically deployed FHIR Store.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hashicorp.com/terraform/tutorials/aws-get-started/install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5q8QSGr2JIJN5IwSFdg0d1fTEA==">AMUW2mWEybcBEfGuJY+4BYoK4a2so1MUcX/jtP6uqQLniXhK6Zy9cOnqyNv8EH/M4cUYoGo8XXub1Cf/blOfNUpPDv00v0b9MR1rAQcOqIhoRitTfuLbtIgZRDoHAG0TO76HJhkkpE5b+SnftKXnSn1j6cJOHVbsETvSHBONTdkb8eaVNEqhBZxBpqoWPIF+4JOazYnZggfPbwIH6hgomOWPHssbp9IxVCsxq5HJLqOFbd/ZMxwHYT65wd781qxZUl46mRqOE2zLq4CE2DvNpirZF3Zj6McXfTDwoSayG++kAeD2jxOW+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