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AB" w:rsidRPr="00694150" w:rsidRDefault="00B318AB" w:rsidP="00B318AB">
      <w:pPr>
        <w:jc w:val="center"/>
        <w:rPr>
          <w:sz w:val="24"/>
          <w:szCs w:val="24"/>
        </w:rPr>
      </w:pPr>
      <w:r w:rsidRPr="00694150">
        <w:rPr>
          <w:rFonts w:hint="eastAsia"/>
          <w:sz w:val="24"/>
          <w:szCs w:val="24"/>
        </w:rPr>
        <w:t>情報法学　レポート</w:t>
      </w:r>
    </w:p>
    <w:p w:rsidR="001574A3" w:rsidRPr="00694150" w:rsidRDefault="001574A3" w:rsidP="001574A3">
      <w:pPr>
        <w:ind w:firstLineChars="100" w:firstLine="240"/>
        <w:jc w:val="left"/>
        <w:rPr>
          <w:sz w:val="24"/>
          <w:szCs w:val="24"/>
        </w:rPr>
      </w:pPr>
      <w:r w:rsidRPr="00694150">
        <w:rPr>
          <w:rFonts w:hint="eastAsia"/>
          <w:sz w:val="24"/>
          <w:szCs w:val="24"/>
        </w:rPr>
        <w:t>従来</w:t>
      </w:r>
      <w:r w:rsidRPr="00694150">
        <w:rPr>
          <w:rFonts w:hint="eastAsia"/>
          <w:sz w:val="24"/>
          <w:szCs w:val="24"/>
        </w:rPr>
        <w:t>100</w:t>
      </w:r>
      <w:r w:rsidRPr="00694150">
        <w:rPr>
          <w:rFonts w:hint="eastAsia"/>
          <w:sz w:val="24"/>
          <w:szCs w:val="24"/>
        </w:rPr>
        <w:t>万円が限度とされた名誉毀損の損害賠償金が、近年</w:t>
      </w:r>
      <w:r w:rsidRPr="00694150">
        <w:rPr>
          <w:rFonts w:hint="eastAsia"/>
          <w:sz w:val="24"/>
          <w:szCs w:val="24"/>
        </w:rPr>
        <w:t>400</w:t>
      </w:r>
      <w:r w:rsidRPr="00694150">
        <w:rPr>
          <w:rFonts w:hint="eastAsia"/>
          <w:sz w:val="24"/>
          <w:szCs w:val="24"/>
        </w:rPr>
        <w:t>万円・</w:t>
      </w:r>
      <w:r w:rsidRPr="00694150">
        <w:rPr>
          <w:rFonts w:hint="eastAsia"/>
          <w:sz w:val="24"/>
          <w:szCs w:val="24"/>
        </w:rPr>
        <w:t>500</w:t>
      </w:r>
      <w:r w:rsidRPr="00694150">
        <w:rPr>
          <w:rFonts w:hint="eastAsia"/>
          <w:sz w:val="24"/>
          <w:szCs w:val="24"/>
        </w:rPr>
        <w:t>万円が一つの基準となり、高額化する傾向がある。</w:t>
      </w:r>
    </w:p>
    <w:p w:rsidR="001574A3" w:rsidRPr="00694150" w:rsidRDefault="001574A3" w:rsidP="001574A3">
      <w:pPr>
        <w:jc w:val="left"/>
        <w:rPr>
          <w:sz w:val="24"/>
          <w:szCs w:val="24"/>
        </w:rPr>
      </w:pPr>
    </w:p>
    <w:p w:rsidR="001574A3" w:rsidRPr="00694150" w:rsidRDefault="001574A3" w:rsidP="001574A3">
      <w:pPr>
        <w:ind w:firstLineChars="100" w:firstLine="240"/>
        <w:jc w:val="left"/>
        <w:rPr>
          <w:sz w:val="24"/>
          <w:szCs w:val="24"/>
        </w:rPr>
      </w:pPr>
      <w:r w:rsidRPr="00694150">
        <w:rPr>
          <w:rFonts w:hint="eastAsia"/>
          <w:sz w:val="24"/>
          <w:szCs w:val="24"/>
        </w:rPr>
        <w:t>以下にインターネットでの名誉毀損における損害賠償の事例とその相場を記述する。</w:t>
      </w:r>
    </w:p>
    <w:p w:rsidR="001574A3" w:rsidRPr="00694150" w:rsidRDefault="001574A3" w:rsidP="001574A3">
      <w:pPr>
        <w:jc w:val="left"/>
        <w:rPr>
          <w:sz w:val="24"/>
          <w:szCs w:val="24"/>
        </w:rPr>
      </w:pPr>
    </w:p>
    <w:p w:rsidR="001574A3" w:rsidRPr="00694150" w:rsidRDefault="001574A3" w:rsidP="001574A3">
      <w:pPr>
        <w:jc w:val="left"/>
        <w:rPr>
          <w:sz w:val="24"/>
          <w:szCs w:val="24"/>
        </w:rPr>
      </w:pPr>
      <w:r w:rsidRPr="00694150">
        <w:rPr>
          <w:rFonts w:hint="eastAsia"/>
          <w:sz w:val="24"/>
          <w:szCs w:val="24"/>
        </w:rPr>
        <w:t xml:space="preserve">(1) </w:t>
      </w:r>
      <w:r w:rsidRPr="00694150">
        <w:rPr>
          <w:rFonts w:hint="eastAsia"/>
          <w:sz w:val="24"/>
          <w:szCs w:val="24"/>
        </w:rPr>
        <w:t>平成</w:t>
      </w:r>
      <w:r w:rsidRPr="00694150">
        <w:rPr>
          <w:rFonts w:hint="eastAsia"/>
          <w:sz w:val="24"/>
          <w:szCs w:val="24"/>
        </w:rPr>
        <w:t>24(</w:t>
      </w:r>
      <w:r w:rsidRPr="00694150">
        <w:rPr>
          <w:rFonts w:hint="eastAsia"/>
          <w:sz w:val="24"/>
          <w:szCs w:val="24"/>
        </w:rPr>
        <w:t>ネ</w:t>
      </w:r>
      <w:r w:rsidRPr="00694150">
        <w:rPr>
          <w:rFonts w:hint="eastAsia"/>
          <w:sz w:val="24"/>
          <w:szCs w:val="24"/>
        </w:rPr>
        <w:t>)771</w:t>
      </w:r>
      <w:r w:rsidRPr="00694150">
        <w:rPr>
          <w:rFonts w:hint="eastAsia"/>
          <w:sz w:val="24"/>
          <w:szCs w:val="24"/>
        </w:rPr>
        <w:t xml:space="preserve">　損害賠償請求控訴事件</w:t>
      </w:r>
    </w:p>
    <w:p w:rsidR="001574A3" w:rsidRPr="00694150" w:rsidRDefault="001574A3" w:rsidP="001574A3">
      <w:pPr>
        <w:ind w:firstLineChars="100" w:firstLine="240"/>
        <w:jc w:val="left"/>
        <w:rPr>
          <w:sz w:val="24"/>
          <w:szCs w:val="24"/>
        </w:rPr>
      </w:pPr>
      <w:r w:rsidRPr="00694150">
        <w:rPr>
          <w:rFonts w:hint="eastAsia"/>
          <w:sz w:val="24"/>
          <w:szCs w:val="24"/>
        </w:rPr>
        <w:t>ブログに商店を誹謗中傷する虚偽の記事を書いたことが当該商店の社会的評価を低下させたとして、慰謝料が認められた。</w:t>
      </w:r>
    </w:p>
    <w:p w:rsidR="001574A3" w:rsidRPr="00694150" w:rsidRDefault="001574A3" w:rsidP="001574A3">
      <w:pPr>
        <w:jc w:val="left"/>
        <w:rPr>
          <w:sz w:val="24"/>
          <w:szCs w:val="24"/>
        </w:rPr>
      </w:pPr>
      <w:r w:rsidRPr="00694150">
        <w:rPr>
          <w:rFonts w:hint="eastAsia"/>
          <w:sz w:val="24"/>
          <w:szCs w:val="24"/>
        </w:rPr>
        <w:t xml:space="preserve"> </w:t>
      </w:r>
      <w:r w:rsidRPr="00694150">
        <w:rPr>
          <w:rFonts w:hint="eastAsia"/>
          <w:sz w:val="24"/>
          <w:szCs w:val="24"/>
        </w:rPr>
        <w:t>損害賠償額は</w:t>
      </w:r>
      <w:r w:rsidRPr="00694150">
        <w:rPr>
          <w:rFonts w:hint="eastAsia"/>
          <w:sz w:val="24"/>
          <w:szCs w:val="24"/>
        </w:rPr>
        <w:t>100</w:t>
      </w:r>
      <w:r w:rsidRPr="00694150">
        <w:rPr>
          <w:rFonts w:hint="eastAsia"/>
          <w:sz w:val="24"/>
          <w:szCs w:val="24"/>
        </w:rPr>
        <w:t>万円となった。</w:t>
      </w:r>
    </w:p>
    <w:p w:rsidR="001574A3" w:rsidRPr="00694150" w:rsidRDefault="001574A3" w:rsidP="001574A3">
      <w:pPr>
        <w:jc w:val="left"/>
        <w:rPr>
          <w:sz w:val="24"/>
          <w:szCs w:val="24"/>
        </w:rPr>
      </w:pPr>
    </w:p>
    <w:p w:rsidR="001574A3" w:rsidRPr="00694150" w:rsidRDefault="001574A3" w:rsidP="001574A3">
      <w:pPr>
        <w:jc w:val="left"/>
        <w:rPr>
          <w:sz w:val="24"/>
          <w:szCs w:val="24"/>
        </w:rPr>
      </w:pPr>
      <w:r w:rsidRPr="00694150">
        <w:rPr>
          <w:rFonts w:hint="eastAsia"/>
          <w:sz w:val="24"/>
          <w:szCs w:val="24"/>
        </w:rPr>
        <w:t xml:space="preserve">(2) </w:t>
      </w:r>
      <w:r w:rsidRPr="00694150">
        <w:rPr>
          <w:rFonts w:hint="eastAsia"/>
          <w:sz w:val="24"/>
          <w:szCs w:val="24"/>
        </w:rPr>
        <w:t>平成</w:t>
      </w:r>
      <w:r w:rsidRPr="00694150">
        <w:rPr>
          <w:rFonts w:hint="eastAsia"/>
          <w:sz w:val="24"/>
          <w:szCs w:val="24"/>
        </w:rPr>
        <w:t>24(</w:t>
      </w:r>
      <w:r w:rsidRPr="00694150">
        <w:rPr>
          <w:rFonts w:hint="eastAsia"/>
          <w:sz w:val="24"/>
          <w:szCs w:val="24"/>
        </w:rPr>
        <w:t>ワ</w:t>
      </w:r>
      <w:r w:rsidRPr="00694150">
        <w:rPr>
          <w:rFonts w:hint="eastAsia"/>
          <w:sz w:val="24"/>
          <w:szCs w:val="24"/>
        </w:rPr>
        <w:t>)11119</w:t>
      </w:r>
      <w:r w:rsidRPr="00694150">
        <w:rPr>
          <w:rFonts w:hint="eastAsia"/>
          <w:sz w:val="24"/>
          <w:szCs w:val="24"/>
        </w:rPr>
        <w:t xml:space="preserve">　信用毀損行為差止等請求事件</w:t>
      </w:r>
    </w:p>
    <w:p w:rsidR="001574A3" w:rsidRPr="00694150" w:rsidRDefault="001574A3" w:rsidP="001574A3">
      <w:pPr>
        <w:jc w:val="left"/>
        <w:rPr>
          <w:sz w:val="24"/>
          <w:szCs w:val="24"/>
        </w:rPr>
      </w:pPr>
      <w:r w:rsidRPr="00694150">
        <w:rPr>
          <w:rFonts w:hint="eastAsia"/>
          <w:sz w:val="24"/>
          <w:szCs w:val="24"/>
        </w:rPr>
        <w:t xml:space="preserve">  </w:t>
      </w:r>
      <w:r w:rsidRPr="00694150">
        <w:rPr>
          <w:rFonts w:hint="eastAsia"/>
          <w:sz w:val="24"/>
          <w:szCs w:val="24"/>
        </w:rPr>
        <w:t>被告（行政書士）がブログ等に原告（弁護士）を害する記事を書いたことが原告の営業上の信用を害する虚偽の事実を記載したとされ、記事の削除及び慰謝料の支払いが命じられた。</w:t>
      </w:r>
    </w:p>
    <w:p w:rsidR="001574A3" w:rsidRPr="00694150" w:rsidRDefault="001574A3" w:rsidP="001574A3">
      <w:pPr>
        <w:jc w:val="left"/>
        <w:rPr>
          <w:sz w:val="24"/>
          <w:szCs w:val="24"/>
        </w:rPr>
      </w:pPr>
      <w:r w:rsidRPr="00694150">
        <w:rPr>
          <w:rFonts w:hint="eastAsia"/>
          <w:sz w:val="24"/>
          <w:szCs w:val="24"/>
        </w:rPr>
        <w:t xml:space="preserve"> </w:t>
      </w:r>
      <w:r w:rsidRPr="00694150">
        <w:rPr>
          <w:rFonts w:hint="eastAsia"/>
          <w:sz w:val="24"/>
          <w:szCs w:val="24"/>
        </w:rPr>
        <w:t>損害賠償額は</w:t>
      </w:r>
      <w:r w:rsidRPr="00694150">
        <w:rPr>
          <w:rFonts w:hint="eastAsia"/>
          <w:sz w:val="24"/>
          <w:szCs w:val="24"/>
        </w:rPr>
        <w:t>50</w:t>
      </w:r>
      <w:r w:rsidRPr="00694150">
        <w:rPr>
          <w:rFonts w:hint="eastAsia"/>
          <w:sz w:val="24"/>
          <w:szCs w:val="24"/>
        </w:rPr>
        <w:t>万円となった。</w:t>
      </w:r>
    </w:p>
    <w:p w:rsidR="001574A3" w:rsidRPr="00694150" w:rsidRDefault="001574A3" w:rsidP="001574A3">
      <w:pPr>
        <w:jc w:val="left"/>
        <w:rPr>
          <w:sz w:val="24"/>
          <w:szCs w:val="24"/>
        </w:rPr>
      </w:pPr>
    </w:p>
    <w:p w:rsidR="001574A3" w:rsidRPr="00694150" w:rsidRDefault="001574A3" w:rsidP="001574A3">
      <w:pPr>
        <w:jc w:val="left"/>
        <w:rPr>
          <w:sz w:val="24"/>
          <w:szCs w:val="24"/>
        </w:rPr>
      </w:pPr>
      <w:r w:rsidRPr="00694150">
        <w:rPr>
          <w:rFonts w:hint="eastAsia"/>
          <w:sz w:val="24"/>
          <w:szCs w:val="24"/>
        </w:rPr>
        <w:t xml:space="preserve">(3) </w:t>
      </w:r>
      <w:r w:rsidRPr="00694150">
        <w:rPr>
          <w:rFonts w:hint="eastAsia"/>
          <w:sz w:val="24"/>
          <w:szCs w:val="24"/>
        </w:rPr>
        <w:t>平成</w:t>
      </w:r>
      <w:r w:rsidRPr="00694150">
        <w:rPr>
          <w:rFonts w:hint="eastAsia"/>
          <w:sz w:val="24"/>
          <w:szCs w:val="24"/>
        </w:rPr>
        <w:t>23(</w:t>
      </w:r>
      <w:r w:rsidRPr="00694150">
        <w:rPr>
          <w:rFonts w:hint="eastAsia"/>
          <w:sz w:val="24"/>
          <w:szCs w:val="24"/>
        </w:rPr>
        <w:t>ワ</w:t>
      </w:r>
      <w:r w:rsidRPr="00694150">
        <w:rPr>
          <w:rFonts w:hint="eastAsia"/>
          <w:sz w:val="24"/>
          <w:szCs w:val="24"/>
        </w:rPr>
        <w:t>)4576</w:t>
      </w:r>
      <w:r w:rsidRPr="00694150">
        <w:rPr>
          <w:rFonts w:hint="eastAsia"/>
          <w:sz w:val="24"/>
          <w:szCs w:val="24"/>
        </w:rPr>
        <w:t xml:space="preserve">　損害賠償請求事件</w:t>
      </w:r>
    </w:p>
    <w:p w:rsidR="001574A3" w:rsidRPr="00694150" w:rsidRDefault="001574A3" w:rsidP="001574A3">
      <w:pPr>
        <w:ind w:firstLineChars="100" w:firstLine="240"/>
        <w:jc w:val="left"/>
        <w:rPr>
          <w:sz w:val="24"/>
          <w:szCs w:val="24"/>
        </w:rPr>
      </w:pPr>
      <w:r w:rsidRPr="00694150">
        <w:rPr>
          <w:rFonts w:hint="eastAsia"/>
          <w:sz w:val="24"/>
          <w:szCs w:val="24"/>
        </w:rPr>
        <w:t>美容外科・形成外科を開業する医師が、同業者の２ちゃんねるへの書き込みにより信用毀損・プライバシー侵害の被害を受けたとして、慰謝料の支払いが命じられた。</w:t>
      </w:r>
    </w:p>
    <w:p w:rsidR="001574A3" w:rsidRPr="00694150" w:rsidRDefault="001574A3" w:rsidP="001574A3">
      <w:pPr>
        <w:jc w:val="left"/>
        <w:rPr>
          <w:sz w:val="24"/>
          <w:szCs w:val="24"/>
        </w:rPr>
      </w:pPr>
      <w:r w:rsidRPr="00694150">
        <w:rPr>
          <w:rFonts w:hint="eastAsia"/>
          <w:sz w:val="24"/>
          <w:szCs w:val="24"/>
        </w:rPr>
        <w:t xml:space="preserve"> </w:t>
      </w:r>
      <w:r w:rsidRPr="00694150">
        <w:rPr>
          <w:rFonts w:hint="eastAsia"/>
          <w:sz w:val="24"/>
          <w:szCs w:val="24"/>
        </w:rPr>
        <w:t>損害賠償額は</w:t>
      </w:r>
      <w:r w:rsidRPr="00694150">
        <w:rPr>
          <w:rFonts w:hint="eastAsia"/>
          <w:sz w:val="24"/>
          <w:szCs w:val="24"/>
        </w:rPr>
        <w:t>100</w:t>
      </w:r>
      <w:r w:rsidRPr="00694150">
        <w:rPr>
          <w:rFonts w:hint="eastAsia"/>
          <w:sz w:val="24"/>
          <w:szCs w:val="24"/>
        </w:rPr>
        <w:t>万円となった。</w:t>
      </w:r>
    </w:p>
    <w:p w:rsidR="001574A3" w:rsidRPr="00694150" w:rsidRDefault="001574A3" w:rsidP="001574A3">
      <w:pPr>
        <w:jc w:val="left"/>
        <w:rPr>
          <w:sz w:val="24"/>
          <w:szCs w:val="24"/>
        </w:rPr>
      </w:pPr>
    </w:p>
    <w:p w:rsidR="001574A3" w:rsidRPr="00694150" w:rsidRDefault="001574A3" w:rsidP="001574A3">
      <w:pPr>
        <w:jc w:val="left"/>
        <w:rPr>
          <w:sz w:val="24"/>
          <w:szCs w:val="24"/>
        </w:rPr>
      </w:pPr>
      <w:r w:rsidRPr="00694150">
        <w:rPr>
          <w:rFonts w:hint="eastAsia"/>
          <w:sz w:val="24"/>
          <w:szCs w:val="24"/>
        </w:rPr>
        <w:t xml:space="preserve">(4) </w:t>
      </w:r>
      <w:r w:rsidRPr="00694150">
        <w:rPr>
          <w:rFonts w:hint="eastAsia"/>
          <w:sz w:val="24"/>
          <w:szCs w:val="24"/>
        </w:rPr>
        <w:t>タレント・加護亜依さんの夫への名誉毀損</w:t>
      </w:r>
    </w:p>
    <w:p w:rsidR="001574A3" w:rsidRPr="00694150" w:rsidRDefault="001574A3" w:rsidP="001574A3">
      <w:pPr>
        <w:ind w:firstLineChars="100" w:firstLine="240"/>
        <w:jc w:val="left"/>
        <w:rPr>
          <w:sz w:val="24"/>
          <w:szCs w:val="24"/>
        </w:rPr>
      </w:pPr>
      <w:r w:rsidRPr="00694150">
        <w:rPr>
          <w:rFonts w:hint="eastAsia"/>
          <w:sz w:val="24"/>
          <w:szCs w:val="24"/>
        </w:rPr>
        <w:t>タレント加護亜依さんの夫が、インターネット上の記事で名誉を傷つけられたとしてサイトを運営する「サイゾー」（東京）などに損害賠償金の支払いを命じた。</w:t>
      </w:r>
    </w:p>
    <w:p w:rsidR="001574A3" w:rsidRPr="00694150" w:rsidRDefault="001574A3" w:rsidP="001574A3">
      <w:pPr>
        <w:ind w:firstLineChars="100" w:firstLine="240"/>
        <w:jc w:val="left"/>
        <w:rPr>
          <w:sz w:val="24"/>
          <w:szCs w:val="24"/>
        </w:rPr>
      </w:pPr>
      <w:r w:rsidRPr="00694150">
        <w:rPr>
          <w:rFonts w:hint="eastAsia"/>
          <w:sz w:val="24"/>
          <w:szCs w:val="24"/>
        </w:rPr>
        <w:t>問題となったのは、２０１１年１０月に掲載された記事。加護さんの夫が違法カジノに顧客を連れて行き女性芸能人を紹介しながらカジノ事業の出資金を集めたとの内容だった。</w:t>
      </w:r>
    </w:p>
    <w:p w:rsidR="001574A3" w:rsidRPr="00694150" w:rsidRDefault="001574A3" w:rsidP="001574A3">
      <w:pPr>
        <w:ind w:firstLineChars="100" w:firstLine="240"/>
        <w:jc w:val="left"/>
        <w:rPr>
          <w:sz w:val="24"/>
          <w:szCs w:val="24"/>
        </w:rPr>
      </w:pPr>
      <w:r w:rsidRPr="00694150">
        <w:rPr>
          <w:rFonts w:hint="eastAsia"/>
          <w:sz w:val="24"/>
          <w:szCs w:val="24"/>
        </w:rPr>
        <w:t>木納敏和裁判長は、記事の中で、大手製紙会社の元会長から資金を集めていたとの部分について「真実と認められず、真実と信じる理由もない」と。名誉毀損に当たると判断した。（</w:t>
      </w:r>
      <w:r w:rsidRPr="00694150">
        <w:rPr>
          <w:rFonts w:hint="eastAsia"/>
          <w:sz w:val="24"/>
          <w:szCs w:val="24"/>
        </w:rPr>
        <w:t xml:space="preserve">2013/05/20 </w:t>
      </w:r>
      <w:r w:rsidRPr="00694150">
        <w:rPr>
          <w:rFonts w:hint="eastAsia"/>
          <w:sz w:val="24"/>
          <w:szCs w:val="24"/>
        </w:rPr>
        <w:t>）</w:t>
      </w:r>
    </w:p>
    <w:p w:rsidR="001574A3" w:rsidRPr="00694150" w:rsidRDefault="001574A3" w:rsidP="001574A3">
      <w:pPr>
        <w:jc w:val="left"/>
        <w:rPr>
          <w:sz w:val="24"/>
          <w:szCs w:val="24"/>
        </w:rPr>
      </w:pPr>
      <w:r w:rsidRPr="00694150">
        <w:rPr>
          <w:rFonts w:hint="eastAsia"/>
          <w:sz w:val="24"/>
          <w:szCs w:val="24"/>
        </w:rPr>
        <w:t xml:space="preserve"> </w:t>
      </w:r>
      <w:r w:rsidRPr="00694150">
        <w:rPr>
          <w:rFonts w:hint="eastAsia"/>
          <w:sz w:val="24"/>
          <w:szCs w:val="24"/>
        </w:rPr>
        <w:t>損害賠償金は</w:t>
      </w:r>
      <w:r w:rsidRPr="00694150">
        <w:rPr>
          <w:rFonts w:hint="eastAsia"/>
          <w:sz w:val="24"/>
          <w:szCs w:val="24"/>
        </w:rPr>
        <w:t>1100</w:t>
      </w:r>
      <w:r w:rsidRPr="00694150">
        <w:rPr>
          <w:rFonts w:hint="eastAsia"/>
          <w:sz w:val="24"/>
          <w:szCs w:val="24"/>
        </w:rPr>
        <w:t>万円を求め、判決は</w:t>
      </w:r>
      <w:r w:rsidRPr="00694150">
        <w:rPr>
          <w:rFonts w:hint="eastAsia"/>
          <w:sz w:val="24"/>
          <w:szCs w:val="24"/>
        </w:rPr>
        <w:t>20</w:t>
      </w:r>
      <w:r w:rsidRPr="00694150">
        <w:rPr>
          <w:rFonts w:hint="eastAsia"/>
          <w:sz w:val="24"/>
          <w:szCs w:val="24"/>
        </w:rPr>
        <w:t>日で</w:t>
      </w:r>
      <w:r w:rsidRPr="00694150">
        <w:rPr>
          <w:rFonts w:hint="eastAsia"/>
          <w:sz w:val="24"/>
          <w:szCs w:val="24"/>
        </w:rPr>
        <w:t>110</w:t>
      </w:r>
      <w:r w:rsidRPr="00694150">
        <w:rPr>
          <w:rFonts w:hint="eastAsia"/>
          <w:sz w:val="24"/>
          <w:szCs w:val="24"/>
        </w:rPr>
        <w:t>万円の支払いとなった。</w:t>
      </w:r>
    </w:p>
    <w:p w:rsidR="001574A3" w:rsidRPr="00694150" w:rsidRDefault="001574A3" w:rsidP="001574A3">
      <w:pPr>
        <w:jc w:val="left"/>
        <w:rPr>
          <w:sz w:val="24"/>
          <w:szCs w:val="24"/>
        </w:rPr>
      </w:pPr>
    </w:p>
    <w:p w:rsidR="001574A3" w:rsidRPr="00694150" w:rsidRDefault="001574A3" w:rsidP="001574A3">
      <w:pPr>
        <w:jc w:val="left"/>
        <w:rPr>
          <w:sz w:val="24"/>
          <w:szCs w:val="24"/>
        </w:rPr>
      </w:pPr>
      <w:r w:rsidRPr="00694150">
        <w:rPr>
          <w:rFonts w:hint="eastAsia"/>
          <w:sz w:val="24"/>
          <w:szCs w:val="24"/>
        </w:rPr>
        <w:lastRenderedPageBreak/>
        <w:t xml:space="preserve">(5) </w:t>
      </w:r>
      <w:r w:rsidRPr="00694150">
        <w:rPr>
          <w:rFonts w:hint="eastAsia"/>
          <w:sz w:val="24"/>
          <w:szCs w:val="24"/>
        </w:rPr>
        <w:t>ブログ小説で名誉毀損</w:t>
      </w:r>
    </w:p>
    <w:p w:rsidR="001574A3" w:rsidRPr="00694150" w:rsidRDefault="001574A3" w:rsidP="001574A3">
      <w:pPr>
        <w:ind w:firstLineChars="100" w:firstLine="240"/>
        <w:jc w:val="left"/>
        <w:rPr>
          <w:sz w:val="24"/>
          <w:szCs w:val="24"/>
        </w:rPr>
      </w:pPr>
      <w:r w:rsidRPr="00694150">
        <w:rPr>
          <w:rFonts w:hint="eastAsia"/>
          <w:sz w:val="24"/>
          <w:szCs w:val="24"/>
        </w:rPr>
        <w:t>京都市内のタクシー会社が、運転手にブログ小説で名誉を傷つけられたとして、損害賠償金を求めた。</w:t>
      </w:r>
    </w:p>
    <w:p w:rsidR="001574A3" w:rsidRPr="00694150" w:rsidRDefault="001574A3" w:rsidP="001574A3">
      <w:pPr>
        <w:ind w:firstLineChars="100" w:firstLine="240"/>
        <w:jc w:val="left"/>
        <w:rPr>
          <w:sz w:val="24"/>
          <w:szCs w:val="24"/>
        </w:rPr>
      </w:pPr>
      <w:r w:rsidRPr="00694150">
        <w:rPr>
          <w:rFonts w:hint="eastAsia"/>
          <w:sz w:val="24"/>
          <w:szCs w:val="24"/>
        </w:rPr>
        <w:t>小説において、会社名や幹部名は仮名だった。しかし、自己紹介で、会社や自分を実名表記していた。</w:t>
      </w:r>
    </w:p>
    <w:p w:rsidR="001574A3" w:rsidRPr="00694150" w:rsidRDefault="001574A3" w:rsidP="001574A3">
      <w:pPr>
        <w:ind w:firstLineChars="100" w:firstLine="240"/>
        <w:jc w:val="left"/>
        <w:rPr>
          <w:sz w:val="24"/>
          <w:szCs w:val="24"/>
        </w:rPr>
      </w:pPr>
      <w:r w:rsidRPr="00694150">
        <w:rPr>
          <w:rFonts w:hint="eastAsia"/>
          <w:sz w:val="24"/>
          <w:szCs w:val="24"/>
        </w:rPr>
        <w:t>「社内で運転手が飲酒」「幹部が会社の金を横領」と書かれていた。</w:t>
      </w:r>
    </w:p>
    <w:p w:rsidR="001574A3" w:rsidRPr="00694150" w:rsidRDefault="001574A3" w:rsidP="001574A3">
      <w:pPr>
        <w:ind w:firstLineChars="100" w:firstLine="240"/>
        <w:jc w:val="left"/>
        <w:rPr>
          <w:sz w:val="24"/>
          <w:szCs w:val="24"/>
        </w:rPr>
      </w:pPr>
      <w:r w:rsidRPr="00694150">
        <w:rPr>
          <w:rFonts w:hint="eastAsia"/>
          <w:sz w:val="24"/>
          <w:szCs w:val="24"/>
        </w:rPr>
        <w:t>判決では、男性が主張するだけの事実は認められず、同社を知るものが読めば、事実と思うことが想定される、としている。</w:t>
      </w:r>
    </w:p>
    <w:p w:rsidR="001574A3" w:rsidRPr="00694150" w:rsidRDefault="001574A3" w:rsidP="001574A3">
      <w:pPr>
        <w:ind w:firstLineChars="100" w:firstLine="240"/>
        <w:jc w:val="left"/>
        <w:rPr>
          <w:sz w:val="24"/>
          <w:szCs w:val="24"/>
        </w:rPr>
      </w:pPr>
      <w:r w:rsidRPr="00694150">
        <w:rPr>
          <w:rFonts w:hint="eastAsia"/>
          <w:sz w:val="24"/>
          <w:szCs w:val="24"/>
        </w:rPr>
        <w:t>しかし、判決後も元運転手は、今後もブログで公表していくとしているので、刑事告発も検討するとしている。</w:t>
      </w:r>
    </w:p>
    <w:p w:rsidR="001574A3" w:rsidRPr="00694150" w:rsidRDefault="001574A3" w:rsidP="001574A3">
      <w:pPr>
        <w:ind w:firstLineChars="100" w:firstLine="240"/>
        <w:jc w:val="left"/>
        <w:rPr>
          <w:sz w:val="24"/>
          <w:szCs w:val="24"/>
        </w:rPr>
      </w:pPr>
      <w:r w:rsidRPr="00694150">
        <w:rPr>
          <w:rFonts w:hint="eastAsia"/>
          <w:sz w:val="24"/>
          <w:szCs w:val="24"/>
        </w:rPr>
        <w:t>会社側は小説の中止を求めたが、従わない男性を解雇していた。男性の解雇無効の提訴に対し、会社側が反訴していた。（０６年３月１７日記す）</w:t>
      </w:r>
    </w:p>
    <w:p w:rsidR="001574A3" w:rsidRPr="00694150" w:rsidRDefault="001574A3" w:rsidP="001574A3">
      <w:pPr>
        <w:jc w:val="left"/>
        <w:rPr>
          <w:sz w:val="24"/>
          <w:szCs w:val="24"/>
        </w:rPr>
      </w:pPr>
      <w:r w:rsidRPr="00694150">
        <w:rPr>
          <w:rFonts w:hint="eastAsia"/>
          <w:sz w:val="24"/>
          <w:szCs w:val="24"/>
        </w:rPr>
        <w:t xml:space="preserve"> </w:t>
      </w:r>
      <w:r w:rsidRPr="00694150">
        <w:rPr>
          <w:rFonts w:hint="eastAsia"/>
          <w:sz w:val="24"/>
          <w:szCs w:val="24"/>
        </w:rPr>
        <w:t>損害賠償金は</w:t>
      </w:r>
      <w:r w:rsidRPr="00694150">
        <w:rPr>
          <w:rFonts w:hint="eastAsia"/>
          <w:sz w:val="24"/>
          <w:szCs w:val="24"/>
        </w:rPr>
        <w:t>1100</w:t>
      </w:r>
      <w:r w:rsidRPr="00694150">
        <w:rPr>
          <w:rFonts w:hint="eastAsia"/>
          <w:sz w:val="24"/>
          <w:szCs w:val="24"/>
        </w:rPr>
        <w:t>万円を求め、京都地裁は１００万円の支払いを命じた。</w:t>
      </w:r>
    </w:p>
    <w:p w:rsidR="001574A3" w:rsidRDefault="001574A3" w:rsidP="001574A3">
      <w:pPr>
        <w:jc w:val="left"/>
        <w:rPr>
          <w:rFonts w:hint="eastAsia"/>
          <w:sz w:val="24"/>
          <w:szCs w:val="24"/>
        </w:rPr>
      </w:pPr>
    </w:p>
    <w:p w:rsidR="00BF2A1C" w:rsidRPr="00BF2A1C" w:rsidRDefault="00BF2A1C" w:rsidP="00BF2A1C">
      <w:pPr>
        <w:jc w:val="left"/>
        <w:rPr>
          <w:rFonts w:hint="eastAsia"/>
          <w:sz w:val="24"/>
          <w:szCs w:val="24"/>
        </w:rPr>
      </w:pPr>
      <w:r w:rsidRPr="00BF2A1C">
        <w:rPr>
          <w:rFonts w:hint="eastAsia"/>
          <w:sz w:val="24"/>
          <w:szCs w:val="24"/>
        </w:rPr>
        <w:t xml:space="preserve">(6) </w:t>
      </w:r>
      <w:r w:rsidRPr="00BF2A1C">
        <w:rPr>
          <w:rFonts w:hint="eastAsia"/>
          <w:sz w:val="24"/>
          <w:szCs w:val="24"/>
        </w:rPr>
        <w:t>掲示板の書き込みでの名誉毀損</w:t>
      </w:r>
    </w:p>
    <w:p w:rsidR="00BF2A1C" w:rsidRPr="00BF2A1C" w:rsidRDefault="00BF2A1C" w:rsidP="00BF2A1C">
      <w:pPr>
        <w:ind w:firstLineChars="100" w:firstLine="240"/>
        <w:jc w:val="left"/>
        <w:rPr>
          <w:rFonts w:hint="eastAsia"/>
          <w:sz w:val="24"/>
          <w:szCs w:val="24"/>
        </w:rPr>
      </w:pPr>
      <w:r w:rsidRPr="00BF2A1C">
        <w:rPr>
          <w:rFonts w:hint="eastAsia"/>
          <w:sz w:val="24"/>
          <w:szCs w:val="24"/>
        </w:rPr>
        <w:t>パソコン通信の会員である原告が、その掲示板上に名誉毀損にあたる書込みがあったとしてニフティ、シスオペ、会員にネット上での謝罪広告と慰謝料等を求めた。</w:t>
      </w:r>
      <w:r w:rsidRPr="00BF2A1C">
        <w:rPr>
          <w:rFonts w:hint="eastAsia"/>
          <w:sz w:val="24"/>
          <w:szCs w:val="24"/>
        </w:rPr>
        <w:t xml:space="preserve"> </w:t>
      </w:r>
    </w:p>
    <w:p w:rsidR="00BF2A1C" w:rsidRPr="00BF2A1C" w:rsidRDefault="00BF2A1C" w:rsidP="00BF2A1C">
      <w:pPr>
        <w:ind w:firstLineChars="100" w:firstLine="240"/>
        <w:jc w:val="left"/>
        <w:rPr>
          <w:rFonts w:hint="eastAsia"/>
          <w:sz w:val="24"/>
          <w:szCs w:val="24"/>
        </w:rPr>
      </w:pPr>
      <w:r w:rsidRPr="00BF2A1C">
        <w:rPr>
          <w:rFonts w:hint="eastAsia"/>
          <w:sz w:val="24"/>
          <w:szCs w:val="24"/>
        </w:rPr>
        <w:t>判例は一部容認で、損害賠償額はニフティ、シスオペ</w:t>
      </w:r>
      <w:r w:rsidRPr="00BF2A1C">
        <w:rPr>
          <w:rFonts w:hint="eastAsia"/>
          <w:sz w:val="24"/>
          <w:szCs w:val="24"/>
        </w:rPr>
        <w:t>10</w:t>
      </w:r>
      <w:r w:rsidRPr="00BF2A1C">
        <w:rPr>
          <w:rFonts w:hint="eastAsia"/>
          <w:sz w:val="24"/>
          <w:szCs w:val="24"/>
        </w:rPr>
        <w:t>万円、会員</w:t>
      </w:r>
      <w:r w:rsidRPr="00BF2A1C">
        <w:rPr>
          <w:rFonts w:hint="eastAsia"/>
          <w:sz w:val="24"/>
          <w:szCs w:val="24"/>
        </w:rPr>
        <w:t>50</w:t>
      </w:r>
      <w:r w:rsidRPr="00BF2A1C">
        <w:rPr>
          <w:rFonts w:hint="eastAsia"/>
          <w:sz w:val="24"/>
          <w:szCs w:val="24"/>
        </w:rPr>
        <w:t>万円であった。</w:t>
      </w:r>
    </w:p>
    <w:p w:rsidR="00BF2A1C" w:rsidRPr="00BF2A1C" w:rsidRDefault="00BF2A1C" w:rsidP="00BF2A1C">
      <w:pPr>
        <w:jc w:val="left"/>
        <w:rPr>
          <w:sz w:val="24"/>
          <w:szCs w:val="24"/>
        </w:rPr>
      </w:pPr>
    </w:p>
    <w:p w:rsidR="00BF2A1C" w:rsidRPr="00BF2A1C" w:rsidRDefault="00BF2A1C" w:rsidP="00BF2A1C">
      <w:pPr>
        <w:jc w:val="left"/>
        <w:rPr>
          <w:rFonts w:hint="eastAsia"/>
          <w:sz w:val="24"/>
          <w:szCs w:val="24"/>
        </w:rPr>
      </w:pPr>
      <w:r w:rsidRPr="00BF2A1C">
        <w:rPr>
          <w:rFonts w:hint="eastAsia"/>
          <w:sz w:val="24"/>
          <w:szCs w:val="24"/>
        </w:rPr>
        <w:t xml:space="preserve">(7) </w:t>
      </w:r>
      <w:r w:rsidRPr="00BF2A1C">
        <w:rPr>
          <w:rFonts w:hint="eastAsia"/>
          <w:sz w:val="24"/>
          <w:szCs w:val="24"/>
        </w:rPr>
        <w:t>ネットオークションでの名誉毀損</w:t>
      </w:r>
    </w:p>
    <w:p w:rsidR="00BF2A1C" w:rsidRPr="00BF2A1C" w:rsidRDefault="00BF2A1C" w:rsidP="00BF2A1C">
      <w:pPr>
        <w:ind w:firstLineChars="100" w:firstLine="240"/>
        <w:jc w:val="left"/>
        <w:rPr>
          <w:rFonts w:hint="eastAsia"/>
          <w:sz w:val="24"/>
          <w:szCs w:val="24"/>
        </w:rPr>
      </w:pPr>
      <w:r w:rsidRPr="00BF2A1C">
        <w:rPr>
          <w:rFonts w:hint="eastAsia"/>
          <w:sz w:val="24"/>
          <w:szCs w:val="24"/>
        </w:rPr>
        <w:t>ネットオークションでの名誉毀損で、会社員が慰謝料の支払いを命じられた。</w:t>
      </w:r>
    </w:p>
    <w:p w:rsidR="00BF2A1C" w:rsidRPr="00BF2A1C" w:rsidRDefault="00BF2A1C" w:rsidP="00BF2A1C">
      <w:pPr>
        <w:ind w:firstLineChars="100" w:firstLine="240"/>
        <w:jc w:val="left"/>
        <w:rPr>
          <w:rFonts w:hint="eastAsia"/>
          <w:sz w:val="24"/>
          <w:szCs w:val="24"/>
        </w:rPr>
      </w:pPr>
      <w:r w:rsidRPr="00BF2A1C">
        <w:rPr>
          <w:rFonts w:hint="eastAsia"/>
          <w:sz w:val="24"/>
          <w:szCs w:val="24"/>
        </w:rPr>
        <w:t>詳細は中古車を出品し、引き渡し後に走行メーターを交換している事が発覚した。</w:t>
      </w:r>
    </w:p>
    <w:p w:rsidR="00BF2A1C" w:rsidRPr="00BF2A1C" w:rsidRDefault="00BF2A1C" w:rsidP="00BF2A1C">
      <w:pPr>
        <w:ind w:firstLineChars="100" w:firstLine="240"/>
        <w:jc w:val="left"/>
        <w:rPr>
          <w:rFonts w:hint="eastAsia"/>
          <w:sz w:val="24"/>
          <w:szCs w:val="24"/>
        </w:rPr>
      </w:pPr>
      <w:r w:rsidRPr="00BF2A1C">
        <w:rPr>
          <w:rFonts w:hint="eastAsia"/>
          <w:sz w:val="24"/>
          <w:szCs w:val="24"/>
        </w:rPr>
        <w:t>いったんは代金の半額を返還する事になったが、その後ネットの評価欄で落札者を「悪い」と評価し、「商品を確認してもらってから取引したのにクレームをつけられた」と虚偽のコメントをしたとの判断であった。</w:t>
      </w:r>
    </w:p>
    <w:p w:rsidR="00BF2A1C" w:rsidRDefault="00BF2A1C" w:rsidP="00BF2A1C">
      <w:pPr>
        <w:ind w:firstLineChars="100" w:firstLine="240"/>
        <w:jc w:val="left"/>
        <w:rPr>
          <w:rFonts w:hint="eastAsia"/>
          <w:sz w:val="24"/>
          <w:szCs w:val="24"/>
        </w:rPr>
      </w:pPr>
      <w:r w:rsidRPr="00BF2A1C">
        <w:rPr>
          <w:rFonts w:hint="eastAsia"/>
          <w:sz w:val="24"/>
          <w:szCs w:val="24"/>
        </w:rPr>
        <w:t>損害賠償額は</w:t>
      </w:r>
      <w:r w:rsidRPr="00BF2A1C">
        <w:rPr>
          <w:rFonts w:hint="eastAsia"/>
          <w:sz w:val="24"/>
          <w:szCs w:val="24"/>
        </w:rPr>
        <w:t>10</w:t>
      </w:r>
      <w:r w:rsidRPr="00BF2A1C">
        <w:rPr>
          <w:rFonts w:hint="eastAsia"/>
          <w:sz w:val="24"/>
          <w:szCs w:val="24"/>
        </w:rPr>
        <w:t>万円となった。</w:t>
      </w:r>
    </w:p>
    <w:p w:rsidR="00BF2A1C" w:rsidRDefault="00BF2A1C" w:rsidP="00BF2A1C">
      <w:pPr>
        <w:jc w:val="left"/>
        <w:rPr>
          <w:rFonts w:hint="eastAsia"/>
          <w:sz w:val="24"/>
          <w:szCs w:val="24"/>
        </w:rPr>
      </w:pPr>
    </w:p>
    <w:p w:rsidR="00BF2A1C" w:rsidRDefault="00BF2A1C" w:rsidP="00BF2A1C">
      <w:pPr>
        <w:jc w:val="left"/>
        <w:rPr>
          <w:rFonts w:hint="eastAsia"/>
        </w:rPr>
      </w:pPr>
      <w:r>
        <w:rPr>
          <w:rFonts w:hint="eastAsia"/>
          <w:sz w:val="24"/>
          <w:szCs w:val="24"/>
        </w:rPr>
        <w:t>(8)</w:t>
      </w:r>
      <w:r w:rsidRPr="00BF2A1C">
        <w:rPr>
          <w:rFonts w:hint="eastAsia"/>
        </w:rPr>
        <w:t xml:space="preserve"> </w:t>
      </w:r>
      <w:r>
        <w:rPr>
          <w:rFonts w:hint="eastAsia"/>
        </w:rPr>
        <w:t>ラーメン店チェーン運営会社</w:t>
      </w:r>
      <w:r w:rsidR="00692231">
        <w:rPr>
          <w:rFonts w:hint="eastAsia"/>
        </w:rPr>
        <w:t>を誹謗中傷</w:t>
      </w:r>
    </w:p>
    <w:p w:rsidR="00BF2A1C" w:rsidRDefault="00BF2A1C" w:rsidP="00BF2A1C">
      <w:pPr>
        <w:ind w:firstLineChars="100" w:firstLine="240"/>
        <w:jc w:val="left"/>
        <w:rPr>
          <w:rFonts w:hint="eastAsia"/>
          <w:sz w:val="24"/>
          <w:szCs w:val="24"/>
        </w:rPr>
      </w:pPr>
      <w:r w:rsidRPr="00BF2A1C">
        <w:rPr>
          <w:rFonts w:hint="eastAsia"/>
          <w:sz w:val="24"/>
          <w:szCs w:val="24"/>
        </w:rPr>
        <w:t>インターネット上でラーメン店チェーン運営会社を中傷する書き込みをしたとして、名誉棄損罪に問われた会社員（３８）に</w:t>
      </w:r>
      <w:r>
        <w:rPr>
          <w:rFonts w:hint="eastAsia"/>
          <w:sz w:val="24"/>
          <w:szCs w:val="24"/>
        </w:rPr>
        <w:t>ついて、最高裁は１５日付で、被告側上告を棄却する決定をした。</w:t>
      </w:r>
    </w:p>
    <w:p w:rsidR="00BF2A1C" w:rsidRDefault="00BF2A1C" w:rsidP="00BF2A1C">
      <w:pPr>
        <w:ind w:firstLineChars="100" w:firstLine="240"/>
        <w:jc w:val="left"/>
        <w:rPr>
          <w:rFonts w:hint="eastAsia"/>
          <w:sz w:val="24"/>
          <w:szCs w:val="24"/>
        </w:rPr>
      </w:pPr>
      <w:r>
        <w:rPr>
          <w:rFonts w:hint="eastAsia"/>
          <w:sz w:val="24"/>
          <w:szCs w:val="24"/>
        </w:rPr>
        <w:t>損害賠償額は</w:t>
      </w:r>
      <w:r w:rsidRPr="00BF2A1C">
        <w:rPr>
          <w:rFonts w:hint="eastAsia"/>
          <w:sz w:val="24"/>
          <w:szCs w:val="24"/>
        </w:rPr>
        <w:t>３０万円とした二審の逆転有罪判決が確定する。</w:t>
      </w:r>
    </w:p>
    <w:p w:rsidR="00BF2A1C" w:rsidRPr="00694150" w:rsidRDefault="00BF2A1C" w:rsidP="001574A3">
      <w:pPr>
        <w:jc w:val="left"/>
        <w:rPr>
          <w:sz w:val="24"/>
          <w:szCs w:val="24"/>
        </w:rPr>
      </w:pPr>
    </w:p>
    <w:p w:rsidR="001574A3" w:rsidRPr="00694150" w:rsidRDefault="001574A3" w:rsidP="001574A3">
      <w:pPr>
        <w:ind w:firstLineChars="100" w:firstLine="240"/>
        <w:jc w:val="left"/>
        <w:rPr>
          <w:sz w:val="24"/>
          <w:szCs w:val="24"/>
        </w:rPr>
      </w:pPr>
      <w:r w:rsidRPr="00694150">
        <w:rPr>
          <w:rFonts w:hint="eastAsia"/>
          <w:sz w:val="24"/>
          <w:szCs w:val="24"/>
        </w:rPr>
        <w:lastRenderedPageBreak/>
        <w:t>このような他人名誉を侵害しないようにするために気をつけることは、</w:t>
      </w:r>
      <w:r w:rsidRPr="00694150">
        <w:rPr>
          <w:rFonts w:hint="eastAsia"/>
          <w:sz w:val="24"/>
          <w:szCs w:val="24"/>
        </w:rPr>
        <w:t>SNS</w:t>
      </w:r>
      <w:r w:rsidRPr="00694150">
        <w:rPr>
          <w:rFonts w:hint="eastAsia"/>
          <w:sz w:val="24"/>
          <w:szCs w:val="24"/>
        </w:rPr>
        <w:t>などに投稿する際他人の本名をあげないこと。また、本人だと知られるような情報をインターネット上にあげないことである。店なども同様に場所を特定できる情報などもあげず、他人や店などを誹謗中傷するような言動、なりすましなどを書き込まないことである。</w:t>
      </w:r>
    </w:p>
    <w:p w:rsidR="00B318AB" w:rsidRDefault="001574A3" w:rsidP="001574A3">
      <w:pPr>
        <w:jc w:val="left"/>
        <w:rPr>
          <w:rFonts w:hint="eastAsia"/>
          <w:sz w:val="24"/>
          <w:szCs w:val="24"/>
        </w:rPr>
      </w:pPr>
      <w:r w:rsidRPr="00694150">
        <w:rPr>
          <w:rFonts w:hint="eastAsia"/>
          <w:sz w:val="24"/>
          <w:szCs w:val="24"/>
        </w:rPr>
        <w:t xml:space="preserve"> </w:t>
      </w:r>
      <w:r w:rsidRPr="00694150">
        <w:rPr>
          <w:rFonts w:hint="eastAsia"/>
          <w:sz w:val="24"/>
          <w:szCs w:val="24"/>
        </w:rPr>
        <w:t>書き込みをする際は誰が見ているかわからないことを心にとどめておく必要がある。</w:t>
      </w:r>
    </w:p>
    <w:p w:rsidR="00BF2A1C" w:rsidRDefault="00BF2A1C" w:rsidP="001574A3">
      <w:pPr>
        <w:jc w:val="left"/>
        <w:rPr>
          <w:rFonts w:hint="eastAsia"/>
          <w:sz w:val="24"/>
          <w:szCs w:val="24"/>
        </w:rPr>
      </w:pPr>
    </w:p>
    <w:p w:rsidR="00BF2A1C" w:rsidRDefault="00BF2A1C" w:rsidP="001574A3">
      <w:pPr>
        <w:jc w:val="left"/>
        <w:rPr>
          <w:rFonts w:hint="eastAsia"/>
          <w:sz w:val="24"/>
          <w:szCs w:val="24"/>
        </w:rPr>
      </w:pPr>
      <w:r>
        <w:rPr>
          <w:rFonts w:hint="eastAsia"/>
          <w:sz w:val="24"/>
          <w:szCs w:val="24"/>
        </w:rPr>
        <w:t>参考文献</w:t>
      </w:r>
    </w:p>
    <w:p w:rsidR="00BF2A1C" w:rsidRDefault="00BF2A1C" w:rsidP="001574A3">
      <w:pPr>
        <w:jc w:val="left"/>
        <w:rPr>
          <w:rFonts w:hint="eastAsia"/>
          <w:sz w:val="24"/>
          <w:szCs w:val="24"/>
        </w:rPr>
      </w:pPr>
      <w:r>
        <w:rPr>
          <w:rFonts w:hint="eastAsia"/>
          <w:sz w:val="24"/>
          <w:szCs w:val="24"/>
        </w:rPr>
        <w:t xml:space="preserve">　以下に本レポートで参考にした文献をあげる。</w:t>
      </w:r>
    </w:p>
    <w:p w:rsidR="00BF2A1C" w:rsidRDefault="00BF2A1C" w:rsidP="001574A3">
      <w:pPr>
        <w:jc w:val="left"/>
        <w:rPr>
          <w:rFonts w:hint="eastAsia"/>
          <w:sz w:val="24"/>
          <w:szCs w:val="24"/>
        </w:rPr>
      </w:pPr>
      <w:r>
        <w:rPr>
          <w:rFonts w:hint="eastAsia"/>
          <w:sz w:val="24"/>
          <w:szCs w:val="24"/>
        </w:rPr>
        <w:t xml:space="preserve">　・</w:t>
      </w:r>
      <w:r w:rsidRPr="00BF2A1C">
        <w:rPr>
          <w:sz w:val="24"/>
          <w:szCs w:val="24"/>
        </w:rPr>
        <w:t>http://isharyou.hcafe.net/meiyokison.html</w:t>
      </w:r>
    </w:p>
    <w:p w:rsidR="00BF2A1C" w:rsidRDefault="00BF2A1C" w:rsidP="001574A3">
      <w:pPr>
        <w:jc w:val="left"/>
        <w:rPr>
          <w:rFonts w:hint="eastAsia"/>
          <w:sz w:val="24"/>
          <w:szCs w:val="24"/>
        </w:rPr>
      </w:pPr>
      <w:r>
        <w:rPr>
          <w:rFonts w:hint="eastAsia"/>
          <w:sz w:val="24"/>
          <w:szCs w:val="24"/>
        </w:rPr>
        <w:t xml:space="preserve">　・</w:t>
      </w:r>
      <w:r w:rsidR="00692231" w:rsidRPr="00692231">
        <w:rPr>
          <w:sz w:val="24"/>
          <w:szCs w:val="24"/>
        </w:rPr>
        <w:t>http://www.cyber-eraser.jp/category/1467828.html</w:t>
      </w:r>
    </w:p>
    <w:p w:rsidR="00692231" w:rsidRPr="00694150" w:rsidRDefault="00692231" w:rsidP="001574A3">
      <w:pPr>
        <w:jc w:val="left"/>
        <w:rPr>
          <w:sz w:val="24"/>
          <w:szCs w:val="24"/>
        </w:rPr>
      </w:pPr>
      <w:r>
        <w:rPr>
          <w:rFonts w:hint="eastAsia"/>
          <w:sz w:val="24"/>
          <w:szCs w:val="24"/>
        </w:rPr>
        <w:t xml:space="preserve">　・</w:t>
      </w:r>
      <w:r w:rsidRPr="00692231">
        <w:rPr>
          <w:sz w:val="24"/>
          <w:szCs w:val="24"/>
        </w:rPr>
        <w:t>http://mitume.my.coocan.jp/meiyokison.html</w:t>
      </w:r>
      <w:bookmarkStart w:id="0" w:name="_GoBack"/>
      <w:bookmarkEnd w:id="0"/>
    </w:p>
    <w:sectPr w:rsidR="00692231" w:rsidRPr="00694150">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D3E" w:rsidRDefault="00517D3E" w:rsidP="00B318AB">
      <w:r>
        <w:separator/>
      </w:r>
    </w:p>
  </w:endnote>
  <w:endnote w:type="continuationSeparator" w:id="0">
    <w:p w:rsidR="00517D3E" w:rsidRDefault="00517D3E" w:rsidP="00B3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542425"/>
      <w:docPartObj>
        <w:docPartGallery w:val="Page Numbers (Bottom of Page)"/>
        <w:docPartUnique/>
      </w:docPartObj>
    </w:sdtPr>
    <w:sdtContent>
      <w:p w:rsidR="00BF2A1C" w:rsidRDefault="00BF2A1C">
        <w:pPr>
          <w:pStyle w:val="a5"/>
          <w:jc w:val="center"/>
        </w:pPr>
        <w:r>
          <w:fldChar w:fldCharType="begin"/>
        </w:r>
        <w:r>
          <w:instrText>PAGE   \* MERGEFORMAT</w:instrText>
        </w:r>
        <w:r>
          <w:fldChar w:fldCharType="separate"/>
        </w:r>
        <w:r w:rsidR="00692231" w:rsidRPr="00692231">
          <w:rPr>
            <w:noProof/>
            <w:lang w:val="ja-JP"/>
          </w:rPr>
          <w:t>3</w:t>
        </w:r>
        <w:r>
          <w:fldChar w:fldCharType="end"/>
        </w:r>
      </w:p>
    </w:sdtContent>
  </w:sdt>
  <w:p w:rsidR="00BF2A1C" w:rsidRDefault="00BF2A1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D3E" w:rsidRDefault="00517D3E" w:rsidP="00B318AB">
      <w:r>
        <w:separator/>
      </w:r>
    </w:p>
  </w:footnote>
  <w:footnote w:type="continuationSeparator" w:id="0">
    <w:p w:rsidR="00517D3E" w:rsidRDefault="00517D3E" w:rsidP="00B318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AB" w:rsidRDefault="00B318AB" w:rsidP="00B318AB">
    <w:pPr>
      <w:pStyle w:val="a3"/>
      <w:wordWrap w:val="0"/>
      <w:jc w:val="right"/>
    </w:pPr>
    <w:r>
      <w:rPr>
        <w:rFonts w:hint="eastAsia"/>
      </w:rPr>
      <w:t>B12-091</w:t>
    </w:r>
    <w:r>
      <w:rPr>
        <w:rFonts w:hint="eastAsia"/>
      </w:rPr>
      <w:t xml:space="preserve">　村田朱夏　</w:t>
    </w:r>
    <w:r>
      <w:rPr>
        <w:rFonts w:hint="eastAsia"/>
      </w:rPr>
      <w:t>2</w:t>
    </w:r>
    <w:r>
      <w:rPr>
        <w:rFonts w:hint="eastAsia"/>
      </w:rPr>
      <w:t>限</w:t>
    </w:r>
  </w:p>
  <w:p w:rsidR="00B318AB" w:rsidRDefault="00B318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3F"/>
    <w:rsid w:val="001574A3"/>
    <w:rsid w:val="001D263F"/>
    <w:rsid w:val="00441FEB"/>
    <w:rsid w:val="00505EA8"/>
    <w:rsid w:val="00517D3E"/>
    <w:rsid w:val="00692231"/>
    <w:rsid w:val="00694150"/>
    <w:rsid w:val="00AE3EA8"/>
    <w:rsid w:val="00B13C23"/>
    <w:rsid w:val="00B318AB"/>
    <w:rsid w:val="00BF2A1C"/>
    <w:rsid w:val="00BF681F"/>
    <w:rsid w:val="00D96167"/>
    <w:rsid w:val="00F05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8AB"/>
    <w:pPr>
      <w:tabs>
        <w:tab w:val="center" w:pos="4252"/>
        <w:tab w:val="right" w:pos="8504"/>
      </w:tabs>
      <w:snapToGrid w:val="0"/>
    </w:pPr>
  </w:style>
  <w:style w:type="character" w:customStyle="1" w:styleId="a4">
    <w:name w:val="ヘッダー (文字)"/>
    <w:basedOn w:val="a0"/>
    <w:link w:val="a3"/>
    <w:uiPriority w:val="99"/>
    <w:rsid w:val="00B318AB"/>
  </w:style>
  <w:style w:type="paragraph" w:styleId="a5">
    <w:name w:val="footer"/>
    <w:basedOn w:val="a"/>
    <w:link w:val="a6"/>
    <w:uiPriority w:val="99"/>
    <w:unhideWhenUsed/>
    <w:rsid w:val="00B318AB"/>
    <w:pPr>
      <w:tabs>
        <w:tab w:val="center" w:pos="4252"/>
        <w:tab w:val="right" w:pos="8504"/>
      </w:tabs>
      <w:snapToGrid w:val="0"/>
    </w:pPr>
  </w:style>
  <w:style w:type="character" w:customStyle="1" w:styleId="a6">
    <w:name w:val="フッター (文字)"/>
    <w:basedOn w:val="a0"/>
    <w:link w:val="a5"/>
    <w:uiPriority w:val="99"/>
    <w:rsid w:val="00B318AB"/>
  </w:style>
  <w:style w:type="paragraph" w:styleId="a7">
    <w:name w:val="Balloon Text"/>
    <w:basedOn w:val="a"/>
    <w:link w:val="a8"/>
    <w:uiPriority w:val="99"/>
    <w:semiHidden/>
    <w:unhideWhenUsed/>
    <w:rsid w:val="00B318A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318A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8AB"/>
    <w:pPr>
      <w:tabs>
        <w:tab w:val="center" w:pos="4252"/>
        <w:tab w:val="right" w:pos="8504"/>
      </w:tabs>
      <w:snapToGrid w:val="0"/>
    </w:pPr>
  </w:style>
  <w:style w:type="character" w:customStyle="1" w:styleId="a4">
    <w:name w:val="ヘッダー (文字)"/>
    <w:basedOn w:val="a0"/>
    <w:link w:val="a3"/>
    <w:uiPriority w:val="99"/>
    <w:rsid w:val="00B318AB"/>
  </w:style>
  <w:style w:type="paragraph" w:styleId="a5">
    <w:name w:val="footer"/>
    <w:basedOn w:val="a"/>
    <w:link w:val="a6"/>
    <w:uiPriority w:val="99"/>
    <w:unhideWhenUsed/>
    <w:rsid w:val="00B318AB"/>
    <w:pPr>
      <w:tabs>
        <w:tab w:val="center" w:pos="4252"/>
        <w:tab w:val="right" w:pos="8504"/>
      </w:tabs>
      <w:snapToGrid w:val="0"/>
    </w:pPr>
  </w:style>
  <w:style w:type="character" w:customStyle="1" w:styleId="a6">
    <w:name w:val="フッター (文字)"/>
    <w:basedOn w:val="a0"/>
    <w:link w:val="a5"/>
    <w:uiPriority w:val="99"/>
    <w:rsid w:val="00B318AB"/>
  </w:style>
  <w:style w:type="paragraph" w:styleId="a7">
    <w:name w:val="Balloon Text"/>
    <w:basedOn w:val="a"/>
    <w:link w:val="a8"/>
    <w:uiPriority w:val="99"/>
    <w:semiHidden/>
    <w:unhideWhenUsed/>
    <w:rsid w:val="00B318A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318A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10A48-BA99-4DCB-ACAD-DF561340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296</Words>
  <Characters>1690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ayaka</dc:creator>
  <cp:keywords/>
  <dc:description/>
  <cp:lastModifiedBy>ayaka</cp:lastModifiedBy>
  <cp:revision>5</cp:revision>
  <dcterms:created xsi:type="dcterms:W3CDTF">2014-05-17T07:02:00Z</dcterms:created>
  <dcterms:modified xsi:type="dcterms:W3CDTF">2014-05-20T11:13:00Z</dcterms:modified>
</cp:coreProperties>
</file>