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C8B" w:rsidRPr="00222C8B" w:rsidRDefault="00DC4C38" w:rsidP="00DC4C38">
      <w:pPr>
        <w:rPr>
          <w:sz w:val="24"/>
          <w:szCs w:val="24"/>
        </w:rPr>
      </w:pPr>
      <w:r>
        <w:rPr>
          <w:rFonts w:hint="eastAsia"/>
          <w:sz w:val="24"/>
          <w:szCs w:val="24"/>
        </w:rPr>
        <w:t>情報技術者論　情報セキュリティレポート</w:t>
      </w:r>
    </w:p>
    <w:p w:rsidR="00222C8B" w:rsidRDefault="00222C8B" w:rsidP="005F0E73"/>
    <w:p w:rsidR="00DC4C38" w:rsidRDefault="00DC4C38" w:rsidP="00DC4C38">
      <w:pPr>
        <w:jc w:val="right"/>
      </w:pPr>
      <w:r>
        <w:t>B16079</w:t>
      </w:r>
    </w:p>
    <w:p w:rsidR="00DC4C38" w:rsidRDefault="00DC4C38" w:rsidP="00DC4C38">
      <w:pPr>
        <w:jc w:val="right"/>
        <w:rPr>
          <w:rFonts w:hint="eastAsia"/>
        </w:rPr>
      </w:pPr>
      <w:r>
        <w:rPr>
          <w:rFonts w:hint="eastAsia"/>
        </w:rPr>
        <w:t>前田　剛志</w:t>
      </w:r>
    </w:p>
    <w:p w:rsidR="00DC4C38" w:rsidRPr="00DC4C38" w:rsidRDefault="00DC4C38" w:rsidP="00DC4C38">
      <w:pPr>
        <w:ind w:right="210"/>
        <w:jc w:val="left"/>
        <w:rPr>
          <w:rFonts w:hint="eastAsia"/>
        </w:rPr>
      </w:pPr>
      <w:bookmarkStart w:id="0" w:name="_GoBack"/>
      <w:bookmarkEnd w:id="0"/>
    </w:p>
    <w:p w:rsidR="007D462B" w:rsidRDefault="007D462B" w:rsidP="00222C8B">
      <w:pPr>
        <w:pStyle w:val="a3"/>
        <w:numPr>
          <w:ilvl w:val="0"/>
          <w:numId w:val="3"/>
        </w:numPr>
        <w:ind w:leftChars="0"/>
      </w:pPr>
      <w:r>
        <w:rPr>
          <w:rFonts w:hint="eastAsia"/>
        </w:rPr>
        <w:t>昨今の社会問題となっているセキュリティインシデントとして「個人情報漏洩」を取り上げる。</w:t>
      </w:r>
    </w:p>
    <w:p w:rsidR="001D7CDE" w:rsidRDefault="007D462B" w:rsidP="005F0E73">
      <w:pPr>
        <w:ind w:leftChars="150" w:left="315"/>
      </w:pPr>
      <w:r>
        <w:rPr>
          <w:rFonts w:hint="eastAsia"/>
        </w:rPr>
        <w:t>大阪医科大学で、患者のカルテ４６万件が流出する事案が起きました。流出させたのは同大学に所属する男子大学生（</w:t>
      </w:r>
      <w:r>
        <w:rPr>
          <w:rFonts w:hint="eastAsia"/>
        </w:rPr>
        <w:t>24</w:t>
      </w:r>
      <w:r>
        <w:rPr>
          <w:rFonts w:hint="eastAsia"/>
        </w:rPr>
        <w:t>）。</w:t>
      </w:r>
      <w:r w:rsidR="001D7CDE">
        <w:rPr>
          <w:rFonts w:hint="eastAsia"/>
        </w:rPr>
        <w:t>学生が抗議データなどの収集を目的に教員用の</w:t>
      </w:r>
      <w:r w:rsidR="001D7CDE">
        <w:rPr>
          <w:rFonts w:hint="eastAsia"/>
        </w:rPr>
        <w:t>PC</w:t>
      </w:r>
      <w:r w:rsidR="001D7CDE">
        <w:rPr>
          <w:rFonts w:hint="eastAsia"/>
        </w:rPr>
        <w:t>に</w:t>
      </w:r>
      <w:r w:rsidR="001D7CDE">
        <w:rPr>
          <w:rFonts w:hint="eastAsia"/>
        </w:rPr>
        <w:t>USB</w:t>
      </w:r>
      <w:r w:rsidR="001D7CDE">
        <w:rPr>
          <w:rFonts w:hint="eastAsia"/>
        </w:rPr>
        <w:t>メモリを使用したところ、メモリ内の「バックアップソフト」が患者データなども自動送信。講義データだけでなく、レジュメデータや合計４６万件の患者カルテが流出していたことが明らかになった。</w:t>
      </w:r>
      <w:r w:rsidR="001D7CDE">
        <w:rPr>
          <w:rFonts w:hint="eastAsia"/>
        </w:rPr>
        <w:t>[</w:t>
      </w:r>
      <w:r w:rsidR="001D7CDE">
        <w:t>1</w:t>
      </w:r>
      <w:r w:rsidR="001D7CDE">
        <w:rPr>
          <w:rFonts w:hint="eastAsia"/>
        </w:rPr>
        <w:t>]</w:t>
      </w:r>
    </w:p>
    <w:p w:rsidR="001D7CDE" w:rsidRDefault="001D7CDE" w:rsidP="001D7CDE"/>
    <w:p w:rsidR="001D7CDE" w:rsidRDefault="005F0E73" w:rsidP="005F0E73">
      <w:pPr>
        <w:pStyle w:val="a3"/>
        <w:numPr>
          <w:ilvl w:val="0"/>
          <w:numId w:val="3"/>
        </w:numPr>
        <w:ind w:leftChars="0"/>
      </w:pPr>
      <w:r>
        <w:t>(1)</w:t>
      </w:r>
      <w:r>
        <w:rPr>
          <w:rFonts w:hint="eastAsia"/>
        </w:rPr>
        <w:t>の事件の問題点にセキュリティ管理の甘さがあげられる。個人情報の入った教員用</w:t>
      </w:r>
      <w:r>
        <w:rPr>
          <w:rFonts w:hint="eastAsia"/>
        </w:rPr>
        <w:t>PC</w:t>
      </w:r>
      <w:r w:rsidR="00F14679">
        <w:rPr>
          <w:rFonts w:hint="eastAsia"/>
        </w:rPr>
        <w:t>を学生が使用できたのは</w:t>
      </w:r>
      <w:r w:rsidR="00F14679">
        <w:rPr>
          <w:rFonts w:hint="eastAsia"/>
        </w:rPr>
        <w:t>ID</w:t>
      </w:r>
      <w:r w:rsidR="00F14679">
        <w:rPr>
          <w:rFonts w:hint="eastAsia"/>
        </w:rPr>
        <w:t>とパスワードが張られていたためである。また持ち出し禁止の患者のデータを一部の教員は</w:t>
      </w:r>
      <w:r w:rsidR="00F14679">
        <w:rPr>
          <w:rFonts w:hint="eastAsia"/>
        </w:rPr>
        <w:t>USB</w:t>
      </w:r>
      <w:r w:rsidR="00F14679">
        <w:rPr>
          <w:rFonts w:hint="eastAsia"/>
        </w:rPr>
        <w:t>メモリに保存し持ち運んでいたことも発覚している。このような個人情報に対する危機管理の低さが問題にあげられる。</w:t>
      </w:r>
    </w:p>
    <w:p w:rsidR="001C05BD" w:rsidRDefault="001C05BD" w:rsidP="001C05BD">
      <w:pPr>
        <w:pStyle w:val="a3"/>
        <w:ind w:leftChars="0" w:left="360"/>
      </w:pPr>
      <w:r>
        <w:rPr>
          <w:rFonts w:hint="eastAsia"/>
        </w:rPr>
        <w:t>さらに問題なのが事件発覚までの時間です。男子学生が教員の</w:t>
      </w:r>
      <w:r>
        <w:rPr>
          <w:rFonts w:hint="eastAsia"/>
        </w:rPr>
        <w:t>PC</w:t>
      </w:r>
      <w:r>
        <w:rPr>
          <w:rFonts w:hint="eastAsia"/>
        </w:rPr>
        <w:t>に不正ログインしバックアップソフトをインストールしたのが２０１８年１月２５日ごろ。大学側が異変に気付いたのが同年４月１１日と約３か月もの期間が開いている。実質この期間大学の様々なデータが閲覧可能だったわけである。このように不正ログインや情報流出に関する対策を施していなかったこと</w:t>
      </w:r>
      <w:r w:rsidR="00222C8B">
        <w:rPr>
          <w:rFonts w:hint="eastAsia"/>
        </w:rPr>
        <w:t>が問題発覚に時間を要した原因ではないかと考える。</w:t>
      </w:r>
    </w:p>
    <w:p w:rsidR="00222C8B" w:rsidRDefault="00222C8B" w:rsidP="001C05BD">
      <w:pPr>
        <w:pStyle w:val="a3"/>
        <w:ind w:leftChars="0" w:left="360"/>
      </w:pPr>
      <w:r>
        <w:rPr>
          <w:rFonts w:hint="eastAsia"/>
        </w:rPr>
        <w:t>この件からわかるセキュリティ面での問題は情報を扱うものの意識の低さ、たやすく</w:t>
      </w:r>
      <w:r>
        <w:rPr>
          <w:rFonts w:hint="eastAsia"/>
        </w:rPr>
        <w:t>PC</w:t>
      </w:r>
      <w:r>
        <w:rPr>
          <w:rFonts w:hint="eastAsia"/>
        </w:rPr>
        <w:t>にログインできる状況、不正なソフトなどを簡単にインストールできることまたインストールされていることに気付けないこと、データが外部に流出していてもすぐに気付くことができない状況であることがあげられるのではないかと考える。</w:t>
      </w:r>
    </w:p>
    <w:p w:rsidR="00222C8B" w:rsidRDefault="00222C8B" w:rsidP="001C05BD">
      <w:pPr>
        <w:pStyle w:val="a3"/>
        <w:ind w:leftChars="0" w:left="360"/>
      </w:pPr>
    </w:p>
    <w:p w:rsidR="00222C8B" w:rsidRDefault="00222C8B" w:rsidP="001C05BD">
      <w:pPr>
        <w:pStyle w:val="a3"/>
        <w:ind w:leftChars="0" w:left="360"/>
      </w:pPr>
    </w:p>
    <w:p w:rsidR="00222C8B" w:rsidRDefault="00222C8B" w:rsidP="001C05BD">
      <w:pPr>
        <w:pStyle w:val="a3"/>
        <w:ind w:leftChars="0" w:left="360"/>
      </w:pPr>
      <w:r>
        <w:rPr>
          <w:rFonts w:hint="eastAsia"/>
        </w:rPr>
        <w:t>参考文献</w:t>
      </w:r>
    </w:p>
    <w:p w:rsidR="00222C8B" w:rsidRDefault="00222C8B" w:rsidP="00222C8B">
      <w:pPr>
        <w:pStyle w:val="a3"/>
        <w:tabs>
          <w:tab w:val="left" w:pos="1680"/>
        </w:tabs>
        <w:ind w:leftChars="0" w:left="360"/>
      </w:pPr>
      <w:r>
        <w:rPr>
          <w:rFonts w:hint="eastAsia"/>
        </w:rPr>
        <w:t>[</w:t>
      </w:r>
      <w:r>
        <w:t>1</w:t>
      </w:r>
      <w:r>
        <w:rPr>
          <w:rFonts w:hint="eastAsia"/>
        </w:rPr>
        <w:t>]</w:t>
      </w:r>
    </w:p>
    <w:p w:rsidR="00222C8B" w:rsidRDefault="00222C8B" w:rsidP="00222C8B">
      <w:pPr>
        <w:tabs>
          <w:tab w:val="left" w:pos="1680"/>
        </w:tabs>
      </w:pPr>
      <w:r>
        <w:rPr>
          <w:rFonts w:hint="eastAsia"/>
        </w:rPr>
        <w:t xml:space="preserve">　　</w:t>
      </w:r>
      <w:hyperlink r:id="rId5" w:history="1">
        <w:r w:rsidRPr="00BF7EB3">
          <w:rPr>
            <w:rStyle w:val="a4"/>
          </w:rPr>
          <w:t>https://cybersecurity-jp.com/news/26709</w:t>
        </w:r>
      </w:hyperlink>
    </w:p>
    <w:p w:rsidR="00222C8B" w:rsidRDefault="00222C8B" w:rsidP="00222C8B">
      <w:pPr>
        <w:tabs>
          <w:tab w:val="left" w:pos="1680"/>
        </w:tabs>
        <w:rPr>
          <w:rFonts w:hint="eastAsia"/>
        </w:rPr>
      </w:pPr>
      <w:r>
        <w:rPr>
          <w:rFonts w:hint="eastAsia"/>
        </w:rPr>
        <w:t>「サイバーセキュリティ</w:t>
      </w:r>
      <w:r>
        <w:rPr>
          <w:rFonts w:hint="eastAsia"/>
        </w:rPr>
        <w:t>.com</w:t>
      </w:r>
    </w:p>
    <w:p w:rsidR="00222C8B" w:rsidRDefault="00222C8B" w:rsidP="00222C8B">
      <w:pPr>
        <w:tabs>
          <w:tab w:val="left" w:pos="1680"/>
        </w:tabs>
        <w:rPr>
          <w:rFonts w:hint="eastAsia"/>
        </w:rPr>
      </w:pPr>
      <w:r w:rsidRPr="00222C8B">
        <w:rPr>
          <w:rFonts w:hint="eastAsia"/>
        </w:rPr>
        <w:t>大阪医科大</w:t>
      </w:r>
      <w:r w:rsidRPr="00222C8B">
        <w:rPr>
          <w:rFonts w:hint="eastAsia"/>
        </w:rPr>
        <w:t>46</w:t>
      </w:r>
      <w:r w:rsidRPr="00222C8B">
        <w:rPr>
          <w:rFonts w:hint="eastAsia"/>
        </w:rPr>
        <w:t>万件の患者カルテ情報流出、講義データ収集を目的に学生が教員用</w:t>
      </w:r>
      <w:r w:rsidRPr="00222C8B">
        <w:rPr>
          <w:rFonts w:hint="eastAsia"/>
        </w:rPr>
        <w:t>PC</w:t>
      </w:r>
      <w:r w:rsidRPr="00222C8B">
        <w:rPr>
          <w:rFonts w:hint="eastAsia"/>
        </w:rPr>
        <w:t>を不正利用</w:t>
      </w:r>
      <w:r>
        <w:rPr>
          <w:rFonts w:hint="eastAsia"/>
        </w:rPr>
        <w:t>」</w:t>
      </w:r>
      <w:r>
        <w:rPr>
          <w:rFonts w:hint="eastAsia"/>
        </w:rPr>
        <w:t>2018</w:t>
      </w:r>
      <w:r>
        <w:rPr>
          <w:rFonts w:hint="eastAsia"/>
        </w:rPr>
        <w:t>年</w:t>
      </w:r>
      <w:r>
        <w:rPr>
          <w:rFonts w:hint="eastAsia"/>
        </w:rPr>
        <w:t>10</w:t>
      </w:r>
      <w:r>
        <w:rPr>
          <w:rFonts w:hint="eastAsia"/>
        </w:rPr>
        <w:t>月</w:t>
      </w:r>
      <w:r>
        <w:rPr>
          <w:rFonts w:hint="eastAsia"/>
        </w:rPr>
        <w:t>23</w:t>
      </w:r>
      <w:r>
        <w:rPr>
          <w:rFonts w:hint="eastAsia"/>
        </w:rPr>
        <w:t>日参照</w:t>
      </w:r>
    </w:p>
    <w:sectPr w:rsidR="00222C8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4430E"/>
    <w:multiLevelType w:val="hybridMultilevel"/>
    <w:tmpl w:val="E1A07A3A"/>
    <w:lvl w:ilvl="0" w:tplc="8182FF46">
      <w:start w:val="1"/>
      <w:numFmt w:val="decimal"/>
      <w:lvlText w:val="(%1)"/>
      <w:lvlJc w:val="left"/>
      <w:pPr>
        <w:ind w:left="360" w:hanging="360"/>
      </w:pPr>
      <w:rPr>
        <w:rFonts w:hint="default"/>
        <w:lang w:eastAsia="ja-JP"/>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5EC215F"/>
    <w:multiLevelType w:val="hybridMultilevel"/>
    <w:tmpl w:val="15A607D8"/>
    <w:lvl w:ilvl="0" w:tplc="67105C72">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62E043A"/>
    <w:multiLevelType w:val="hybridMultilevel"/>
    <w:tmpl w:val="C9A44434"/>
    <w:lvl w:ilvl="0" w:tplc="E8CC7DC8">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C1F"/>
    <w:rsid w:val="001C05BD"/>
    <w:rsid w:val="001D7CDE"/>
    <w:rsid w:val="00222C8B"/>
    <w:rsid w:val="005F0E73"/>
    <w:rsid w:val="00717C1F"/>
    <w:rsid w:val="007D462B"/>
    <w:rsid w:val="00DC4C38"/>
    <w:rsid w:val="00F146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041E4E3A-62CD-4592-B56A-210E9B2DC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462B"/>
    <w:pPr>
      <w:ind w:leftChars="400" w:left="840"/>
    </w:pPr>
  </w:style>
  <w:style w:type="character" w:styleId="a4">
    <w:name w:val="Hyperlink"/>
    <w:basedOn w:val="a0"/>
    <w:uiPriority w:val="99"/>
    <w:unhideWhenUsed/>
    <w:rsid w:val="00222C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ybersecurity-jp.com/news/26709"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140</Words>
  <Characters>801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前田　剛志</cp:lastModifiedBy>
  <cp:revision>1</cp:revision>
  <dcterms:created xsi:type="dcterms:W3CDTF">2018-10-23T03:27:00Z</dcterms:created>
  <dcterms:modified xsi:type="dcterms:W3CDTF">2018-10-23T04:49:00Z</dcterms:modified>
</cp:coreProperties>
</file>