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DC2E" w14:textId="77777777" w:rsidR="00E92B2C" w:rsidRPr="00E92B2C" w:rsidRDefault="00E92B2C" w:rsidP="00E92B2C">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E92B2C">
        <w:rPr>
          <w:rFonts w:ascii="Segoe UI" w:eastAsia="Times New Roman" w:hAnsi="Segoe UI" w:cs="Segoe UI"/>
          <w:b/>
          <w:bCs/>
          <w:color w:val="1F2328"/>
          <w:kern w:val="36"/>
          <w:sz w:val="48"/>
          <w:szCs w:val="48"/>
          <w14:ligatures w14:val="none"/>
        </w:rPr>
        <w:t>GUINEA+LAB</w:t>
      </w:r>
    </w:p>
    <w:p w14:paraId="460DAA66" w14:textId="77777777" w:rsidR="00E92B2C" w:rsidRPr="00E92B2C" w:rsidRDefault="00E92B2C" w:rsidP="00E92B2C">
      <w:pPr>
        <w:shd w:val="clear" w:color="auto" w:fill="FFFFFF"/>
        <w:spacing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Welcome to GUINEA+LAB! We are a skincare brand to create a revolutionary experience that fuses effective skincare solutions with a touch of playful entertainment. Our project aims to redefine beauty routines, offering a curated collection of skincare essentials from renowned brands. The website revolves around a membership program where users earn "face masks" with every purchase – tokens that unlock a world of skincare adventures and exclusive perks. What sets us apart is our commitment to affordability without compromising quality. By collaborating with other esteemed skincare brands, we bring you their renowned products at a more accessible price point, ensuring that luxury skincare is within everyone's reach.</w:t>
      </w:r>
    </w:p>
    <w:p w14:paraId="154EF528" w14:textId="77777777" w:rsidR="00E92B2C" w:rsidRPr="00E92B2C" w:rsidRDefault="00E92B2C" w:rsidP="00E92B2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2B2C">
        <w:rPr>
          <w:rFonts w:ascii="Segoe UI" w:eastAsia="Times New Roman" w:hAnsi="Segoe UI" w:cs="Segoe UI"/>
          <w:b/>
          <w:bCs/>
          <w:color w:val="1F2328"/>
          <w:kern w:val="0"/>
          <w:sz w:val="36"/>
          <w:szCs w:val="36"/>
          <w14:ligatures w14:val="none"/>
        </w:rPr>
        <w:t>Design Process</w:t>
      </w:r>
    </w:p>
    <w:p w14:paraId="111FBACD" w14:textId="77777777" w:rsidR="00E92B2C" w:rsidRPr="00E92B2C" w:rsidRDefault="00E92B2C" w:rsidP="00E92B2C">
      <w:pPr>
        <w:shd w:val="clear" w:color="auto" w:fill="FFFFFF"/>
        <w:spacing w:before="360" w:after="240" w:line="240" w:lineRule="auto"/>
        <w:outlineLvl w:val="3"/>
        <w:rPr>
          <w:rFonts w:ascii="Segoe UI" w:eastAsia="Times New Roman" w:hAnsi="Segoe UI" w:cs="Segoe UI"/>
          <w:b/>
          <w:bCs/>
          <w:color w:val="1F2328"/>
          <w:kern w:val="0"/>
          <w14:ligatures w14:val="none"/>
        </w:rPr>
      </w:pPr>
      <w:r w:rsidRPr="00E92B2C">
        <w:rPr>
          <w:rFonts w:ascii="Segoe UI" w:eastAsia="Times New Roman" w:hAnsi="Segoe UI" w:cs="Segoe UI"/>
          <w:b/>
          <w:bCs/>
          <w:color w:val="1F2328"/>
          <w:kern w:val="0"/>
          <w14:ligatures w14:val="none"/>
        </w:rPr>
        <w:t>Pore Patrols - "Face Mask" symbol tokens</w:t>
      </w:r>
    </w:p>
    <w:p w14:paraId="094E17F4" w14:textId="77777777" w:rsidR="00E92B2C" w:rsidRPr="00E92B2C" w:rsidRDefault="00E92B2C" w:rsidP="00E92B2C">
      <w:pPr>
        <w:shd w:val="clear" w:color="auto" w:fill="FFFFFF"/>
        <w:spacing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Our design process is centered on understanding the needs of our users and creating an intuitive, engaging platform. User Stories guide our design choices:</w:t>
      </w:r>
    </w:p>
    <w:p w14:paraId="13F99813" w14:textId="77777777" w:rsidR="00E92B2C" w:rsidRPr="00E92B2C" w:rsidRDefault="00E92B2C" w:rsidP="00E92B2C">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As a first-time visitor, I want to easily navigate the website to discover the range of skincare essentials, so that I can make informed purchasing decisions.</w:t>
      </w:r>
    </w:p>
    <w:p w14:paraId="694BDFBA" w14:textId="77777777" w:rsidR="00E92B2C" w:rsidRPr="00E92B2C" w:rsidRDefault="00E92B2C" w:rsidP="00E92B2C">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As a skincare enthusiast, I want to explore detailed product descriptions, so that I can choose products tailored to my specific skin needs.</w:t>
      </w:r>
    </w:p>
    <w:p w14:paraId="1ED2BFB5" w14:textId="77777777" w:rsidR="00E92B2C" w:rsidRPr="00E92B2C" w:rsidRDefault="00E92B2C" w:rsidP="00E92B2C">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As a frequent shopper, I want to have a member account with the shop.</w:t>
      </w:r>
    </w:p>
    <w:p w14:paraId="16115421" w14:textId="77777777" w:rsidR="00E92B2C" w:rsidRPr="00E92B2C" w:rsidRDefault="00E92B2C" w:rsidP="00E92B2C">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As a member, I want to track my purchases, earn Pore Patrol tokens, and access exclusive perks, so that I can enhance my skincare routine with additional benefits.</w:t>
      </w:r>
    </w:p>
    <w:p w14:paraId="31D53381" w14:textId="77777777" w:rsidR="00E92B2C" w:rsidRPr="00E92B2C" w:rsidRDefault="00E92B2C" w:rsidP="00E92B2C">
      <w:pPr>
        <w:shd w:val="clear" w:color="auto" w:fill="FFFFFF"/>
        <w:spacing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As part of the design process, we have created wireframes to visualise and plan the user interface. Below, you will find links to wireframes created using Figma.</w:t>
      </w:r>
    </w:p>
    <w:p w14:paraId="5B25BA92" w14:textId="77777777" w:rsidR="00E92B2C" w:rsidRPr="00E92B2C" w:rsidRDefault="00E92B2C" w:rsidP="00E92B2C">
      <w:pPr>
        <w:shd w:val="clear" w:color="auto" w:fill="FFFFFF"/>
        <w:spacing w:after="240" w:line="240" w:lineRule="auto"/>
        <w:rPr>
          <w:rFonts w:ascii="Segoe UI" w:eastAsia="Times New Roman" w:hAnsi="Segoe UI" w:cs="Segoe UI"/>
          <w:color w:val="1F2328"/>
          <w:kern w:val="0"/>
          <w14:ligatures w14:val="none"/>
        </w:rPr>
      </w:pPr>
      <w:hyperlink r:id="rId5" w:history="1">
        <w:r w:rsidRPr="00E92B2C">
          <w:rPr>
            <w:rFonts w:ascii="Segoe UI" w:eastAsia="Times New Roman" w:hAnsi="Segoe UI" w:cs="Segoe UI"/>
            <w:color w:val="0000FF"/>
            <w:kern w:val="0"/>
            <w:u w:val="single"/>
            <w14:ligatures w14:val="none"/>
          </w:rPr>
          <w:t>Figma Wireframe</w:t>
        </w:r>
      </w:hyperlink>
    </w:p>
    <w:p w14:paraId="517363A8" w14:textId="77777777" w:rsidR="00E92B2C" w:rsidRPr="00E92B2C" w:rsidRDefault="00E92B2C" w:rsidP="00E92B2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2B2C">
        <w:rPr>
          <w:rFonts w:ascii="Segoe UI" w:eastAsia="Times New Roman" w:hAnsi="Segoe UI" w:cs="Segoe UI"/>
          <w:b/>
          <w:bCs/>
          <w:color w:val="1F2328"/>
          <w:kern w:val="0"/>
          <w:sz w:val="36"/>
          <w:szCs w:val="36"/>
          <w14:ligatures w14:val="none"/>
        </w:rPr>
        <w:t>Features</w:t>
      </w:r>
    </w:p>
    <w:p w14:paraId="52C2FE18" w14:textId="77777777" w:rsidR="00E92B2C" w:rsidRPr="00E92B2C" w:rsidRDefault="00E92B2C" w:rsidP="00E92B2C">
      <w:pPr>
        <w:shd w:val="clear" w:color="auto" w:fill="FFFFFF"/>
        <w:spacing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In this section, we would go over the different parts of the website.</w:t>
      </w:r>
    </w:p>
    <w:p w14:paraId="1D9AC54C" w14:textId="77777777" w:rsidR="00E92B2C" w:rsidRPr="00E92B2C" w:rsidRDefault="00E92B2C" w:rsidP="00E92B2C">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Existing Features</w:t>
      </w:r>
    </w:p>
    <w:p w14:paraId="558FC1A2" w14:textId="77777777" w:rsidR="00E92B2C" w:rsidRPr="00E92B2C" w:rsidRDefault="00E92B2C" w:rsidP="00E92B2C">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Feature 1: </w:t>
      </w:r>
      <w:r w:rsidRPr="00E92B2C">
        <w:rPr>
          <w:rFonts w:ascii="Segoe UI" w:eastAsia="Times New Roman" w:hAnsi="Segoe UI" w:cs="Segoe UI"/>
          <w:b/>
          <w:bCs/>
          <w:color w:val="1F2328"/>
          <w:kern w:val="0"/>
          <w14:ligatures w14:val="none"/>
        </w:rPr>
        <w:t>Search</w:t>
      </w:r>
      <w:r w:rsidRPr="00E92B2C">
        <w:rPr>
          <w:rFonts w:ascii="Segoe UI" w:eastAsia="Times New Roman" w:hAnsi="Segoe UI" w:cs="Segoe UI"/>
          <w:color w:val="1F2328"/>
          <w:kern w:val="0"/>
          <w14:ligatures w14:val="none"/>
        </w:rPr>
        <w:t xml:space="preserve"> The "Search" function empowers users by swiftly locating specific skincare products or information, saving time and ensuring effortless </w:t>
      </w:r>
      <w:r w:rsidRPr="00E92B2C">
        <w:rPr>
          <w:rFonts w:ascii="Segoe UI" w:eastAsia="Times New Roman" w:hAnsi="Segoe UI" w:cs="Segoe UI"/>
          <w:color w:val="1F2328"/>
          <w:kern w:val="0"/>
          <w14:ligatures w14:val="none"/>
        </w:rPr>
        <w:lastRenderedPageBreak/>
        <w:t>navigation. Users input keywords or phrases, and the system provides relevant results, streamlining the overall user experience on our website.</w:t>
      </w:r>
    </w:p>
    <w:p w14:paraId="07045991" w14:textId="77777777" w:rsidR="00E92B2C" w:rsidRPr="00E92B2C" w:rsidRDefault="00E92B2C" w:rsidP="00E92B2C">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Feature 2: </w:t>
      </w:r>
      <w:r w:rsidRPr="00E92B2C">
        <w:rPr>
          <w:rFonts w:ascii="Segoe UI" w:eastAsia="Times New Roman" w:hAnsi="Segoe UI" w:cs="Segoe UI"/>
          <w:b/>
          <w:bCs/>
          <w:color w:val="1F2328"/>
          <w:kern w:val="0"/>
          <w14:ligatures w14:val="none"/>
        </w:rPr>
        <w:t>Skincare</w:t>
      </w:r>
      <w:r w:rsidRPr="00E92B2C">
        <w:rPr>
          <w:rFonts w:ascii="Segoe UI" w:eastAsia="Times New Roman" w:hAnsi="Segoe UI" w:cs="Segoe UI"/>
          <w:color w:val="1F2328"/>
          <w:kern w:val="0"/>
          <w14:ligatures w14:val="none"/>
        </w:rPr>
        <w:t> The "Skincare" feature enables users to explore a diverse range of skincare products tailored to different skin types in an organized manner. This user-friendly functionality ensures that individuals can easily navigate through our curated collection, finding products specifically formulated to meet their unique skincare needs. With detailed product descriptions and user-friendly interfaces, our "Skincare" feature aims to enhance the overall shopping experience, making it convenient and enjoyable for users to find the perfect products for their skin.</w:t>
      </w:r>
    </w:p>
    <w:p w14:paraId="4CECD0DD" w14:textId="77777777" w:rsidR="00E92B2C" w:rsidRPr="00E92B2C" w:rsidRDefault="00E92B2C" w:rsidP="00E92B2C">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Feature 3: </w:t>
      </w:r>
      <w:r w:rsidRPr="00E92B2C">
        <w:rPr>
          <w:rFonts w:ascii="Segoe UI" w:eastAsia="Times New Roman" w:hAnsi="Segoe UI" w:cs="Segoe UI"/>
          <w:b/>
          <w:bCs/>
          <w:color w:val="1F2328"/>
          <w:kern w:val="0"/>
          <w14:ligatures w14:val="none"/>
        </w:rPr>
        <w:t>Brands</w:t>
      </w:r>
      <w:r w:rsidRPr="00E92B2C">
        <w:rPr>
          <w:rFonts w:ascii="Segoe UI" w:eastAsia="Times New Roman" w:hAnsi="Segoe UI" w:cs="Segoe UI"/>
          <w:color w:val="1F2328"/>
          <w:kern w:val="0"/>
          <w14:ligatures w14:val="none"/>
        </w:rPr>
        <w:t> The "Brands" feature empowers users to explore skincare offerings from diverse corners of the globe, including Asia, North America, and Europe. This feature serves as a gateway to a rich assortment of skincare brands, each encapsulating unique formulations and regional expertise. Our commitment to global diversity ensures that users can tailor their skincare routine to international standards, fostering a truly inclusive and comprehensive experience on our platform.</w:t>
      </w:r>
    </w:p>
    <w:p w14:paraId="3415892D" w14:textId="77777777" w:rsidR="00E92B2C" w:rsidRPr="00E92B2C" w:rsidRDefault="00E92B2C" w:rsidP="00E92B2C">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Feature 4: </w:t>
      </w:r>
      <w:r w:rsidRPr="00E92B2C">
        <w:rPr>
          <w:rFonts w:ascii="Segoe UI" w:eastAsia="Times New Roman" w:hAnsi="Segoe UI" w:cs="Segoe UI"/>
          <w:b/>
          <w:bCs/>
          <w:color w:val="1F2328"/>
          <w:kern w:val="0"/>
          <w14:ligatures w14:val="none"/>
        </w:rPr>
        <w:t>About Us</w:t>
      </w:r>
      <w:r w:rsidRPr="00E92B2C">
        <w:rPr>
          <w:rFonts w:ascii="Segoe UI" w:eastAsia="Times New Roman" w:hAnsi="Segoe UI" w:cs="Segoe UI"/>
          <w:color w:val="1F2328"/>
          <w:kern w:val="0"/>
          <w14:ligatures w14:val="none"/>
        </w:rPr>
        <w:t> The "About Us" section offers a concise yet comprehensive overview of GUINEA+LAB. It delves into our mission to revolutionize skincare through a blend of effective solutions and playful entertainment. Users can explore our commitment to redefining beauty routines with a curated collection of skincare essentials from renowned global brands, capturing the essence of GUINEA+LAB's transformative skincare experiences.</w:t>
      </w:r>
    </w:p>
    <w:p w14:paraId="393C437D" w14:textId="77777777" w:rsidR="00E92B2C" w:rsidRPr="00E92B2C" w:rsidRDefault="00E92B2C" w:rsidP="00E92B2C">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Feature 5: </w:t>
      </w:r>
      <w:r w:rsidRPr="00E92B2C">
        <w:rPr>
          <w:rFonts w:ascii="Segoe UI" w:eastAsia="Times New Roman" w:hAnsi="Segoe UI" w:cs="Segoe UI"/>
          <w:b/>
          <w:bCs/>
          <w:color w:val="1F2328"/>
          <w:kern w:val="0"/>
          <w14:ligatures w14:val="none"/>
        </w:rPr>
        <w:t>Games</w:t>
      </w:r>
      <w:r w:rsidRPr="00E92B2C">
        <w:rPr>
          <w:rFonts w:ascii="Segoe UI" w:eastAsia="Times New Roman" w:hAnsi="Segoe UI" w:cs="Segoe UI"/>
          <w:color w:val="1F2328"/>
          <w:kern w:val="0"/>
          <w14:ligatures w14:val="none"/>
        </w:rPr>
        <w:t> The "Games" section invites users to enjoy entertaining games using their accumulated Pore Patrols. Winning these games unlocks exciting rewards, adding an extra layer of enjoyment to the overall user experience.</w:t>
      </w:r>
    </w:p>
    <w:p w14:paraId="57F5D878" w14:textId="77777777" w:rsidR="00E92B2C" w:rsidRPr="00E92B2C" w:rsidRDefault="00E92B2C" w:rsidP="00E92B2C">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b/>
          <w:bCs/>
          <w:color w:val="1F2328"/>
          <w:kern w:val="0"/>
          <w14:ligatures w14:val="none"/>
        </w:rPr>
        <w:t>Game 1: RadiantSpin</w:t>
      </w:r>
      <w:r w:rsidRPr="00E92B2C">
        <w:rPr>
          <w:rFonts w:ascii="Segoe UI" w:eastAsia="Times New Roman" w:hAnsi="Segoe UI" w:cs="Segoe UI"/>
          <w:color w:val="1F2328"/>
          <w:kern w:val="0"/>
          <w14:ligatures w14:val="none"/>
        </w:rPr>
        <w:t> Members’ can use their Pore Patrols to redeem chances to spin the wheel and stand a chance to win prizes such as in-store vouchers or skincare products. 1 spin = 100 Pore Patrols.</w:t>
      </w:r>
    </w:p>
    <w:p w14:paraId="0D7E4711" w14:textId="77777777" w:rsidR="00E92B2C" w:rsidRPr="00E92B2C" w:rsidRDefault="00E92B2C" w:rsidP="00E92B2C">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b/>
          <w:bCs/>
          <w:color w:val="1F2328"/>
          <w:kern w:val="0"/>
          <w14:ligatures w14:val="none"/>
        </w:rPr>
        <w:t>Game 2: PopFrenzy</w:t>
      </w:r>
      <w:r w:rsidRPr="00E92B2C">
        <w:rPr>
          <w:rFonts w:ascii="Segoe UI" w:eastAsia="Times New Roman" w:hAnsi="Segoe UI" w:cs="Segoe UI"/>
          <w:color w:val="1F2328"/>
          <w:kern w:val="0"/>
          <w14:ligatures w14:val="none"/>
        </w:rPr>
        <w:t> Gamify skincare with a pimple-popping challenge, allowing shoppers to learn about the correct skincare steps and earning Pore Patrols for every successful pop. 1 Pimple Pop = 100 Pore Patrols.</w:t>
      </w:r>
    </w:p>
    <w:p w14:paraId="407917FD" w14:textId="77777777" w:rsidR="00E92B2C" w:rsidRPr="00E92B2C" w:rsidRDefault="00E92B2C" w:rsidP="00E92B2C">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Feature 6: </w:t>
      </w:r>
      <w:r w:rsidRPr="00E92B2C">
        <w:rPr>
          <w:rFonts w:ascii="Segoe UI" w:eastAsia="Times New Roman" w:hAnsi="Segoe UI" w:cs="Segoe UI"/>
          <w:b/>
          <w:bCs/>
          <w:color w:val="1F2328"/>
          <w:kern w:val="0"/>
          <w14:ligatures w14:val="none"/>
        </w:rPr>
        <w:t>Contact Us</w:t>
      </w:r>
      <w:r w:rsidRPr="00E92B2C">
        <w:rPr>
          <w:rFonts w:ascii="Segoe UI" w:eastAsia="Times New Roman" w:hAnsi="Segoe UI" w:cs="Segoe UI"/>
          <w:color w:val="1F2328"/>
          <w:kern w:val="0"/>
          <w14:ligatures w14:val="none"/>
        </w:rPr>
        <w:t> The Contact Us feature provides users with a direct and convenient way to get in touch with our team. We value user feedback, questions, and suggestions, and the Contact Us feature is designed to facilitate smooth communication.</w:t>
      </w:r>
    </w:p>
    <w:p w14:paraId="009A2353" w14:textId="77777777" w:rsidR="00E92B2C" w:rsidRPr="00E92B2C" w:rsidRDefault="00E92B2C" w:rsidP="00E92B2C">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lastRenderedPageBreak/>
        <w:t>Features Left to Implement:</w:t>
      </w:r>
    </w:p>
    <w:p w14:paraId="3449D589" w14:textId="77777777" w:rsidR="00E92B2C" w:rsidRPr="00E92B2C" w:rsidRDefault="00E92B2C" w:rsidP="00E92B2C">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Integration of a shopping app for convenient purchases compared to a website.</w:t>
      </w:r>
    </w:p>
    <w:p w14:paraId="0F91ACF5" w14:textId="77777777" w:rsidR="00E92B2C" w:rsidRPr="00E92B2C" w:rsidRDefault="00E92B2C" w:rsidP="00E92B2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2B2C">
        <w:rPr>
          <w:rFonts w:ascii="Segoe UI" w:eastAsia="Times New Roman" w:hAnsi="Segoe UI" w:cs="Segoe UI"/>
          <w:b/>
          <w:bCs/>
          <w:color w:val="1F2328"/>
          <w:kern w:val="0"/>
          <w:sz w:val="36"/>
          <w:szCs w:val="36"/>
          <w14:ligatures w14:val="none"/>
        </w:rPr>
        <w:t>Technologies Used</w:t>
      </w:r>
    </w:p>
    <w:p w14:paraId="62A4FD38" w14:textId="77777777" w:rsidR="00E92B2C" w:rsidRPr="00E92B2C" w:rsidRDefault="00E92B2C" w:rsidP="00E92B2C">
      <w:pPr>
        <w:shd w:val="clear" w:color="auto" w:fill="FFFFFF"/>
        <w:spacing w:after="24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In this section, I will be mentioning all of the languages, frameworks, libraries, and any other tools that I have used to construct this project.</w:t>
      </w:r>
    </w:p>
    <w:p w14:paraId="6E93371A" w14:textId="77777777" w:rsidR="00E92B2C" w:rsidRPr="00E92B2C" w:rsidRDefault="00E92B2C" w:rsidP="00E92B2C">
      <w:pPr>
        <w:numPr>
          <w:ilvl w:val="0"/>
          <w:numId w:val="5"/>
        </w:numPr>
        <w:shd w:val="clear" w:color="auto" w:fill="FFFFFF"/>
        <w:spacing w:before="240" w:after="240" w:line="240" w:lineRule="auto"/>
        <w:rPr>
          <w:rFonts w:ascii="Segoe UI" w:eastAsia="Times New Roman" w:hAnsi="Segoe UI" w:cs="Segoe UI"/>
          <w:color w:val="1F2328"/>
          <w:kern w:val="0"/>
          <w14:ligatures w14:val="none"/>
        </w:rPr>
      </w:pPr>
      <w:hyperlink r:id="rId6" w:history="1">
        <w:r w:rsidRPr="00E92B2C">
          <w:rPr>
            <w:rFonts w:ascii="Segoe UI" w:eastAsia="Times New Roman" w:hAnsi="Segoe UI" w:cs="Segoe UI"/>
            <w:color w:val="0000FF"/>
            <w:kern w:val="0"/>
            <w:u w:val="single"/>
            <w14:ligatures w14:val="none"/>
          </w:rPr>
          <w:t>HTML</w:t>
        </w:r>
      </w:hyperlink>
    </w:p>
    <w:p w14:paraId="20B5DC3B" w14:textId="77777777" w:rsidR="00E92B2C" w:rsidRPr="00E92B2C" w:rsidRDefault="00E92B2C" w:rsidP="00E92B2C">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HTML is the standard markup language fo creating web pages. It helps with the structuring of content on the web and is a fundamental part of building web pages.</w:t>
      </w:r>
    </w:p>
    <w:p w14:paraId="7BCE799A" w14:textId="77777777" w:rsidR="00E92B2C" w:rsidRPr="00E92B2C" w:rsidRDefault="00E92B2C" w:rsidP="00E92B2C">
      <w:pPr>
        <w:numPr>
          <w:ilvl w:val="0"/>
          <w:numId w:val="5"/>
        </w:numPr>
        <w:shd w:val="clear" w:color="auto" w:fill="FFFFFF"/>
        <w:spacing w:before="240" w:after="240" w:line="240" w:lineRule="auto"/>
        <w:rPr>
          <w:rFonts w:ascii="Segoe UI" w:eastAsia="Times New Roman" w:hAnsi="Segoe UI" w:cs="Segoe UI"/>
          <w:color w:val="1F2328"/>
          <w:kern w:val="0"/>
          <w14:ligatures w14:val="none"/>
        </w:rPr>
      </w:pPr>
      <w:hyperlink r:id="rId7" w:history="1">
        <w:r w:rsidRPr="00E92B2C">
          <w:rPr>
            <w:rFonts w:ascii="Segoe UI" w:eastAsia="Times New Roman" w:hAnsi="Segoe UI" w:cs="Segoe UI"/>
            <w:color w:val="0000FF"/>
            <w:kern w:val="0"/>
            <w:u w:val="single"/>
            <w14:ligatures w14:val="none"/>
          </w:rPr>
          <w:t>CSS</w:t>
        </w:r>
      </w:hyperlink>
    </w:p>
    <w:p w14:paraId="3B1C15A9" w14:textId="77777777" w:rsidR="00E92B2C" w:rsidRPr="00E92B2C" w:rsidRDefault="00E92B2C" w:rsidP="00E92B2C">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CSS (Cascading Style Sheets) is used for styling and layouting web pages. It controls the visual presentation of the HTML elements, enhancing the project's aesthetic appeal and user experience.</w:t>
      </w:r>
    </w:p>
    <w:p w14:paraId="3F77D308" w14:textId="77777777" w:rsidR="00E92B2C" w:rsidRPr="00E92B2C" w:rsidRDefault="00E92B2C" w:rsidP="00E92B2C">
      <w:pPr>
        <w:numPr>
          <w:ilvl w:val="1"/>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This project uses @media queries in CSS to ensure optimal viewing and interactions across various devices and screen sizes.</w:t>
      </w:r>
    </w:p>
    <w:p w14:paraId="72E79D30" w14:textId="77777777" w:rsidR="00E92B2C" w:rsidRPr="00E92B2C" w:rsidRDefault="00E92B2C" w:rsidP="00E92B2C">
      <w:pPr>
        <w:numPr>
          <w:ilvl w:val="0"/>
          <w:numId w:val="5"/>
        </w:numPr>
        <w:shd w:val="clear" w:color="auto" w:fill="FFFFFF"/>
        <w:spacing w:before="240" w:after="240" w:line="240" w:lineRule="auto"/>
        <w:rPr>
          <w:rFonts w:ascii="Segoe UI" w:eastAsia="Times New Roman" w:hAnsi="Segoe UI" w:cs="Segoe UI"/>
          <w:color w:val="1F2328"/>
          <w:kern w:val="0"/>
          <w14:ligatures w14:val="none"/>
        </w:rPr>
      </w:pPr>
      <w:hyperlink r:id="rId8" w:history="1">
        <w:r w:rsidRPr="00E92B2C">
          <w:rPr>
            <w:rFonts w:ascii="Segoe UI" w:eastAsia="Times New Roman" w:hAnsi="Segoe UI" w:cs="Segoe UI"/>
            <w:color w:val="0000FF"/>
            <w:kern w:val="0"/>
            <w:u w:val="single"/>
            <w14:ligatures w14:val="none"/>
          </w:rPr>
          <w:t>JavaScript</w:t>
        </w:r>
      </w:hyperlink>
    </w:p>
    <w:p w14:paraId="3A863EFC" w14:textId="77777777" w:rsidR="00E92B2C" w:rsidRPr="00E92B2C" w:rsidRDefault="00E92B2C" w:rsidP="00E92B2C">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JavaScript is a programming language used to make websites interactive and dynamic. It runs on the client side, allowing developers to modify and enhance web page content in real-time.</w:t>
      </w:r>
    </w:p>
    <w:p w14:paraId="4B2B2FD3" w14:textId="77777777" w:rsidR="00E92B2C" w:rsidRPr="00E92B2C" w:rsidRDefault="00E92B2C" w:rsidP="00E92B2C">
      <w:pPr>
        <w:numPr>
          <w:ilvl w:val="1"/>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It is used for creating engaging user interfaces and improving overall user experience on the web.</w:t>
      </w:r>
    </w:p>
    <w:p w14:paraId="52D6892B" w14:textId="77777777" w:rsidR="00E92B2C" w:rsidRPr="00E92B2C" w:rsidRDefault="00E92B2C" w:rsidP="00E92B2C">
      <w:pPr>
        <w:numPr>
          <w:ilvl w:val="0"/>
          <w:numId w:val="5"/>
        </w:numPr>
        <w:shd w:val="clear" w:color="auto" w:fill="FFFFFF"/>
        <w:spacing w:before="240" w:after="240" w:line="240" w:lineRule="auto"/>
        <w:rPr>
          <w:rFonts w:ascii="Segoe UI" w:eastAsia="Times New Roman" w:hAnsi="Segoe UI" w:cs="Segoe UI"/>
          <w:color w:val="1F2328"/>
          <w:kern w:val="0"/>
          <w14:ligatures w14:val="none"/>
        </w:rPr>
      </w:pPr>
      <w:hyperlink r:id="rId9" w:history="1">
        <w:r w:rsidRPr="00E92B2C">
          <w:rPr>
            <w:rFonts w:ascii="Segoe UI" w:eastAsia="Times New Roman" w:hAnsi="Segoe UI" w:cs="Segoe UI"/>
            <w:color w:val="0000FF"/>
            <w:kern w:val="0"/>
            <w:u w:val="single"/>
            <w14:ligatures w14:val="none"/>
          </w:rPr>
          <w:t>RestDB</w:t>
        </w:r>
      </w:hyperlink>
      <w:r w:rsidRPr="00E92B2C">
        <w:rPr>
          <w:rFonts w:ascii="Segoe UI" w:eastAsia="Times New Roman" w:hAnsi="Segoe UI" w:cs="Segoe UI"/>
          <w:color w:val="1F2328"/>
          <w:kern w:val="0"/>
          <w14:ligatures w14:val="none"/>
        </w:rPr>
        <w:t>:</w:t>
      </w:r>
    </w:p>
    <w:p w14:paraId="0B591675" w14:textId="77777777" w:rsidR="00E92B2C" w:rsidRPr="00E92B2C" w:rsidRDefault="00E92B2C" w:rsidP="00E92B2C">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RestDB was instrumental in managing our project's database efficiently.</w:t>
      </w:r>
    </w:p>
    <w:p w14:paraId="73BF4631" w14:textId="77777777" w:rsidR="00E92B2C" w:rsidRPr="00E92B2C" w:rsidRDefault="00E92B2C" w:rsidP="00E92B2C">
      <w:pPr>
        <w:numPr>
          <w:ilvl w:val="1"/>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With its user-friendly interface and RESTful API, we easily defined data structures, managed collections, and seamlessly integrated data into our application. This streamlined approach enhanced the project's responsiveness and scalability.</w:t>
      </w:r>
    </w:p>
    <w:p w14:paraId="0BF4AEC7" w14:textId="77777777" w:rsidR="00E92B2C" w:rsidRPr="00E92B2C" w:rsidRDefault="00E92B2C" w:rsidP="00E92B2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2B2C">
        <w:rPr>
          <w:rFonts w:ascii="Segoe UI" w:eastAsia="Times New Roman" w:hAnsi="Segoe UI" w:cs="Segoe UI"/>
          <w:b/>
          <w:bCs/>
          <w:color w:val="1F2328"/>
          <w:kern w:val="0"/>
          <w:sz w:val="36"/>
          <w:szCs w:val="36"/>
          <w14:ligatures w14:val="none"/>
        </w:rPr>
        <w:t>Testing</w:t>
      </w:r>
    </w:p>
    <w:p w14:paraId="44E1CE33" w14:textId="77777777" w:rsidR="00E92B2C" w:rsidRPr="00E92B2C" w:rsidRDefault="00E92B2C" w:rsidP="00E92B2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Screen sizes for both desktop and phone:</w:t>
      </w:r>
    </w:p>
    <w:p w14:paraId="25B0666D" w14:textId="77777777" w:rsidR="00E92B2C" w:rsidRPr="00E92B2C" w:rsidRDefault="00E92B2C" w:rsidP="00E92B2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lastRenderedPageBreak/>
        <w:t>In this section, we will be highlighting the responsiveness of my website, ensuring optimal user experience across various browsers and screen sizes. Our website has been designed and tested to be compatible with both phone-sized screens and traditional computer screens.</w:t>
      </w:r>
    </w:p>
    <w:p w14:paraId="7B562CA6" w14:textId="77777777" w:rsidR="00E92B2C" w:rsidRPr="00E92B2C" w:rsidRDefault="00E92B2C" w:rsidP="00E92B2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Registration Form:</w:t>
      </w:r>
    </w:p>
    <w:p w14:paraId="33FBE054" w14:textId="77777777" w:rsidR="00E92B2C" w:rsidRPr="00E92B2C" w:rsidRDefault="00E92B2C" w:rsidP="00E92B2C">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Visit “Registration” page</w:t>
      </w:r>
    </w:p>
    <w:p w14:paraId="60D9D273" w14:textId="77777777" w:rsidR="00E92B2C" w:rsidRPr="00E92B2C" w:rsidRDefault="00E92B2C" w:rsidP="00E92B2C">
      <w:pPr>
        <w:numPr>
          <w:ilvl w:val="0"/>
          <w:numId w:val="9"/>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Submit empty form - verify error message</w:t>
      </w:r>
    </w:p>
    <w:p w14:paraId="1F6B811D" w14:textId="77777777" w:rsidR="00E92B2C" w:rsidRPr="00E92B2C" w:rsidRDefault="00E92B2C" w:rsidP="00E92B2C">
      <w:pPr>
        <w:numPr>
          <w:ilvl w:val="0"/>
          <w:numId w:val="9"/>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Submit form with valid inputs - verify success message</w:t>
      </w:r>
    </w:p>
    <w:p w14:paraId="7A44E842" w14:textId="77777777" w:rsidR="00E92B2C" w:rsidRPr="00E92B2C" w:rsidRDefault="00E92B2C" w:rsidP="00E92B2C">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Login form:</w:t>
      </w:r>
    </w:p>
    <w:p w14:paraId="408F2B0E" w14:textId="77777777" w:rsidR="00E92B2C" w:rsidRPr="00E92B2C" w:rsidRDefault="00E92B2C" w:rsidP="00E92B2C">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visit “login” page</w:t>
      </w:r>
    </w:p>
    <w:p w14:paraId="4F739452" w14:textId="77777777" w:rsidR="00E92B2C" w:rsidRPr="00E92B2C" w:rsidRDefault="00E92B2C" w:rsidP="00E92B2C">
      <w:pPr>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submit empty form - verify error message</w:t>
      </w:r>
    </w:p>
    <w:p w14:paraId="200DFEA2" w14:textId="77777777" w:rsidR="00E92B2C" w:rsidRPr="00E92B2C" w:rsidRDefault="00E92B2C" w:rsidP="00E92B2C">
      <w:pPr>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submit form with invalid inputs (have not registered) - verify error message</w:t>
      </w:r>
    </w:p>
    <w:p w14:paraId="53EE5575" w14:textId="77777777" w:rsidR="00E92B2C" w:rsidRPr="00E92B2C" w:rsidRDefault="00E92B2C" w:rsidP="00E92B2C">
      <w:pPr>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submit form with valid inputs - verify success message</w:t>
      </w:r>
    </w:p>
    <w:p w14:paraId="795143B7" w14:textId="77777777" w:rsidR="00E92B2C" w:rsidRPr="00E92B2C" w:rsidRDefault="00E92B2C" w:rsidP="00E92B2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2B2C">
        <w:rPr>
          <w:rFonts w:ascii="Segoe UI" w:eastAsia="Times New Roman" w:hAnsi="Segoe UI" w:cs="Segoe UI"/>
          <w:b/>
          <w:bCs/>
          <w:color w:val="1F2328"/>
          <w:kern w:val="0"/>
          <w:sz w:val="36"/>
          <w:szCs w:val="36"/>
          <w14:ligatures w14:val="none"/>
        </w:rPr>
        <w:t>Credits</w:t>
      </w:r>
    </w:p>
    <w:p w14:paraId="3D9FB7FF" w14:textId="77777777" w:rsidR="00E92B2C" w:rsidRPr="00E92B2C" w:rsidRDefault="00E92B2C" w:rsidP="00E92B2C">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Media</w:t>
      </w:r>
    </w:p>
    <w:p w14:paraId="3362767F" w14:textId="77777777" w:rsidR="00E92B2C" w:rsidRPr="00E92B2C" w:rsidRDefault="00E92B2C" w:rsidP="00E92B2C">
      <w:pPr>
        <w:numPr>
          <w:ilvl w:val="0"/>
          <w:numId w:val="12"/>
        </w:num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Toner</w:t>
      </w:r>
    </w:p>
    <w:p w14:paraId="6368BD34" w14:textId="77777777" w:rsidR="00E92B2C" w:rsidRPr="00E92B2C" w:rsidRDefault="00E92B2C" w:rsidP="00E92B2C">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1 is taken from </w:t>
      </w:r>
      <w:hyperlink r:id="rId10" w:history="1">
        <w:r w:rsidRPr="00E92B2C">
          <w:rPr>
            <w:rFonts w:ascii="Segoe UI" w:eastAsia="Times New Roman" w:hAnsi="Segoe UI" w:cs="Segoe UI"/>
            <w:color w:val="0000FF"/>
            <w:kern w:val="0"/>
            <w:u w:val="single"/>
            <w14:ligatures w14:val="none"/>
          </w:rPr>
          <w:t>Pinterest</w:t>
        </w:r>
      </w:hyperlink>
    </w:p>
    <w:p w14:paraId="442F5047"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2 is taken from </w:t>
      </w:r>
      <w:hyperlink r:id="rId11" w:history="1">
        <w:r w:rsidRPr="00E92B2C">
          <w:rPr>
            <w:rFonts w:ascii="Segoe UI" w:eastAsia="Times New Roman" w:hAnsi="Segoe UI" w:cs="Segoe UI"/>
            <w:color w:val="0000FF"/>
            <w:kern w:val="0"/>
            <w:u w:val="single"/>
            <w14:ligatures w14:val="none"/>
          </w:rPr>
          <w:t>Pinterest</w:t>
        </w:r>
      </w:hyperlink>
    </w:p>
    <w:p w14:paraId="66278C35"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3 is taken from </w:t>
      </w:r>
      <w:hyperlink r:id="rId12" w:history="1">
        <w:r w:rsidRPr="00E92B2C">
          <w:rPr>
            <w:rFonts w:ascii="Segoe UI" w:eastAsia="Times New Roman" w:hAnsi="Segoe UI" w:cs="Segoe UI"/>
            <w:color w:val="0000FF"/>
            <w:kern w:val="0"/>
            <w:u w:val="single"/>
            <w14:ligatures w14:val="none"/>
          </w:rPr>
          <w:t>Pinterest</w:t>
        </w:r>
      </w:hyperlink>
    </w:p>
    <w:p w14:paraId="163AB3FC"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4 is taken from </w:t>
      </w:r>
      <w:hyperlink r:id="rId13" w:history="1">
        <w:r w:rsidRPr="00E92B2C">
          <w:rPr>
            <w:rFonts w:ascii="Segoe UI" w:eastAsia="Times New Roman" w:hAnsi="Segoe UI" w:cs="Segoe UI"/>
            <w:color w:val="0000FF"/>
            <w:kern w:val="0"/>
            <w:u w:val="single"/>
            <w14:ligatures w14:val="none"/>
          </w:rPr>
          <w:t>Pinterest</w:t>
        </w:r>
      </w:hyperlink>
    </w:p>
    <w:p w14:paraId="65177F25"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5 is taken from </w:t>
      </w:r>
      <w:hyperlink r:id="rId14" w:history="1">
        <w:r w:rsidRPr="00E92B2C">
          <w:rPr>
            <w:rFonts w:ascii="Segoe UI" w:eastAsia="Times New Roman" w:hAnsi="Segoe UI" w:cs="Segoe UI"/>
            <w:color w:val="0000FF"/>
            <w:kern w:val="0"/>
            <w:u w:val="single"/>
            <w14:ligatures w14:val="none"/>
          </w:rPr>
          <w:t>Pinterest</w:t>
        </w:r>
      </w:hyperlink>
    </w:p>
    <w:p w14:paraId="51759BE9"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6 is taken from </w:t>
      </w:r>
      <w:hyperlink r:id="rId15" w:history="1">
        <w:r w:rsidRPr="00E92B2C">
          <w:rPr>
            <w:rFonts w:ascii="Segoe UI" w:eastAsia="Times New Roman" w:hAnsi="Segoe UI" w:cs="Segoe UI"/>
            <w:color w:val="0000FF"/>
            <w:kern w:val="0"/>
            <w:u w:val="single"/>
            <w14:ligatures w14:val="none"/>
          </w:rPr>
          <w:t>Pinterest</w:t>
        </w:r>
      </w:hyperlink>
    </w:p>
    <w:p w14:paraId="27EB21F2"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7 is taken from </w:t>
      </w:r>
      <w:hyperlink r:id="rId16" w:history="1">
        <w:r w:rsidRPr="00E92B2C">
          <w:rPr>
            <w:rFonts w:ascii="Segoe UI" w:eastAsia="Times New Roman" w:hAnsi="Segoe UI" w:cs="Segoe UI"/>
            <w:color w:val="0000FF"/>
            <w:kern w:val="0"/>
            <w:u w:val="single"/>
            <w14:ligatures w14:val="none"/>
          </w:rPr>
          <w:t>Pinterest</w:t>
        </w:r>
      </w:hyperlink>
    </w:p>
    <w:p w14:paraId="028214C3"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8 is taken from </w:t>
      </w:r>
      <w:hyperlink r:id="rId17" w:history="1">
        <w:r w:rsidRPr="00E92B2C">
          <w:rPr>
            <w:rFonts w:ascii="Segoe UI" w:eastAsia="Times New Roman" w:hAnsi="Segoe UI" w:cs="Segoe UI"/>
            <w:color w:val="0000FF"/>
            <w:kern w:val="0"/>
            <w:u w:val="single"/>
            <w14:ligatures w14:val="none"/>
          </w:rPr>
          <w:t>Pinterest</w:t>
        </w:r>
      </w:hyperlink>
    </w:p>
    <w:p w14:paraId="53633A21"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9 is taken from </w:t>
      </w:r>
      <w:hyperlink r:id="rId18" w:history="1">
        <w:r w:rsidRPr="00E92B2C">
          <w:rPr>
            <w:rFonts w:ascii="Segoe UI" w:eastAsia="Times New Roman" w:hAnsi="Segoe UI" w:cs="Segoe UI"/>
            <w:color w:val="0000FF"/>
            <w:kern w:val="0"/>
            <w:u w:val="single"/>
            <w14:ligatures w14:val="none"/>
          </w:rPr>
          <w:t>Pinterest</w:t>
        </w:r>
      </w:hyperlink>
    </w:p>
    <w:p w14:paraId="20B9F429"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10 is taken from </w:t>
      </w:r>
      <w:hyperlink r:id="rId19" w:history="1">
        <w:r w:rsidRPr="00E92B2C">
          <w:rPr>
            <w:rFonts w:ascii="Segoe UI" w:eastAsia="Times New Roman" w:hAnsi="Segoe UI" w:cs="Segoe UI"/>
            <w:color w:val="0000FF"/>
            <w:kern w:val="0"/>
            <w:u w:val="single"/>
            <w14:ligatures w14:val="none"/>
          </w:rPr>
          <w:t>Pinterest</w:t>
        </w:r>
      </w:hyperlink>
    </w:p>
    <w:p w14:paraId="18D89027" w14:textId="77777777" w:rsidR="00E92B2C" w:rsidRPr="00E92B2C" w:rsidRDefault="00E92B2C" w:rsidP="00E92B2C">
      <w:pPr>
        <w:numPr>
          <w:ilvl w:val="0"/>
          <w:numId w:val="12"/>
        </w:num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Serum</w:t>
      </w:r>
    </w:p>
    <w:p w14:paraId="471EF80B" w14:textId="77777777" w:rsidR="00E92B2C" w:rsidRPr="00E92B2C" w:rsidRDefault="00E92B2C" w:rsidP="00E92B2C">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1 is taken from </w:t>
      </w:r>
      <w:hyperlink r:id="rId20" w:history="1">
        <w:r w:rsidRPr="00E92B2C">
          <w:rPr>
            <w:rFonts w:ascii="Segoe UI" w:eastAsia="Times New Roman" w:hAnsi="Segoe UI" w:cs="Segoe UI"/>
            <w:color w:val="0000FF"/>
            <w:kern w:val="0"/>
            <w:u w:val="single"/>
            <w14:ligatures w14:val="none"/>
          </w:rPr>
          <w:t>Pinterest</w:t>
        </w:r>
      </w:hyperlink>
    </w:p>
    <w:p w14:paraId="0A1E899A"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2 is taken from </w:t>
      </w:r>
      <w:hyperlink r:id="rId21" w:history="1">
        <w:r w:rsidRPr="00E92B2C">
          <w:rPr>
            <w:rFonts w:ascii="Segoe UI" w:eastAsia="Times New Roman" w:hAnsi="Segoe UI" w:cs="Segoe UI"/>
            <w:color w:val="0000FF"/>
            <w:kern w:val="0"/>
            <w:u w:val="single"/>
            <w14:ligatures w14:val="none"/>
          </w:rPr>
          <w:t>Pinterest</w:t>
        </w:r>
      </w:hyperlink>
    </w:p>
    <w:p w14:paraId="509196FC"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lastRenderedPageBreak/>
        <w:t>Product 3 is taken from </w:t>
      </w:r>
      <w:hyperlink r:id="rId22" w:history="1">
        <w:r w:rsidRPr="00E92B2C">
          <w:rPr>
            <w:rFonts w:ascii="Segoe UI" w:eastAsia="Times New Roman" w:hAnsi="Segoe UI" w:cs="Segoe UI"/>
            <w:color w:val="0000FF"/>
            <w:kern w:val="0"/>
            <w:u w:val="single"/>
            <w14:ligatures w14:val="none"/>
          </w:rPr>
          <w:t>Pinterest</w:t>
        </w:r>
      </w:hyperlink>
    </w:p>
    <w:p w14:paraId="7C5A2AAB"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4 is taken from </w:t>
      </w:r>
      <w:hyperlink r:id="rId23" w:history="1">
        <w:r w:rsidRPr="00E92B2C">
          <w:rPr>
            <w:rFonts w:ascii="Segoe UI" w:eastAsia="Times New Roman" w:hAnsi="Segoe UI" w:cs="Segoe UI"/>
            <w:color w:val="0000FF"/>
            <w:kern w:val="0"/>
            <w:u w:val="single"/>
            <w14:ligatures w14:val="none"/>
          </w:rPr>
          <w:t>Pinterest</w:t>
        </w:r>
      </w:hyperlink>
    </w:p>
    <w:p w14:paraId="2A23DC42"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5 is taken from </w:t>
      </w:r>
      <w:hyperlink r:id="rId24" w:history="1">
        <w:r w:rsidRPr="00E92B2C">
          <w:rPr>
            <w:rFonts w:ascii="Segoe UI" w:eastAsia="Times New Roman" w:hAnsi="Segoe UI" w:cs="Segoe UI"/>
            <w:color w:val="0000FF"/>
            <w:kern w:val="0"/>
            <w:u w:val="single"/>
            <w14:ligatures w14:val="none"/>
          </w:rPr>
          <w:t>Pinterest</w:t>
        </w:r>
      </w:hyperlink>
    </w:p>
    <w:p w14:paraId="3CC58673"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6 is taken from </w:t>
      </w:r>
      <w:hyperlink r:id="rId25" w:history="1">
        <w:r w:rsidRPr="00E92B2C">
          <w:rPr>
            <w:rFonts w:ascii="Segoe UI" w:eastAsia="Times New Roman" w:hAnsi="Segoe UI" w:cs="Segoe UI"/>
            <w:color w:val="0000FF"/>
            <w:kern w:val="0"/>
            <w:u w:val="single"/>
            <w14:ligatures w14:val="none"/>
          </w:rPr>
          <w:t>Pinterest</w:t>
        </w:r>
      </w:hyperlink>
    </w:p>
    <w:p w14:paraId="00C3C5A5" w14:textId="77777777" w:rsidR="00E92B2C" w:rsidRPr="00E92B2C" w:rsidRDefault="00E92B2C" w:rsidP="00E92B2C">
      <w:pPr>
        <w:numPr>
          <w:ilvl w:val="0"/>
          <w:numId w:val="12"/>
        </w:num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Moisturiser</w:t>
      </w:r>
    </w:p>
    <w:p w14:paraId="7181F293" w14:textId="77777777" w:rsidR="00E92B2C" w:rsidRPr="00E92B2C" w:rsidRDefault="00E92B2C" w:rsidP="00E92B2C">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1 is taken from </w:t>
      </w:r>
      <w:hyperlink r:id="rId26" w:history="1">
        <w:r w:rsidRPr="00E92B2C">
          <w:rPr>
            <w:rFonts w:ascii="Segoe UI" w:eastAsia="Times New Roman" w:hAnsi="Segoe UI" w:cs="Segoe UI"/>
            <w:color w:val="0000FF"/>
            <w:kern w:val="0"/>
            <w:u w:val="single"/>
            <w14:ligatures w14:val="none"/>
          </w:rPr>
          <w:t>Pinterest</w:t>
        </w:r>
      </w:hyperlink>
    </w:p>
    <w:p w14:paraId="2143F4FB"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2 is taken from </w:t>
      </w:r>
      <w:hyperlink r:id="rId27" w:history="1">
        <w:r w:rsidRPr="00E92B2C">
          <w:rPr>
            <w:rFonts w:ascii="Segoe UI" w:eastAsia="Times New Roman" w:hAnsi="Segoe UI" w:cs="Segoe UI"/>
            <w:color w:val="0000FF"/>
            <w:kern w:val="0"/>
            <w:u w:val="single"/>
            <w14:ligatures w14:val="none"/>
          </w:rPr>
          <w:t>Pinterest</w:t>
        </w:r>
      </w:hyperlink>
    </w:p>
    <w:p w14:paraId="4719FEB3"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3 is taken from </w:t>
      </w:r>
      <w:hyperlink r:id="rId28" w:history="1">
        <w:r w:rsidRPr="00E92B2C">
          <w:rPr>
            <w:rFonts w:ascii="Segoe UI" w:eastAsia="Times New Roman" w:hAnsi="Segoe UI" w:cs="Segoe UI"/>
            <w:color w:val="0000FF"/>
            <w:kern w:val="0"/>
            <w:u w:val="single"/>
            <w14:ligatures w14:val="none"/>
          </w:rPr>
          <w:t>Pinterest</w:t>
        </w:r>
      </w:hyperlink>
    </w:p>
    <w:p w14:paraId="4B4CF7BD" w14:textId="77777777" w:rsidR="00E92B2C" w:rsidRPr="00E92B2C" w:rsidRDefault="00E92B2C" w:rsidP="00E92B2C">
      <w:pPr>
        <w:numPr>
          <w:ilvl w:val="0"/>
          <w:numId w:val="12"/>
        </w:num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Cleanser</w:t>
      </w:r>
    </w:p>
    <w:p w14:paraId="62C8D7EA" w14:textId="77777777" w:rsidR="00E92B2C" w:rsidRPr="00E92B2C" w:rsidRDefault="00E92B2C" w:rsidP="00E92B2C">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1 is taken from </w:t>
      </w:r>
      <w:hyperlink r:id="rId29" w:history="1">
        <w:r w:rsidRPr="00E92B2C">
          <w:rPr>
            <w:rFonts w:ascii="Segoe UI" w:eastAsia="Times New Roman" w:hAnsi="Segoe UI" w:cs="Segoe UI"/>
            <w:color w:val="0000FF"/>
            <w:kern w:val="0"/>
            <w:u w:val="single"/>
            <w14:ligatures w14:val="none"/>
          </w:rPr>
          <w:t>Pinterest</w:t>
        </w:r>
      </w:hyperlink>
    </w:p>
    <w:p w14:paraId="4E100612"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2 is taken from </w:t>
      </w:r>
      <w:hyperlink r:id="rId30" w:history="1">
        <w:r w:rsidRPr="00E92B2C">
          <w:rPr>
            <w:rFonts w:ascii="Segoe UI" w:eastAsia="Times New Roman" w:hAnsi="Segoe UI" w:cs="Segoe UI"/>
            <w:color w:val="0000FF"/>
            <w:kern w:val="0"/>
            <w:u w:val="single"/>
            <w14:ligatures w14:val="none"/>
          </w:rPr>
          <w:t>Pinterest</w:t>
        </w:r>
      </w:hyperlink>
    </w:p>
    <w:p w14:paraId="57C5C71D"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3 is taken from </w:t>
      </w:r>
      <w:hyperlink r:id="rId31" w:history="1">
        <w:r w:rsidRPr="00E92B2C">
          <w:rPr>
            <w:rFonts w:ascii="Segoe UI" w:eastAsia="Times New Roman" w:hAnsi="Segoe UI" w:cs="Segoe UI"/>
            <w:color w:val="0000FF"/>
            <w:kern w:val="0"/>
            <w:u w:val="single"/>
            <w14:ligatures w14:val="none"/>
          </w:rPr>
          <w:t>Pinterest</w:t>
        </w:r>
      </w:hyperlink>
    </w:p>
    <w:p w14:paraId="597496EC"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4 is taken from </w:t>
      </w:r>
      <w:hyperlink r:id="rId32" w:history="1">
        <w:r w:rsidRPr="00E92B2C">
          <w:rPr>
            <w:rFonts w:ascii="Segoe UI" w:eastAsia="Times New Roman" w:hAnsi="Segoe UI" w:cs="Segoe UI"/>
            <w:color w:val="0000FF"/>
            <w:kern w:val="0"/>
            <w:u w:val="single"/>
            <w14:ligatures w14:val="none"/>
          </w:rPr>
          <w:t>Pinterest</w:t>
        </w:r>
      </w:hyperlink>
    </w:p>
    <w:p w14:paraId="68CED172"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5 is taken from </w:t>
      </w:r>
      <w:hyperlink r:id="rId33" w:history="1">
        <w:r w:rsidRPr="00E92B2C">
          <w:rPr>
            <w:rFonts w:ascii="Segoe UI" w:eastAsia="Times New Roman" w:hAnsi="Segoe UI" w:cs="Segoe UI"/>
            <w:color w:val="0000FF"/>
            <w:kern w:val="0"/>
            <w:u w:val="single"/>
            <w14:ligatures w14:val="none"/>
          </w:rPr>
          <w:t>Pinterest</w:t>
        </w:r>
      </w:hyperlink>
    </w:p>
    <w:p w14:paraId="6145E9F7"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6 is taken from </w:t>
      </w:r>
      <w:hyperlink r:id="rId34" w:history="1">
        <w:r w:rsidRPr="00E92B2C">
          <w:rPr>
            <w:rFonts w:ascii="Segoe UI" w:eastAsia="Times New Roman" w:hAnsi="Segoe UI" w:cs="Segoe UI"/>
            <w:color w:val="0000FF"/>
            <w:kern w:val="0"/>
            <w:u w:val="single"/>
            <w14:ligatures w14:val="none"/>
          </w:rPr>
          <w:t>Pinterest</w:t>
        </w:r>
      </w:hyperlink>
    </w:p>
    <w:p w14:paraId="522D839E"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7 is taken from </w:t>
      </w:r>
      <w:hyperlink r:id="rId35" w:history="1">
        <w:r w:rsidRPr="00E92B2C">
          <w:rPr>
            <w:rFonts w:ascii="Segoe UI" w:eastAsia="Times New Roman" w:hAnsi="Segoe UI" w:cs="Segoe UI"/>
            <w:color w:val="0000FF"/>
            <w:kern w:val="0"/>
            <w:u w:val="single"/>
            <w14:ligatures w14:val="none"/>
          </w:rPr>
          <w:t>Pinterest</w:t>
        </w:r>
      </w:hyperlink>
    </w:p>
    <w:p w14:paraId="371F2AE7" w14:textId="77777777" w:rsidR="00E92B2C" w:rsidRPr="00E92B2C" w:rsidRDefault="00E92B2C" w:rsidP="00E92B2C">
      <w:pPr>
        <w:numPr>
          <w:ilvl w:val="0"/>
          <w:numId w:val="12"/>
        </w:num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Sunscreen</w:t>
      </w:r>
    </w:p>
    <w:p w14:paraId="41BDA5FA" w14:textId="77777777" w:rsidR="00E92B2C" w:rsidRPr="00E92B2C" w:rsidRDefault="00E92B2C" w:rsidP="00E92B2C">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1 is taken from </w:t>
      </w:r>
      <w:hyperlink r:id="rId36" w:history="1">
        <w:r w:rsidRPr="00E92B2C">
          <w:rPr>
            <w:rFonts w:ascii="Segoe UI" w:eastAsia="Times New Roman" w:hAnsi="Segoe UI" w:cs="Segoe UI"/>
            <w:color w:val="0000FF"/>
            <w:kern w:val="0"/>
            <w:u w:val="single"/>
            <w14:ligatures w14:val="none"/>
          </w:rPr>
          <w:t>Pinterest</w:t>
        </w:r>
      </w:hyperlink>
    </w:p>
    <w:p w14:paraId="23953B4B" w14:textId="77777777" w:rsidR="00E92B2C" w:rsidRPr="00E92B2C" w:rsidRDefault="00E92B2C" w:rsidP="00E92B2C">
      <w:pPr>
        <w:numPr>
          <w:ilvl w:val="1"/>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Product 2 is taken from </w:t>
      </w:r>
      <w:hyperlink r:id="rId37" w:history="1">
        <w:r w:rsidRPr="00E92B2C">
          <w:rPr>
            <w:rFonts w:ascii="Segoe UI" w:eastAsia="Times New Roman" w:hAnsi="Segoe UI" w:cs="Segoe UI"/>
            <w:color w:val="0000FF"/>
            <w:kern w:val="0"/>
            <w:u w:val="single"/>
            <w14:ligatures w14:val="none"/>
          </w:rPr>
          <w:t>Pinterest</w:t>
        </w:r>
      </w:hyperlink>
    </w:p>
    <w:p w14:paraId="2F106D0F" w14:textId="77777777" w:rsidR="00E92B2C" w:rsidRPr="00E92B2C" w:rsidRDefault="00E92B2C" w:rsidP="00E92B2C">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92B2C">
        <w:rPr>
          <w:rFonts w:ascii="Segoe UI" w:eastAsia="Times New Roman" w:hAnsi="Segoe UI" w:cs="Segoe UI"/>
          <w:b/>
          <w:bCs/>
          <w:color w:val="1F2328"/>
          <w:kern w:val="0"/>
          <w:sz w:val="30"/>
          <w:szCs w:val="30"/>
          <w14:ligatures w14:val="none"/>
        </w:rPr>
        <w:t>Acknowledgements</w:t>
      </w:r>
    </w:p>
    <w:p w14:paraId="2434B6DC" w14:textId="77777777" w:rsidR="00E92B2C" w:rsidRPr="00E92B2C" w:rsidRDefault="00E92B2C" w:rsidP="00E92B2C">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We drew inspiration from </w:t>
      </w:r>
      <w:hyperlink r:id="rId38" w:history="1">
        <w:r w:rsidRPr="00E92B2C">
          <w:rPr>
            <w:rFonts w:ascii="Segoe UI" w:eastAsia="Times New Roman" w:hAnsi="Segoe UI" w:cs="Segoe UI"/>
            <w:color w:val="0000FF"/>
            <w:kern w:val="0"/>
            <w:u w:val="single"/>
            <w14:ligatures w14:val="none"/>
          </w:rPr>
          <w:t>99designs</w:t>
        </w:r>
      </w:hyperlink>
      <w:r w:rsidRPr="00E92B2C">
        <w:rPr>
          <w:rFonts w:ascii="Segoe UI" w:eastAsia="Times New Roman" w:hAnsi="Segoe UI" w:cs="Segoe UI"/>
          <w:color w:val="1F2328"/>
          <w:kern w:val="0"/>
          <w14:ligatures w14:val="none"/>
        </w:rPr>
        <w:t> for the Home page of our website.</w:t>
      </w:r>
    </w:p>
    <w:p w14:paraId="1557EAAB" w14:textId="77777777" w:rsidR="00E92B2C" w:rsidRPr="00E92B2C" w:rsidRDefault="00E92B2C" w:rsidP="00E92B2C">
      <w:pPr>
        <w:numPr>
          <w:ilvl w:val="0"/>
          <w:numId w:val="13"/>
        </w:numPr>
        <w:shd w:val="clear" w:color="auto" w:fill="FFFFFF"/>
        <w:spacing w:before="60" w:after="100" w:afterAutospacing="1"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We received inspiration from </w:t>
      </w:r>
      <w:hyperlink r:id="rId39" w:history="1">
        <w:r w:rsidRPr="00E92B2C">
          <w:rPr>
            <w:rFonts w:ascii="Segoe UI" w:eastAsia="Times New Roman" w:hAnsi="Segoe UI" w:cs="Segoe UI"/>
            <w:color w:val="0000FF"/>
            <w:kern w:val="0"/>
            <w:u w:val="single"/>
            <w14:ligatures w14:val="none"/>
          </w:rPr>
          <w:t>Sephora's website</w:t>
        </w:r>
      </w:hyperlink>
      <w:r w:rsidRPr="00E92B2C">
        <w:rPr>
          <w:rFonts w:ascii="Segoe UI" w:eastAsia="Times New Roman" w:hAnsi="Segoe UI" w:cs="Segoe UI"/>
          <w:color w:val="1F2328"/>
          <w:kern w:val="0"/>
          <w14:ligatures w14:val="none"/>
        </w:rPr>
        <w:t> for the presentation of product names in the Skincare and Brands navigation boxes.</w:t>
      </w:r>
    </w:p>
    <w:p w14:paraId="68D2664E" w14:textId="77777777" w:rsidR="00E92B2C" w:rsidRPr="00E92B2C" w:rsidRDefault="00E92B2C" w:rsidP="00E92B2C">
      <w:pPr>
        <w:shd w:val="clear" w:color="auto" w:fill="FFFFFF"/>
        <w:spacing w:after="0" w:line="240" w:lineRule="auto"/>
        <w:rPr>
          <w:rFonts w:ascii="Segoe UI" w:eastAsia="Times New Roman" w:hAnsi="Segoe UI" w:cs="Segoe UI"/>
          <w:color w:val="1F2328"/>
          <w:kern w:val="0"/>
          <w14:ligatures w14:val="none"/>
        </w:rPr>
      </w:pPr>
      <w:r w:rsidRPr="00E92B2C">
        <w:rPr>
          <w:rFonts w:ascii="Segoe UI" w:eastAsia="Times New Roman" w:hAnsi="Segoe UI" w:cs="Segoe UI"/>
          <w:color w:val="1F2328"/>
          <w:kern w:val="0"/>
          <w14:ligatures w14:val="none"/>
        </w:rPr>
        <w:t>The project draws inspiration from a commitment to creativity, intuition, and a desire to transform the skincare experience. We want to improve and add on game features to create a more rewarding and fun shopping experience for skincare enthusiasts.</w:t>
      </w:r>
    </w:p>
    <w:p w14:paraId="1176BAEF" w14:textId="77777777" w:rsidR="007347EB" w:rsidRPr="007347EB" w:rsidRDefault="007347EB">
      <w:pPr>
        <w:rPr>
          <w:rFonts w:ascii="Calibri" w:hAnsi="Calibri" w:cs="Calibri"/>
          <w:sz w:val="22"/>
          <w:szCs w:val="22"/>
        </w:rPr>
      </w:pPr>
    </w:p>
    <w:sectPr w:rsidR="007347EB" w:rsidRPr="00734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605"/>
    <w:multiLevelType w:val="multilevel"/>
    <w:tmpl w:val="DB1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C40EE"/>
    <w:multiLevelType w:val="multilevel"/>
    <w:tmpl w:val="491043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05092"/>
    <w:multiLevelType w:val="multilevel"/>
    <w:tmpl w:val="78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D2D6C"/>
    <w:multiLevelType w:val="multilevel"/>
    <w:tmpl w:val="773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82E89"/>
    <w:multiLevelType w:val="multilevel"/>
    <w:tmpl w:val="F35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46A6F"/>
    <w:multiLevelType w:val="multilevel"/>
    <w:tmpl w:val="FA3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57563"/>
    <w:multiLevelType w:val="multilevel"/>
    <w:tmpl w:val="345E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D7C45"/>
    <w:multiLevelType w:val="multilevel"/>
    <w:tmpl w:val="54EA1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E2BC7"/>
    <w:multiLevelType w:val="multilevel"/>
    <w:tmpl w:val="502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100AD"/>
    <w:multiLevelType w:val="multilevel"/>
    <w:tmpl w:val="147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356C2"/>
    <w:multiLevelType w:val="multilevel"/>
    <w:tmpl w:val="3F1A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F3197"/>
    <w:multiLevelType w:val="multilevel"/>
    <w:tmpl w:val="3212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669E4"/>
    <w:multiLevelType w:val="multilevel"/>
    <w:tmpl w:val="17E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543071">
    <w:abstractNumId w:val="4"/>
  </w:num>
  <w:num w:numId="2" w16cid:durableId="238486103">
    <w:abstractNumId w:val="5"/>
  </w:num>
  <w:num w:numId="3" w16cid:durableId="1295063241">
    <w:abstractNumId w:val="9"/>
  </w:num>
  <w:num w:numId="4" w16cid:durableId="2120760056">
    <w:abstractNumId w:val="0"/>
  </w:num>
  <w:num w:numId="5" w16cid:durableId="564337556">
    <w:abstractNumId w:val="11"/>
  </w:num>
  <w:num w:numId="6" w16cid:durableId="375471877">
    <w:abstractNumId w:val="3"/>
  </w:num>
  <w:num w:numId="7" w16cid:durableId="1327246959">
    <w:abstractNumId w:val="8"/>
  </w:num>
  <w:num w:numId="8" w16cid:durableId="2113237425">
    <w:abstractNumId w:val="1"/>
  </w:num>
  <w:num w:numId="9" w16cid:durableId="207232234">
    <w:abstractNumId w:val="10"/>
  </w:num>
  <w:num w:numId="10" w16cid:durableId="534077145">
    <w:abstractNumId w:val="7"/>
  </w:num>
  <w:num w:numId="11" w16cid:durableId="1289431861">
    <w:abstractNumId w:val="12"/>
  </w:num>
  <w:num w:numId="12" w16cid:durableId="875776502">
    <w:abstractNumId w:val="6"/>
  </w:num>
  <w:num w:numId="13" w16cid:durableId="14643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DB"/>
    <w:rsid w:val="00361144"/>
    <w:rsid w:val="005D180E"/>
    <w:rsid w:val="007347EB"/>
    <w:rsid w:val="008726DB"/>
    <w:rsid w:val="009F1646"/>
    <w:rsid w:val="00CF2315"/>
    <w:rsid w:val="00E92B2C"/>
    <w:rsid w:val="00EE5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AC1C"/>
  <w15:chartTrackingRefBased/>
  <w15:docId w15:val="{0B3C2210-44FE-49E7-81E3-A38BA160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DB"/>
    <w:rPr>
      <w:rFonts w:eastAsiaTheme="majorEastAsia" w:cstheme="majorBidi"/>
      <w:color w:val="272727" w:themeColor="text1" w:themeTint="D8"/>
    </w:rPr>
  </w:style>
  <w:style w:type="paragraph" w:styleId="Title">
    <w:name w:val="Title"/>
    <w:basedOn w:val="Normal"/>
    <w:next w:val="Normal"/>
    <w:link w:val="TitleChar"/>
    <w:uiPriority w:val="10"/>
    <w:qFormat/>
    <w:rsid w:val="00872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DB"/>
    <w:pPr>
      <w:spacing w:before="160"/>
      <w:jc w:val="center"/>
    </w:pPr>
    <w:rPr>
      <w:i/>
      <w:iCs/>
      <w:color w:val="404040" w:themeColor="text1" w:themeTint="BF"/>
    </w:rPr>
  </w:style>
  <w:style w:type="character" w:customStyle="1" w:styleId="QuoteChar">
    <w:name w:val="Quote Char"/>
    <w:basedOn w:val="DefaultParagraphFont"/>
    <w:link w:val="Quote"/>
    <w:uiPriority w:val="29"/>
    <w:rsid w:val="008726DB"/>
    <w:rPr>
      <w:i/>
      <w:iCs/>
      <w:color w:val="404040" w:themeColor="text1" w:themeTint="BF"/>
    </w:rPr>
  </w:style>
  <w:style w:type="paragraph" w:styleId="ListParagraph">
    <w:name w:val="List Paragraph"/>
    <w:basedOn w:val="Normal"/>
    <w:uiPriority w:val="34"/>
    <w:qFormat/>
    <w:rsid w:val="008726DB"/>
    <w:pPr>
      <w:ind w:left="720"/>
      <w:contextualSpacing/>
    </w:pPr>
  </w:style>
  <w:style w:type="character" w:styleId="IntenseEmphasis">
    <w:name w:val="Intense Emphasis"/>
    <w:basedOn w:val="DefaultParagraphFont"/>
    <w:uiPriority w:val="21"/>
    <w:qFormat/>
    <w:rsid w:val="008726DB"/>
    <w:rPr>
      <w:i/>
      <w:iCs/>
      <w:color w:val="0F4761" w:themeColor="accent1" w:themeShade="BF"/>
    </w:rPr>
  </w:style>
  <w:style w:type="paragraph" w:styleId="IntenseQuote">
    <w:name w:val="Intense Quote"/>
    <w:basedOn w:val="Normal"/>
    <w:next w:val="Normal"/>
    <w:link w:val="IntenseQuoteChar"/>
    <w:uiPriority w:val="30"/>
    <w:qFormat/>
    <w:rsid w:val="00872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6DB"/>
    <w:rPr>
      <w:i/>
      <w:iCs/>
      <w:color w:val="0F4761" w:themeColor="accent1" w:themeShade="BF"/>
    </w:rPr>
  </w:style>
  <w:style w:type="character" w:styleId="IntenseReference">
    <w:name w:val="Intense Reference"/>
    <w:basedOn w:val="DefaultParagraphFont"/>
    <w:uiPriority w:val="32"/>
    <w:qFormat/>
    <w:rsid w:val="008726DB"/>
    <w:rPr>
      <w:b/>
      <w:bCs/>
      <w:smallCaps/>
      <w:color w:val="0F4761" w:themeColor="accent1" w:themeShade="BF"/>
      <w:spacing w:val="5"/>
    </w:rPr>
  </w:style>
  <w:style w:type="paragraph" w:styleId="NormalWeb">
    <w:name w:val="Normal (Web)"/>
    <w:basedOn w:val="Normal"/>
    <w:uiPriority w:val="99"/>
    <w:semiHidden/>
    <w:unhideWhenUsed/>
    <w:rsid w:val="00EE56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92B2C"/>
    <w:rPr>
      <w:color w:val="0000FF"/>
      <w:u w:val="single"/>
    </w:rPr>
  </w:style>
  <w:style w:type="character" w:styleId="Strong">
    <w:name w:val="Strong"/>
    <w:basedOn w:val="DefaultParagraphFont"/>
    <w:uiPriority w:val="22"/>
    <w:qFormat/>
    <w:rsid w:val="00E92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044">
      <w:bodyDiv w:val="1"/>
      <w:marLeft w:val="0"/>
      <w:marRight w:val="0"/>
      <w:marTop w:val="0"/>
      <w:marBottom w:val="0"/>
      <w:divBdr>
        <w:top w:val="none" w:sz="0" w:space="0" w:color="auto"/>
        <w:left w:val="none" w:sz="0" w:space="0" w:color="auto"/>
        <w:bottom w:val="none" w:sz="0" w:space="0" w:color="auto"/>
        <w:right w:val="none" w:sz="0" w:space="0" w:color="auto"/>
      </w:divBdr>
    </w:div>
    <w:div w:id="294262364">
      <w:bodyDiv w:val="1"/>
      <w:marLeft w:val="0"/>
      <w:marRight w:val="0"/>
      <w:marTop w:val="0"/>
      <w:marBottom w:val="0"/>
      <w:divBdr>
        <w:top w:val="none" w:sz="0" w:space="0" w:color="auto"/>
        <w:left w:val="none" w:sz="0" w:space="0" w:color="auto"/>
        <w:bottom w:val="none" w:sz="0" w:space="0" w:color="auto"/>
        <w:right w:val="none" w:sz="0" w:space="0" w:color="auto"/>
      </w:divBdr>
    </w:div>
    <w:div w:id="786392112">
      <w:bodyDiv w:val="1"/>
      <w:marLeft w:val="0"/>
      <w:marRight w:val="0"/>
      <w:marTop w:val="0"/>
      <w:marBottom w:val="0"/>
      <w:divBdr>
        <w:top w:val="none" w:sz="0" w:space="0" w:color="auto"/>
        <w:left w:val="none" w:sz="0" w:space="0" w:color="auto"/>
        <w:bottom w:val="none" w:sz="0" w:space="0" w:color="auto"/>
        <w:right w:val="none" w:sz="0" w:space="0" w:color="auto"/>
      </w:divBdr>
    </w:div>
    <w:div w:id="18582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n.it/D2FaSlIgY" TargetMode="External"/><Relationship Id="rId18" Type="http://schemas.openxmlformats.org/officeDocument/2006/relationships/hyperlink" Target="https://pin.it/4gRUOZ65o" TargetMode="External"/><Relationship Id="rId26" Type="http://schemas.openxmlformats.org/officeDocument/2006/relationships/hyperlink" Target="https://pin.it/5vFeAScVo" TargetMode="External"/><Relationship Id="rId39" Type="http://schemas.openxmlformats.org/officeDocument/2006/relationships/hyperlink" Target="https://www.sephora.sg/" TargetMode="External"/><Relationship Id="rId21" Type="http://schemas.openxmlformats.org/officeDocument/2006/relationships/hyperlink" Target="https://pin.it/1LDMlHe8Q" TargetMode="External"/><Relationship Id="rId34" Type="http://schemas.openxmlformats.org/officeDocument/2006/relationships/hyperlink" Target="https://pin.it/3bATzkg5c" TargetMode="External"/><Relationship Id="rId7" Type="http://schemas.openxmlformats.org/officeDocument/2006/relationships/hyperlink" Target="https://developer.mozilla.org/en-US/docs/Web/CSS" TargetMode="External"/><Relationship Id="rId2" Type="http://schemas.openxmlformats.org/officeDocument/2006/relationships/styles" Target="styles.xml"/><Relationship Id="rId16" Type="http://schemas.openxmlformats.org/officeDocument/2006/relationships/hyperlink" Target="https://pin.it/4w0pLIj9A" TargetMode="External"/><Relationship Id="rId20" Type="http://schemas.openxmlformats.org/officeDocument/2006/relationships/hyperlink" Target="https://pin.it/6sTw4RVuX" TargetMode="External"/><Relationship Id="rId29" Type="http://schemas.openxmlformats.org/officeDocument/2006/relationships/hyperlink" Target="https://pin.it/2Pm7T7eA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HTML" TargetMode="External"/><Relationship Id="rId11" Type="http://schemas.openxmlformats.org/officeDocument/2006/relationships/hyperlink" Target="https://pin.it/6ivQotS4d" TargetMode="External"/><Relationship Id="rId24" Type="http://schemas.openxmlformats.org/officeDocument/2006/relationships/hyperlink" Target="https://themedicube.com.sg/products/triple-collagen-serum-3-0" TargetMode="External"/><Relationship Id="rId32" Type="http://schemas.openxmlformats.org/officeDocument/2006/relationships/hyperlink" Target="https://pin.it/GTf9hZLch" TargetMode="External"/><Relationship Id="rId37" Type="http://schemas.openxmlformats.org/officeDocument/2006/relationships/hyperlink" Target="https://pin.it/4V6jOpEat" TargetMode="External"/><Relationship Id="rId40" Type="http://schemas.openxmlformats.org/officeDocument/2006/relationships/fontTable" Target="fontTable.xml"/><Relationship Id="rId5" Type="http://schemas.openxmlformats.org/officeDocument/2006/relationships/hyperlink" Target="https://www.figma.com/file/Bu8UAnpMH1cX559tosW6RV/FEDAssignment2-(Wireframe)?type=design&amp;node-id=0%3A1&amp;mode=design&amp;t=ZEz3PCmBiNTLSvLt-1" TargetMode="External"/><Relationship Id="rId15" Type="http://schemas.openxmlformats.org/officeDocument/2006/relationships/hyperlink" Target="https://pin.it/7E1G7QzRz" TargetMode="External"/><Relationship Id="rId23" Type="http://schemas.openxmlformats.org/officeDocument/2006/relationships/hyperlink" Target="https://pin.it/1v32Ptd4Z" TargetMode="External"/><Relationship Id="rId28" Type="http://schemas.openxmlformats.org/officeDocument/2006/relationships/hyperlink" Target="https://pin.it/3j9Qu8N15" TargetMode="External"/><Relationship Id="rId36" Type="http://schemas.openxmlformats.org/officeDocument/2006/relationships/hyperlink" Target="https://pin.it/2IvcYzxxk" TargetMode="External"/><Relationship Id="rId10" Type="http://schemas.openxmlformats.org/officeDocument/2006/relationships/hyperlink" Target="https://pin.it/6ivQotS4d" TargetMode="External"/><Relationship Id="rId19" Type="http://schemas.openxmlformats.org/officeDocument/2006/relationships/hyperlink" Target="https://pin.it/4JTCtDRPe" TargetMode="External"/><Relationship Id="rId31" Type="http://schemas.openxmlformats.org/officeDocument/2006/relationships/hyperlink" Target="https://pin.it/1irGjGhTc" TargetMode="External"/><Relationship Id="rId4" Type="http://schemas.openxmlformats.org/officeDocument/2006/relationships/webSettings" Target="webSettings.xml"/><Relationship Id="rId9" Type="http://schemas.openxmlformats.org/officeDocument/2006/relationships/hyperlink" Target="https://restdb.io/" TargetMode="External"/><Relationship Id="rId14" Type="http://schemas.openxmlformats.org/officeDocument/2006/relationships/hyperlink" Target="https://pin.it/cZAis8rej" TargetMode="External"/><Relationship Id="rId22" Type="http://schemas.openxmlformats.org/officeDocument/2006/relationships/hyperlink" Target="https://pin.it/GefSieGdu" TargetMode="External"/><Relationship Id="rId27" Type="http://schemas.openxmlformats.org/officeDocument/2006/relationships/hyperlink" Target="https://pin.it/4MU17wfjq" TargetMode="External"/><Relationship Id="rId30" Type="http://schemas.openxmlformats.org/officeDocument/2006/relationships/hyperlink" Target="https://pin.it/44rCTqtOq" TargetMode="External"/><Relationship Id="rId35" Type="http://schemas.openxmlformats.org/officeDocument/2006/relationships/hyperlink" Target="https://pin.it/40CqMLg9g" TargetMode="External"/><Relationship Id="rId8" Type="http://schemas.openxmlformats.org/officeDocument/2006/relationships/hyperlink" Target="https://developer.mozilla.org/en-US/docs/Web/JavaScript" TargetMode="External"/><Relationship Id="rId3" Type="http://schemas.openxmlformats.org/officeDocument/2006/relationships/settings" Target="settings.xml"/><Relationship Id="rId12" Type="http://schemas.openxmlformats.org/officeDocument/2006/relationships/hyperlink" Target="https://pin.it/6ivQotS4d" TargetMode="External"/><Relationship Id="rId17" Type="http://schemas.openxmlformats.org/officeDocument/2006/relationships/hyperlink" Target="https://pin.it/4gRUOZ65o" TargetMode="External"/><Relationship Id="rId25" Type="http://schemas.openxmlformats.org/officeDocument/2006/relationships/hyperlink" Target="https://www.sephora.sg/products/the-ordinary-multi-peptide-plus-ha-serum/v/30ml" TargetMode="External"/><Relationship Id="rId33" Type="http://schemas.openxmlformats.org/officeDocument/2006/relationships/hyperlink" Target="https://pin.it/31wXE9jRB" TargetMode="External"/><Relationship Id="rId38" Type="http://schemas.openxmlformats.org/officeDocument/2006/relationships/hyperlink" Target="https://99designs.com.sg/profiles/artistden/designs/2081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Lee</dc:creator>
  <cp:keywords/>
  <dc:description/>
  <cp:lastModifiedBy>Elissa Lee</cp:lastModifiedBy>
  <cp:revision>5</cp:revision>
  <dcterms:created xsi:type="dcterms:W3CDTF">2024-01-17T06:00:00Z</dcterms:created>
  <dcterms:modified xsi:type="dcterms:W3CDTF">2024-02-08T15:49:00Z</dcterms:modified>
</cp:coreProperties>
</file>