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D076E" w14:textId="643722D6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</w:t>
      </w:r>
      <w:r w:rsidR="00F846AE">
        <w:rPr>
          <w:rFonts w:ascii="ＭＳ ゴシック" w:hAnsi="ＭＳ ゴシック" w:hint="eastAsia"/>
          <w:sz w:val="20"/>
        </w:rPr>
        <w:t xml:space="preserve">　ノート</w:t>
      </w:r>
    </w:p>
    <w:p w14:paraId="2792B38C" w14:textId="77777777" w:rsidR="008D6B1B" w:rsidRPr="008D6B1B" w:rsidRDefault="008D6B1B" w:rsidP="008D6B1B"/>
    <w:p w14:paraId="41FEB842" w14:textId="77777777"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25341FCA" wp14:editId="5BB45927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14:paraId="63EF90DE" w14:textId="77777777"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78958D21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14:paraId="1C542E31" w14:textId="136CAAD6" w:rsidR="00790486" w:rsidRDefault="00533C75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・（①　</w:t>
      </w:r>
      <w:r w:rsidR="00C528AB" w:rsidRPr="00C528AB">
        <w:rPr>
          <w:rFonts w:ascii="ＭＳ 明朝" w:hAnsi="ＭＳ 明朝" w:hint="eastAsia"/>
          <w:color w:val="FF0000"/>
        </w:rPr>
        <w:t>Local Area</w:t>
      </w:r>
      <w:r w:rsidR="00790486">
        <w:rPr>
          <w:rFonts w:ascii="ＭＳ 明朝" w:hAnsi="ＭＳ 明朝" w:hint="eastAsia"/>
          <w:color w:val="000000"/>
        </w:rPr>
        <w:t xml:space="preserve">　）</w:t>
      </w:r>
      <w:r w:rsidR="00790486" w:rsidRPr="005A0384">
        <w:rPr>
          <w:rFonts w:ascii="ＭＳ 明朝" w:hAnsi="ＭＳ 明朝" w:hint="eastAsia"/>
          <w:color w:val="000000"/>
        </w:rPr>
        <w:t xml:space="preserve"> </w:t>
      </w:r>
      <w:r w:rsidR="00790486">
        <w:rPr>
          <w:rFonts w:ascii="ＭＳ 明朝" w:hAnsi="ＭＳ 明朝"/>
          <w:color w:val="000000"/>
        </w:rPr>
        <w:t>Netwotk</w:t>
      </w:r>
      <w:r w:rsidR="00790486" w:rsidRPr="005A0384">
        <w:rPr>
          <w:rFonts w:ascii="ＭＳ 明朝" w:hAnsi="ＭＳ 明朝" w:hint="eastAsia"/>
          <w:color w:val="000000"/>
        </w:rPr>
        <w:t>の略</w:t>
      </w:r>
      <w:r w:rsidR="00790486">
        <w:rPr>
          <w:rFonts w:ascii="ＭＳ 明朝" w:hAnsi="ＭＳ 明朝" w:hint="eastAsia"/>
          <w:color w:val="000000"/>
        </w:rPr>
        <w:t>。</w:t>
      </w:r>
      <w:r w:rsidR="00790486"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="00790486" w:rsidRPr="00790486">
        <w:rPr>
          <w:rFonts w:ascii="ＭＳ 明朝" w:hAnsi="ＭＳ 明朝" w:hint="eastAsia"/>
          <w:color w:val="000000"/>
        </w:rPr>
        <w:t>など、物理的に配線できる</w:t>
      </w:r>
    </w:p>
    <w:p w14:paraId="647CC35F" w14:textId="07D5704D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</w:t>
      </w:r>
      <w:r w:rsidR="00533C75">
        <w:rPr>
          <w:rFonts w:ascii="ＭＳ 明朝" w:hAnsi="ＭＳ 明朝" w:hint="eastAsia"/>
          <w:color w:val="000000"/>
        </w:rPr>
        <w:t xml:space="preserve">（②　</w:t>
      </w:r>
      <w:r w:rsidR="00C528AB" w:rsidRPr="00C528AB">
        <w:rPr>
          <w:rFonts w:ascii="ＭＳ 明朝" w:hAnsi="ＭＳ 明朝" w:hint="eastAsia"/>
          <w:color w:val="FF0000"/>
        </w:rPr>
        <w:t>小規模な範囲の機器を接続</w:t>
      </w:r>
      <w:r>
        <w:rPr>
          <w:rFonts w:ascii="ＭＳ 明朝" w:hAnsi="ＭＳ 明朝" w:hint="eastAsia"/>
          <w:color w:val="000000"/>
        </w:rPr>
        <w:t xml:space="preserve">　）</w:t>
      </w:r>
      <w:r w:rsidRPr="00790486">
        <w:rPr>
          <w:rFonts w:ascii="ＭＳ 明朝" w:hAnsi="ＭＳ 明朝" w:hint="eastAsia"/>
          <w:color w:val="000000"/>
        </w:rPr>
        <w:t>しているネットワークのこと。</w:t>
      </w:r>
    </w:p>
    <w:p w14:paraId="21600ED9" w14:textId="77777777"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14:paraId="7D264D8E" w14:textId="5D9A9F03"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LANとWAN</w:t>
      </w:r>
      <w:r w:rsidR="00533C75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の境には、（③　</w:t>
      </w:r>
      <w:r w:rsidR="00C528AB" w:rsidRPr="00C528AB">
        <w:rPr>
          <w:rFonts w:ascii="ＭＳ ゴシック" w:eastAsia="ＭＳ ゴシック" w:hAnsi="ＭＳ ゴシック" w:hint="eastAsia"/>
          <w:bCs/>
          <w:color w:val="FF0000"/>
          <w:sz w:val="21"/>
          <w:szCs w:val="21"/>
        </w:rPr>
        <w:t>ルーター</w:t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　）と呼ばれる機器がある。</w:t>
      </w:r>
    </w:p>
    <w:p w14:paraId="417A3FAA" w14:textId="77777777"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14:paraId="09E93900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14:paraId="533C591D" w14:textId="5AB39F05" w:rsidR="00790486" w:rsidRDefault="00533C75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・（④　</w:t>
      </w:r>
      <w:r w:rsidR="00C528AB" w:rsidRPr="00C528AB">
        <w:rPr>
          <w:rFonts w:ascii="ＭＳ 明朝" w:hAnsi="ＭＳ 明朝"/>
          <w:color w:val="FF0000"/>
        </w:rPr>
        <w:t>Wide Area</w:t>
      </w:r>
      <w:r w:rsidR="00790486">
        <w:rPr>
          <w:rFonts w:ascii="ＭＳ 明朝" w:hAnsi="ＭＳ 明朝" w:hint="eastAsia"/>
          <w:color w:val="000000"/>
        </w:rPr>
        <w:t xml:space="preserve">　）</w:t>
      </w:r>
      <w:r w:rsidR="00790486" w:rsidRPr="005A0384">
        <w:rPr>
          <w:rFonts w:ascii="ＭＳ 明朝" w:hAnsi="ＭＳ 明朝" w:hint="eastAsia"/>
          <w:color w:val="000000"/>
        </w:rPr>
        <w:t xml:space="preserve"> </w:t>
      </w:r>
      <w:r w:rsidR="00790486">
        <w:rPr>
          <w:rFonts w:ascii="ＭＳ 明朝" w:hAnsi="ＭＳ 明朝"/>
          <w:color w:val="000000"/>
        </w:rPr>
        <w:t>Netwotk</w:t>
      </w:r>
      <w:r w:rsidR="00790486" w:rsidRPr="005A0384">
        <w:rPr>
          <w:rFonts w:ascii="ＭＳ 明朝" w:hAnsi="ＭＳ 明朝" w:hint="eastAsia"/>
          <w:color w:val="000000"/>
        </w:rPr>
        <w:t>の略</w:t>
      </w:r>
      <w:r w:rsidR="00790486">
        <w:rPr>
          <w:rFonts w:ascii="ＭＳ 明朝" w:hAnsi="ＭＳ 明朝" w:hint="eastAsia"/>
          <w:color w:val="000000"/>
        </w:rPr>
        <w:t>。</w:t>
      </w:r>
      <w:r w:rsidR="00790486"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="00790486" w:rsidRPr="00790486">
        <w:rPr>
          <w:rFonts w:ascii="ＭＳ 明朝" w:hAnsi="ＭＳ 明朝" w:hint="eastAsia"/>
          <w:color w:val="000000"/>
        </w:rPr>
        <w:t>など</w:t>
      </w:r>
      <w:r w:rsidR="00EF474C">
        <w:rPr>
          <w:rFonts w:ascii="ＭＳ 明朝" w:hAnsi="ＭＳ 明朝" w:hint="eastAsia"/>
          <w:color w:val="000000"/>
        </w:rPr>
        <w:t>、LAN同士を</w:t>
      </w:r>
    </w:p>
    <w:p w14:paraId="4D339C81" w14:textId="06AA0C8A" w:rsidR="00790486" w:rsidRDefault="00533C75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　</w:t>
      </w:r>
      <w:r w:rsidR="00C528AB" w:rsidRPr="00C528AB">
        <w:rPr>
          <w:rFonts w:ascii="ＭＳ 明朝" w:hAnsi="ＭＳ 明朝" w:hint="eastAsia"/>
          <w:color w:val="FF0000"/>
        </w:rPr>
        <w:t>広い範囲を接続</w:t>
      </w:r>
      <w:r w:rsidR="00790486">
        <w:rPr>
          <w:rFonts w:ascii="ＭＳ 明朝" w:hAnsi="ＭＳ 明朝" w:hint="eastAsia"/>
          <w:color w:val="000000"/>
        </w:rPr>
        <w:t xml:space="preserve">　）</w:t>
      </w:r>
      <w:r w:rsidR="00790486" w:rsidRPr="00790486">
        <w:rPr>
          <w:rFonts w:ascii="ＭＳ 明朝" w:hAnsi="ＭＳ 明朝" w:hint="eastAsia"/>
          <w:color w:val="000000"/>
        </w:rPr>
        <w:t>するネットワークのこと</w:t>
      </w:r>
      <w:r w:rsidR="00790486">
        <w:rPr>
          <w:rFonts w:ascii="ＭＳ 明朝" w:hAnsi="ＭＳ 明朝" w:hint="eastAsia"/>
          <w:color w:val="000000"/>
        </w:rPr>
        <w:t>。</w:t>
      </w:r>
    </w:p>
    <w:p w14:paraId="5007DB14" w14:textId="77777777" w:rsidR="00790486" w:rsidRPr="00533C75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586C5C6A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14:paraId="502239A8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14:paraId="4C0AB221" w14:textId="5DB1A3A9"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</w:t>
      </w:r>
      <w:r w:rsidR="0033044A">
        <w:rPr>
          <w:rFonts w:ascii="ＭＳ 明朝" w:hAnsi="ＭＳ 明朝" w:hint="eastAsia"/>
          <w:color w:val="000000"/>
        </w:rPr>
        <w:t>HTMLや画像などの</w:t>
      </w:r>
      <w:r w:rsidR="00790486">
        <w:rPr>
          <w:rFonts w:ascii="ＭＳ 明朝" w:hAnsi="ＭＳ 明朝" w:hint="eastAsia"/>
          <w:color w:val="000000"/>
        </w:rPr>
        <w:t>（⑥</w:t>
      </w:r>
      <w:r>
        <w:rPr>
          <w:rFonts w:ascii="ＭＳ 明朝" w:hAnsi="ＭＳ 明朝" w:hint="eastAsia"/>
          <w:color w:val="000000"/>
        </w:rPr>
        <w:t xml:space="preserve">　</w:t>
      </w:r>
      <w:r w:rsidR="00C528AB" w:rsidRPr="00C528AB">
        <w:rPr>
          <w:rFonts w:ascii="ＭＳ 明朝" w:hAnsi="ＭＳ 明朝" w:hint="eastAsia"/>
          <w:color w:val="FF0000"/>
        </w:rPr>
        <w:t>リソースの所在を表す文字列</w:t>
      </w:r>
      <w:r w:rsidR="005A0384">
        <w:rPr>
          <w:rFonts w:ascii="ＭＳ 明朝" w:hAnsi="ＭＳ 明朝" w:hint="eastAsia"/>
          <w:color w:val="000000"/>
        </w:rPr>
        <w:t xml:space="preserve">　）</w:t>
      </w:r>
    </w:p>
    <w:p w14:paraId="51607C7F" w14:textId="41EDABCC"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533C75">
        <w:rPr>
          <w:rFonts w:ascii="ＭＳ 明朝" w:hAnsi="ＭＳ 明朝" w:hint="eastAsia"/>
          <w:color w:val="000000"/>
        </w:rPr>
        <w:t xml:space="preserve">（⑦　</w:t>
      </w:r>
      <w:r w:rsidR="00C528AB" w:rsidRPr="00C528AB">
        <w:rPr>
          <w:rFonts w:ascii="ＭＳ 明朝" w:hAnsi="ＭＳ 明朝" w:hint="eastAsia"/>
          <w:color w:val="FF0000"/>
        </w:rPr>
        <w:t>世界で1つのユニークであり文字列</w:t>
      </w:r>
      <w:r w:rsidR="00F846AE">
        <w:rPr>
          <w:rFonts w:ascii="ＭＳ 明朝" w:hAnsi="ＭＳ 明朝" w:hint="eastAsia"/>
          <w:color w:val="000000"/>
        </w:rPr>
        <w:t xml:space="preserve">　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14:paraId="7D94EC2D" w14:textId="77777777" w:rsidR="00872501" w:rsidRPr="00533C75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5356498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14:paraId="7C610AEF" w14:textId="0DDBE236"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533C75">
        <w:rPr>
          <w:rFonts w:ascii="ＭＳ 明朝" w:hAnsi="ＭＳ 明朝" w:hint="eastAsia"/>
          <w:color w:val="000000"/>
        </w:rPr>
        <w:t xml:space="preserve">　</w:t>
      </w:r>
      <w:r w:rsidR="00C528AB" w:rsidRPr="00C528AB">
        <w:rPr>
          <w:rFonts w:ascii="ＭＳ 明朝" w:hAnsi="ＭＳ 明朝" w:hint="eastAsia"/>
          <w:color w:val="FF0000"/>
        </w:rPr>
        <w:t>テーマに沿って公開されるWebページの集まり</w:t>
      </w:r>
      <w:r>
        <w:rPr>
          <w:rFonts w:ascii="ＭＳ 明朝" w:hAnsi="ＭＳ 明朝" w:hint="eastAsia"/>
          <w:color w:val="000000"/>
        </w:rPr>
        <w:t xml:space="preserve">　）</w:t>
      </w:r>
    </w:p>
    <w:p w14:paraId="31ED6C5C" w14:textId="46B38584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 w:rsidR="00533C75">
        <w:rPr>
          <w:rFonts w:ascii="ＭＳ 明朝" w:hAnsi="ＭＳ 明朝" w:hint="eastAsia"/>
          <w:color w:val="000000"/>
        </w:rPr>
        <w:t xml:space="preserve">　</w:t>
      </w:r>
      <w:r w:rsidR="00C528AB" w:rsidRPr="00C528AB">
        <w:rPr>
          <w:rFonts w:ascii="ＭＳ 明朝" w:hAnsi="ＭＳ 明朝" w:hint="eastAsia"/>
          <w:color w:val="FF0000"/>
        </w:rPr>
        <w:t>ハイパーリンクによって結びつく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7C62D0DF" w14:textId="77777777" w:rsidR="00872501" w:rsidRPr="00533C75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75F3F7D7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2B77E4A0" w14:textId="15C3BB34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 w:rsidR="00533C75">
        <w:rPr>
          <w:rFonts w:ascii="ＭＳ 明朝" w:hAnsi="ＭＳ 明朝" w:hint="eastAsia"/>
          <w:color w:val="000000"/>
        </w:rPr>
        <w:t xml:space="preserve">　</w:t>
      </w:r>
      <w:r w:rsidR="00C528AB" w:rsidRPr="00C528AB">
        <w:rPr>
          <w:rFonts w:ascii="ＭＳ 明朝" w:hAnsi="ＭＳ 明朝" w:hint="eastAsia"/>
          <w:color w:val="FF0000"/>
        </w:rPr>
        <w:t>クライアントからサーバにコピーする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14:paraId="318A88CC" w14:textId="77777777" w:rsidR="00872501" w:rsidRPr="00533C75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2AAEB634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0B90B64C" w14:textId="7FF387EC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 w:rsidR="00533C75">
        <w:rPr>
          <w:rFonts w:ascii="ＭＳ 明朝" w:hAnsi="ＭＳ 明朝" w:hint="eastAsia"/>
          <w:color w:val="000000"/>
        </w:rPr>
        <w:t xml:space="preserve">　</w:t>
      </w:r>
      <w:r w:rsidR="00C528AB" w:rsidRPr="00C528AB">
        <w:rPr>
          <w:rFonts w:ascii="ＭＳ 明朝" w:hAnsi="ＭＳ 明朝" w:hint="eastAsia"/>
          <w:color w:val="FF0000"/>
        </w:rPr>
        <w:t>サーバからクライアントにコピーする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14:paraId="49AE2713" w14:textId="77777777" w:rsidR="00872501" w:rsidRPr="00533C75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391DD6D9" w14:textId="77777777"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14:paraId="48C81F98" w14:textId="451990C4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 w:rsidR="00533C75">
        <w:rPr>
          <w:rFonts w:ascii="ＭＳ 明朝" w:hAnsi="ＭＳ 明朝" w:hint="eastAsia"/>
          <w:color w:val="000000"/>
        </w:rPr>
        <w:t xml:space="preserve">　</w:t>
      </w:r>
      <w:r w:rsidR="00C528AB" w:rsidRPr="00C528AB">
        <w:rPr>
          <w:rFonts w:ascii="ＭＳ 明朝" w:hAnsi="ＭＳ 明朝" w:hint="eastAsia"/>
          <w:color w:val="FF0000"/>
        </w:rPr>
        <w:t>データ通信を行うときの手順や約束事を定義したもの</w:t>
      </w:r>
      <w:r w:rsidR="00872501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4070DF1D" w14:textId="77777777"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14:paraId="1D3DBA83" w14:textId="77777777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14:paraId="452C2DA8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14:paraId="4AE062DE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14:paraId="6496F38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6429019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14:paraId="142EDB12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14:paraId="7A161F9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0E08EEB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14:paraId="07BA9B34" w14:textId="3AF1CB8E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533C75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C528AB" w:rsidRPr="00C528AB">
              <w:rPr>
                <w:rFonts w:ascii="Calibri" w:eastAsia="ＭＳ Ｐゴシック" w:hAnsi="Arial" w:cs="Arial" w:hint="eastAsia"/>
                <w:color w:val="FF0000"/>
                <w:kern w:val="24"/>
                <w:sz w:val="32"/>
                <w:szCs w:val="36"/>
              </w:rPr>
              <w:t>File Transfer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1CE0E0A0" w14:textId="1D99EEE5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533C75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C528AB" w:rsidRPr="00C528AB">
              <w:rPr>
                <w:rFonts w:ascii="Calibri" w:eastAsia="ＭＳ Ｐゴシック" w:hAnsi="Arial" w:cs="Arial" w:hint="eastAsia"/>
                <w:color w:val="FF0000"/>
                <w:kern w:val="24"/>
                <w:sz w:val="32"/>
                <w:szCs w:val="36"/>
              </w:rPr>
              <w:t>インターネット上でファイルを転送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14:paraId="2F651BC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3DC67F94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14:paraId="031932B3" w14:textId="44BC73D1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533C75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</w:t>
            </w:r>
            <w:r w:rsidR="00C528AB" w:rsidRPr="00C528AB">
              <w:rPr>
                <w:rFonts w:ascii="Calibri" w:eastAsia="ＭＳ Ｐゴシック" w:hAnsi="Calibri" w:cs="Arial" w:hint="eastAsia"/>
                <w:color w:val="FF0000"/>
                <w:kern w:val="24"/>
                <w:sz w:val="32"/>
                <w:szCs w:val="36"/>
              </w:rPr>
              <w:t>Hyper Text Transfer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 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78BAC003" w14:textId="368AB6E9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533C75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</w:t>
            </w:r>
            <w:bookmarkStart w:id="0" w:name="_GoBack"/>
            <w:r w:rsidR="00C528AB" w:rsidRPr="00C528AB">
              <w:rPr>
                <w:rFonts w:ascii="Calibri" w:eastAsia="ＭＳ Ｐゴシック" w:hAnsi="Calibri" w:cs="Arial" w:hint="eastAsia"/>
                <w:color w:val="FF0000"/>
                <w:kern w:val="24"/>
                <w:sz w:val="32"/>
                <w:szCs w:val="36"/>
              </w:rPr>
              <w:t>Web</w:t>
            </w:r>
            <w:r w:rsidR="00C528AB" w:rsidRPr="00C528AB">
              <w:rPr>
                <w:rFonts w:ascii="Calibri" w:eastAsia="ＭＳ Ｐゴシック" w:hAnsi="Calibri" w:cs="Arial" w:hint="eastAsia"/>
                <w:color w:val="FF0000"/>
                <w:kern w:val="24"/>
                <w:sz w:val="32"/>
                <w:szCs w:val="36"/>
              </w:rPr>
              <w:t>で使われる</w:t>
            </w:r>
            <w:bookmarkEnd w:id="0"/>
            <w:r w:rsidR="00533C75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14:paraId="50E170D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54E7158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14:paraId="4031C864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14:paraId="73B2604F" w14:textId="77777777"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D25BB1A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4B87866C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293CBCFF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A2B3B5C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0790FF28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609966FD" w14:textId="77777777"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14:paraId="7810E05B" w14:textId="77777777"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CD2607" wp14:editId="4938B3DB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0B34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43C6A561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36C34BC3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D3E434A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58A86AB6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12B9A2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9685CC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33BD4CB0" w14:textId="77777777"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14:paraId="0033CD8A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5E60D330" w14:textId="77777777"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・imgタグを使う前に、</w:t>
      </w:r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14:paraId="4392D126" w14:textId="77777777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14:paraId="726E7891" w14:textId="77777777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14:paraId="131443BF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0B77AD9D" w14:textId="77777777"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14:paraId="094C0E7F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14:paraId="45D4C2ED" w14:textId="77777777"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14:paraId="0E46DF0F" w14:textId="77777777"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14:paraId="4FE7F793" w14:textId="77777777"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14:paraId="111193ED" w14:textId="77777777"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6A64B68C" w14:textId="77777777"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14:paraId="34BC15B1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2E98F24E" w14:textId="77777777"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14:paraId="3C946D5B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7CC35" w14:textId="77777777" w:rsidR="0008061F" w:rsidRDefault="0008061F">
      <w:r>
        <w:separator/>
      </w:r>
    </w:p>
  </w:endnote>
  <w:endnote w:type="continuationSeparator" w:id="0">
    <w:p w14:paraId="26213C64" w14:textId="77777777" w:rsidR="0008061F" w:rsidRDefault="00080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85166" w14:textId="0E33DF68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363D12" w:rsidRPr="00363D12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4DB39" w14:textId="77777777" w:rsidR="0008061F" w:rsidRDefault="0008061F">
      <w:r>
        <w:separator/>
      </w:r>
    </w:p>
  </w:footnote>
  <w:footnote w:type="continuationSeparator" w:id="0">
    <w:p w14:paraId="48D59334" w14:textId="77777777" w:rsidR="0008061F" w:rsidRDefault="00080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7210D"/>
    <w:rsid w:val="0008061F"/>
    <w:rsid w:val="000C4582"/>
    <w:rsid w:val="000D393B"/>
    <w:rsid w:val="000E685E"/>
    <w:rsid w:val="000F283D"/>
    <w:rsid w:val="002B3AEA"/>
    <w:rsid w:val="002F324A"/>
    <w:rsid w:val="00304C2B"/>
    <w:rsid w:val="0032701B"/>
    <w:rsid w:val="0033044A"/>
    <w:rsid w:val="00363D12"/>
    <w:rsid w:val="003D55F5"/>
    <w:rsid w:val="003F2106"/>
    <w:rsid w:val="00533C75"/>
    <w:rsid w:val="0055029E"/>
    <w:rsid w:val="00585801"/>
    <w:rsid w:val="00594779"/>
    <w:rsid w:val="005A0384"/>
    <w:rsid w:val="005E31D2"/>
    <w:rsid w:val="00633211"/>
    <w:rsid w:val="006716FF"/>
    <w:rsid w:val="006B5568"/>
    <w:rsid w:val="00723D57"/>
    <w:rsid w:val="0075142E"/>
    <w:rsid w:val="00790486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721A9"/>
    <w:rsid w:val="00990F47"/>
    <w:rsid w:val="009934FB"/>
    <w:rsid w:val="00A20143"/>
    <w:rsid w:val="00A9574D"/>
    <w:rsid w:val="00AC79D9"/>
    <w:rsid w:val="00AD4405"/>
    <w:rsid w:val="00B55486"/>
    <w:rsid w:val="00B57E8A"/>
    <w:rsid w:val="00BA3D2B"/>
    <w:rsid w:val="00BC7A42"/>
    <w:rsid w:val="00BC7B5A"/>
    <w:rsid w:val="00C42FFF"/>
    <w:rsid w:val="00C46621"/>
    <w:rsid w:val="00C528AB"/>
    <w:rsid w:val="00CA49BA"/>
    <w:rsid w:val="00CB11B7"/>
    <w:rsid w:val="00CD712F"/>
    <w:rsid w:val="00CF0939"/>
    <w:rsid w:val="00CF52C4"/>
    <w:rsid w:val="00D01133"/>
    <w:rsid w:val="00D21197"/>
    <w:rsid w:val="00DD6004"/>
    <w:rsid w:val="00DE2D11"/>
    <w:rsid w:val="00EF474C"/>
    <w:rsid w:val="00EF69A1"/>
    <w:rsid w:val="00F16DE8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00280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F07F4-DF37-4A1B-879D-AE252A9FD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Owner</cp:lastModifiedBy>
  <cp:revision>5</cp:revision>
  <cp:lastPrinted>2017-10-10T06:30:00Z</cp:lastPrinted>
  <dcterms:created xsi:type="dcterms:W3CDTF">2019-10-11T01:19:00Z</dcterms:created>
  <dcterms:modified xsi:type="dcterms:W3CDTF">2020-10-09T02:10:00Z</dcterms:modified>
</cp:coreProperties>
</file>