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D8496" w14:textId="288CD5B1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9B2826">
        <w:rPr>
          <w:rFonts w:ascii="ＭＳ ゴシック" w:hAnsi="ＭＳ ゴシック" w:hint="eastAsia"/>
          <w:sz w:val="20"/>
        </w:rPr>
        <w:t>１</w:t>
      </w:r>
      <w:r w:rsidR="00012B85">
        <w:rPr>
          <w:rFonts w:ascii="ＭＳ ゴシック" w:hAnsi="ＭＳ ゴシック" w:hint="eastAsia"/>
          <w:sz w:val="20"/>
        </w:rPr>
        <w:t>０</w:t>
      </w:r>
      <w:r w:rsidR="00C62A9A" w:rsidRPr="006E2303">
        <w:rPr>
          <w:rFonts w:ascii="ＭＳ ゴシック" w:hAnsi="ＭＳ ゴシック" w:hint="eastAsia"/>
          <w:sz w:val="20"/>
        </w:rPr>
        <w:t>回</w:t>
      </w:r>
      <w:r w:rsidR="00F732BA">
        <w:rPr>
          <w:rFonts w:ascii="ＭＳ ゴシック" w:hAnsi="ＭＳ ゴシック" w:hint="eastAsia"/>
          <w:sz w:val="20"/>
        </w:rPr>
        <w:t xml:space="preserve">　ノート</w:t>
      </w:r>
    </w:p>
    <w:p w14:paraId="26243FCB" w14:textId="7F92B050" w:rsidR="00213DF5" w:rsidRPr="00213DF5" w:rsidRDefault="00213A4F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sz w:val="28"/>
          <w:szCs w:val="28"/>
        </w:rPr>
        <w:t>HTMLの</w:t>
      </w:r>
      <w:r w:rsidR="007A1A36">
        <w:rPr>
          <w:rFonts w:ascii="ＭＳ ゴシック" w:eastAsia="ＭＳ ゴシック" w:hAnsi="ＭＳ ゴシック" w:hint="eastAsia"/>
          <w:b/>
          <w:sz w:val="28"/>
          <w:szCs w:val="28"/>
        </w:rPr>
        <w:t>レイアウトを</w:t>
      </w:r>
      <w:r w:rsidR="00272FC8">
        <w:rPr>
          <w:rFonts w:ascii="ＭＳ ゴシック" w:eastAsia="ＭＳ ゴシック" w:hAnsi="ＭＳ ゴシック" w:hint="eastAsia"/>
          <w:b/>
          <w:sz w:val="28"/>
          <w:szCs w:val="28"/>
        </w:rPr>
        <w:t>制御する</w:t>
      </w:r>
      <w:r w:rsidR="003C5396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その</w:t>
      </w:r>
      <w:r w:rsidR="003C5396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57B0054B" w14:textId="584E4905" w:rsidR="00272FC8" w:rsidRPr="008E1D65" w:rsidRDefault="003E77E6" w:rsidP="00272FC8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66F788C2" wp14:editId="0E7EC9CF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181725" cy="0"/>
                <wp:effectExtent l="0" t="0" r="0" b="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6E0AA3" id="直線コネクタ 1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3.95pt" to="486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" strokeweight=".5pt">
                <o:lock v:ext="edit" shapetype="f"/>
                <w10:wrap anchorx="margin"/>
              </v:line>
            </w:pict>
          </mc:Fallback>
        </mc:AlternateContent>
      </w:r>
    </w:p>
    <w:p w14:paraId="16C7F114" w14:textId="4037A264" w:rsidR="00272FC8" w:rsidRPr="00031670" w:rsidRDefault="00272FC8" w:rsidP="00272FC8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</w:t>
      </w:r>
      <w:r w:rsidR="00F732B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は､その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並び方</w:t>
      </w:r>
      <w:r w:rsidR="00F732B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で２つに分かれ</w:t>
      </w:r>
      <w:r w:rsidR="00D905E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14:paraId="0F785626" w14:textId="5DB7C677" w:rsidR="00272FC8" w:rsidRDefault="00D905EA" w:rsidP="00272FC8">
      <w:pPr>
        <w:pStyle w:val="ad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>Html</w:t>
      </w:r>
      <w:r>
        <w:rPr>
          <w:rFonts w:ascii="ＭＳ 明朝" w:hAnsi="ＭＳ 明朝" w:hint="eastAsia"/>
          <w:color w:val="000000"/>
        </w:rPr>
        <w:t>のタグは、並び方によって</w:t>
      </w:r>
      <w:r w:rsidR="00272FC8">
        <w:rPr>
          <w:rFonts w:ascii="ＭＳ 明朝" w:hAnsi="ＭＳ 明朝" w:hint="eastAsia"/>
          <w:color w:val="000000"/>
        </w:rPr>
        <w:t>大きく以下の２つに分けられる。</w:t>
      </w:r>
    </w:p>
    <w:p w14:paraId="168DA708" w14:textId="00167A56" w:rsidR="00272FC8" w:rsidRPr="00B01FF1" w:rsidRDefault="00272FC8" w:rsidP="00272FC8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  <w:r w:rsidRPr="00B01FF1">
        <w:rPr>
          <w:rFonts w:ascii="ＭＳ ゴシック" w:eastAsia="ＭＳ ゴシック" w:hAnsi="ＭＳ ゴシック" w:hint="eastAsia"/>
          <w:color w:val="000000"/>
          <w:sz w:val="22"/>
        </w:rPr>
        <w:t>１）（</w:t>
      </w:r>
      <w:r w:rsidR="00050DFE" w:rsidRPr="00B01FF1">
        <w:rPr>
          <w:rFonts w:ascii="ＭＳ ゴシック" w:eastAsia="ＭＳ ゴシック" w:hAnsi="ＭＳ ゴシック" w:hint="eastAsia"/>
          <w:color w:val="000000"/>
          <w:sz w:val="22"/>
        </w:rPr>
        <w:t>①</w:t>
      </w:r>
      <w:r w:rsidR="00325986">
        <w:rPr>
          <w:rFonts w:ascii="ＭＳ ゴシック" w:eastAsia="ＭＳ ゴシック" w:hAnsi="ＭＳ ゴシック" w:hint="eastAsia"/>
          <w:color w:val="000000"/>
          <w:sz w:val="22"/>
        </w:rPr>
        <w:t xml:space="preserve">　</w:t>
      </w:r>
      <w:r w:rsidR="00325986" w:rsidRPr="00325986">
        <w:rPr>
          <w:rFonts w:ascii="ＭＳ ゴシック" w:eastAsia="ＭＳ ゴシック" w:hAnsi="ＭＳ ゴシック" w:hint="eastAsia"/>
          <w:color w:val="FF0000"/>
          <w:sz w:val="22"/>
        </w:rPr>
        <w:t>block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）要素</w:t>
      </w:r>
    </w:p>
    <w:p w14:paraId="534D8C5C" w14:textId="64F85298" w:rsidR="00272FC8" w:rsidRPr="005D6424" w:rsidRDefault="00272FC8" w:rsidP="00272FC8">
      <w:pPr>
        <w:pStyle w:val="ad"/>
        <w:jc w:val="left"/>
        <w:rPr>
          <w:rFonts w:ascii="ＭＳ 明朝" w:hAnsi="ＭＳ 明朝"/>
          <w:b/>
          <w:color w:val="000000"/>
          <w:szCs w:val="22"/>
        </w:rPr>
      </w:pPr>
      <w:r>
        <w:rPr>
          <w:rFonts w:ascii="ＭＳ 明朝" w:hAnsi="ＭＳ 明朝" w:hint="eastAsia"/>
          <w:color w:val="000000"/>
        </w:rPr>
        <w:t>HTMLの骨格となり、</w:t>
      </w:r>
      <w:r w:rsidR="00C64054">
        <w:rPr>
          <w:rFonts w:ascii="ＭＳ 明朝" w:hAnsi="ＭＳ 明朝" w:hint="eastAsia"/>
          <w:color w:val="000000"/>
        </w:rPr>
        <w:t>上下に改行をはさんで要素が</w:t>
      </w:r>
      <w:r w:rsidR="00325986">
        <w:rPr>
          <w:rFonts w:ascii="ＭＳ 明朝" w:hAnsi="ＭＳ 明朝" w:hint="eastAsia"/>
          <w:color w:val="000000"/>
        </w:rPr>
        <w:t xml:space="preserve">（②　</w:t>
      </w:r>
      <w:r w:rsidR="00325986" w:rsidRPr="00C04CC6">
        <w:rPr>
          <w:rFonts w:ascii="ＭＳ 明朝" w:hAnsi="ＭＳ 明朝" w:hint="eastAsia"/>
          <w:color w:val="FF0000"/>
        </w:rPr>
        <w:t>縦に並ぶ</w:t>
      </w:r>
      <w:r w:rsidR="00050DFE">
        <w:rPr>
          <w:rFonts w:ascii="ＭＳ 明朝" w:hAnsi="ＭＳ 明朝" w:hint="eastAsia"/>
          <w:color w:val="000000"/>
        </w:rPr>
        <w:t xml:space="preserve">　）</w:t>
      </w:r>
      <w:r>
        <w:rPr>
          <w:rFonts w:ascii="ＭＳ 明朝" w:hAnsi="ＭＳ 明朝" w:hint="eastAsia"/>
          <w:color w:val="000000"/>
        </w:rPr>
        <w:t>。</w:t>
      </w:r>
      <w:r w:rsidR="00C64054">
        <w:rPr>
          <w:rFonts w:ascii="ＭＳ 明朝" w:hAnsi="ＭＳ 明朝" w:hint="eastAsia"/>
          <w:color w:val="000000"/>
        </w:rPr>
        <w:t>要素の</w:t>
      </w:r>
      <w:r w:rsidR="00325986">
        <w:rPr>
          <w:rFonts w:ascii="ＭＳ 明朝" w:hAnsi="ＭＳ 明朝" w:hint="eastAsia"/>
          <w:color w:val="000000"/>
        </w:rPr>
        <w:t xml:space="preserve">（③　</w:t>
      </w:r>
      <w:r w:rsidR="00325986" w:rsidRPr="00325986">
        <w:rPr>
          <w:rFonts w:ascii="ＭＳ 明朝" w:hAnsi="ＭＳ 明朝" w:hint="eastAsia"/>
          <w:color w:val="FF0000"/>
        </w:rPr>
        <w:t>縦幅と横幅を設定できる</w:t>
      </w:r>
      <w:r w:rsidR="00D905EA">
        <w:rPr>
          <w:rFonts w:ascii="ＭＳ 明朝" w:hAnsi="ＭＳ 明朝" w:hint="eastAsia"/>
          <w:color w:val="000000"/>
        </w:rPr>
        <w:t xml:space="preserve">　</w:t>
      </w:r>
      <w:r w:rsidR="00050DFE">
        <w:rPr>
          <w:rFonts w:ascii="ＭＳ 明朝" w:hAnsi="ＭＳ 明朝" w:hint="eastAsia"/>
          <w:color w:val="000000"/>
        </w:rPr>
        <w:t>）</w:t>
      </w:r>
      <w:r w:rsidR="00C64054">
        <w:rPr>
          <w:rFonts w:ascii="ＭＳ 明朝" w:hAnsi="ＭＳ 明朝" w:hint="eastAsia"/>
          <w:color w:val="000000"/>
        </w:rPr>
        <w:t>できる</w:t>
      </w:r>
      <w:r w:rsidR="00050DFE">
        <w:rPr>
          <w:rFonts w:ascii="ＭＳ 明朝" w:hAnsi="ＭＳ 明朝" w:hint="eastAsia"/>
          <w:color w:val="000000"/>
        </w:rPr>
        <w:t>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0"/>
      </w:tblGrid>
      <w:tr w:rsidR="00272FC8" w:rsidRPr="00DF1E9B" w14:paraId="1F12A4EE" w14:textId="77777777" w:rsidTr="005E2C3C">
        <w:tc>
          <w:tcPr>
            <w:tcW w:w="10402" w:type="dxa"/>
            <w:shd w:val="clear" w:color="auto" w:fill="auto"/>
          </w:tcPr>
          <w:p w14:paraId="610E96F0" w14:textId="0BB94763" w:rsidR="00272FC8" w:rsidRPr="00DF1E9B" w:rsidRDefault="00050DFE" w:rsidP="00272FC8">
            <w:pPr>
              <w:pStyle w:val="ad"/>
              <w:ind w:left="800"/>
              <w:jc w:val="left"/>
              <w:rPr>
                <w:rFonts w:ascii="ＭＳ 明朝" w:hAnsi="ＭＳ 明朝"/>
                <w:b/>
                <w:color w:val="000000"/>
                <w:szCs w:val="22"/>
              </w:rPr>
            </w:pPr>
            <w:r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④</w:t>
            </w:r>
            <w:r w:rsidR="00D905EA"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タグの例</w:t>
            </w:r>
          </w:p>
          <w:p w14:paraId="07C15626" w14:textId="7BDEDAC5" w:rsidR="00272FC8" w:rsidRPr="00DF1E9B" w:rsidRDefault="0092069B" w:rsidP="00272FC8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/>
                <w:color w:val="FF0000"/>
                <w:szCs w:val="22"/>
              </w:rPr>
              <w:t>h1~h6,p,ul,ol,table,hr,address,</w:t>
            </w:r>
            <w:r w:rsidR="00325986" w:rsidRPr="00325986">
              <w:rPr>
                <w:rFonts w:ascii="ＭＳ 明朝" w:hAnsi="ＭＳ 明朝" w:hint="eastAsia"/>
                <w:color w:val="FF0000"/>
                <w:szCs w:val="22"/>
              </w:rPr>
              <w:t>div</w:t>
            </w:r>
          </w:p>
        </w:tc>
      </w:tr>
    </w:tbl>
    <w:p w14:paraId="32C80200" w14:textId="623D44E8" w:rsidR="00050DFE" w:rsidRPr="00B01FF1" w:rsidRDefault="00325986" w:rsidP="00050DFE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  <w:r>
        <w:rPr>
          <w:rFonts w:ascii="ＭＳ ゴシック" w:eastAsia="ＭＳ ゴシック" w:hAnsi="ＭＳ ゴシック" w:hint="eastAsia"/>
          <w:color w:val="000000"/>
          <w:sz w:val="22"/>
        </w:rPr>
        <w:t xml:space="preserve">２）（⑤　</w:t>
      </w:r>
      <w:r w:rsidRPr="00325986">
        <w:rPr>
          <w:rFonts w:ascii="ＭＳ ゴシック" w:eastAsia="ＭＳ ゴシック" w:hAnsi="ＭＳ ゴシック" w:hint="eastAsia"/>
          <w:color w:val="FF0000"/>
          <w:sz w:val="22"/>
        </w:rPr>
        <w:t>inline</w:t>
      </w:r>
      <w:r w:rsidR="00050DFE"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）要素</w:t>
      </w:r>
    </w:p>
    <w:p w14:paraId="3E019078" w14:textId="33864CE5" w:rsidR="00272FC8" w:rsidRDefault="00050DFE" w:rsidP="00272FC8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="00D905EA">
        <w:rPr>
          <w:rFonts w:ascii="ＭＳ 明朝" w:hAnsi="ＭＳ 明朝" w:hint="eastAsia"/>
          <w:color w:val="000000"/>
        </w:rPr>
        <w:t>文章中の文字</w:t>
      </w:r>
      <w:r>
        <w:rPr>
          <w:rFonts w:ascii="ＭＳ 明朝" w:hAnsi="ＭＳ 明朝" w:hint="eastAsia"/>
          <w:color w:val="000000"/>
        </w:rPr>
        <w:t>のように</w:t>
      </w:r>
      <w:r w:rsidR="00D905EA">
        <w:rPr>
          <w:rFonts w:ascii="ＭＳ 明朝" w:hAnsi="ＭＳ 明朝" w:hint="eastAsia"/>
          <w:color w:val="000000"/>
        </w:rPr>
        <w:t>扱われ</w:t>
      </w:r>
      <w:r>
        <w:rPr>
          <w:rFonts w:ascii="ＭＳ 明朝" w:hAnsi="ＭＳ 明朝" w:hint="eastAsia"/>
          <w:color w:val="000000"/>
        </w:rPr>
        <w:t>、</w:t>
      </w:r>
      <w:r w:rsidR="003E77E6">
        <w:rPr>
          <w:rFonts w:ascii="ＭＳ 明朝" w:hAnsi="ＭＳ 明朝" w:hint="eastAsia"/>
          <w:color w:val="000000"/>
        </w:rPr>
        <w:t>要素は</w:t>
      </w:r>
      <w:r w:rsidR="00325986">
        <w:rPr>
          <w:rFonts w:ascii="ＭＳ 明朝" w:hAnsi="ＭＳ 明朝" w:hint="eastAsia"/>
          <w:color w:val="000000"/>
        </w:rPr>
        <w:t xml:space="preserve">（⑥　</w:t>
      </w:r>
      <w:r w:rsidR="00325986" w:rsidRPr="00325986">
        <w:rPr>
          <w:rFonts w:ascii="ＭＳ 明朝" w:hAnsi="ＭＳ 明朝" w:hint="eastAsia"/>
          <w:color w:val="FF0000"/>
        </w:rPr>
        <w:t>横に並ぶ</w:t>
      </w:r>
      <w:r>
        <w:rPr>
          <w:rFonts w:ascii="ＭＳ 明朝" w:hAnsi="ＭＳ 明朝" w:hint="eastAsia"/>
          <w:color w:val="000000"/>
        </w:rPr>
        <w:t xml:space="preserve">　）。</w:t>
      </w:r>
      <w:r w:rsidR="003E77E6" w:rsidRPr="003E77E6">
        <w:rPr>
          <w:rFonts w:ascii="ＭＳ Ｐゴシック" w:eastAsia="ＭＳ Ｐゴシック" w:hAnsi="ＭＳ Ｐゴシック" w:hint="eastAsia"/>
          <w:b/>
          <w:bCs/>
          <w:color w:val="000000"/>
        </w:rPr>
        <w:t>縦幅と横幅は設定できない</w:t>
      </w:r>
      <w:r w:rsidR="00272FC8">
        <w:rPr>
          <w:rFonts w:ascii="ＭＳ 明朝" w:hAnsi="ＭＳ 明朝" w:hint="eastAsia"/>
          <w:color w:val="000000"/>
        </w:rPr>
        <w:t>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0"/>
      </w:tblGrid>
      <w:tr w:rsidR="00272FC8" w:rsidRPr="00DF1E9B" w14:paraId="217FFDAD" w14:textId="77777777" w:rsidTr="005E2C3C">
        <w:tc>
          <w:tcPr>
            <w:tcW w:w="10402" w:type="dxa"/>
            <w:shd w:val="clear" w:color="auto" w:fill="auto"/>
          </w:tcPr>
          <w:p w14:paraId="5D101698" w14:textId="6BBC2E25" w:rsidR="00272FC8" w:rsidRPr="00DF1E9B" w:rsidRDefault="00050DFE" w:rsidP="00272FC8">
            <w:pPr>
              <w:pStyle w:val="ad"/>
              <w:ind w:left="800"/>
              <w:jc w:val="left"/>
              <w:rPr>
                <w:rFonts w:ascii="ＭＳ 明朝" w:hAnsi="ＭＳ 明朝"/>
                <w:b/>
                <w:color w:val="000000"/>
                <w:szCs w:val="22"/>
              </w:rPr>
            </w:pPr>
            <w:r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⑦</w:t>
            </w:r>
            <w:r w:rsidR="00D905EA"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タグの例</w:t>
            </w:r>
          </w:p>
          <w:p w14:paraId="4D3FBE9A" w14:textId="39F6F432" w:rsidR="00272FC8" w:rsidRPr="00DF1E9B" w:rsidRDefault="0092069B" w:rsidP="00272FC8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/>
                <w:color w:val="FF0000"/>
                <w:szCs w:val="22"/>
              </w:rPr>
              <w:t>a,img,br,</w:t>
            </w:r>
            <w:r w:rsidR="00325986" w:rsidRPr="00325986">
              <w:rPr>
                <w:rFonts w:ascii="ＭＳ 明朝" w:hAnsi="ＭＳ 明朝" w:hint="eastAsia"/>
                <w:color w:val="FF0000"/>
                <w:szCs w:val="22"/>
              </w:rPr>
              <w:t>span</w:t>
            </w:r>
          </w:p>
        </w:tc>
      </w:tr>
    </w:tbl>
    <w:p w14:paraId="4633A69F" w14:textId="1B9F517E" w:rsidR="00272FC8" w:rsidRDefault="00AB49DA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Pr="00AB49DA">
        <w:rPr>
          <w:rFonts w:ascii="ＭＳ ゴシック" w:eastAsia="ＭＳ ゴシック" w:hAnsi="ＭＳ ゴシック" w:hint="eastAsia"/>
          <w:b/>
          <w:color w:val="000000"/>
        </w:rPr>
        <w:t>＊注＊</w:t>
      </w:r>
      <w:r>
        <w:rPr>
          <w:rFonts w:ascii="ＭＳ 明朝" w:hAnsi="ＭＳ 明朝" w:hint="eastAsia"/>
          <w:color w:val="000000"/>
        </w:rPr>
        <w:t>（</w:t>
      </w:r>
      <w:r w:rsidR="00325986">
        <w:rPr>
          <w:rFonts w:ascii="ＭＳ 明朝" w:hAnsi="ＭＳ 明朝" w:hint="eastAsia"/>
          <w:color w:val="000000"/>
        </w:rPr>
        <w:t xml:space="preserve">⑧　</w:t>
      </w:r>
      <w:r w:rsidR="00325986">
        <w:rPr>
          <w:rFonts w:ascii="ＭＳ 明朝" w:hAnsi="ＭＳ 明朝" w:hint="eastAsia"/>
          <w:color w:val="FF0000"/>
        </w:rPr>
        <w:t>inline要素の中に、block要素を入れることはできない</w:t>
      </w:r>
      <w:r>
        <w:rPr>
          <w:rFonts w:ascii="ＭＳ 明朝" w:hAnsi="ＭＳ 明朝" w:hint="eastAsia"/>
          <w:color w:val="000000"/>
        </w:rPr>
        <w:t xml:space="preserve">　）という法則があるので注意</w:t>
      </w:r>
    </w:p>
    <w:p w14:paraId="682FE0CB" w14:textId="77777777" w:rsidR="00822F26" w:rsidRDefault="00822F26" w:rsidP="00B72D69">
      <w:pPr>
        <w:pStyle w:val="ad"/>
        <w:spacing w:line="240" w:lineRule="exact"/>
        <w:ind w:left="220" w:hangingChars="100" w:hanging="220"/>
        <w:jc w:val="left"/>
        <w:rPr>
          <w:rFonts w:ascii="ＭＳ ゴシック" w:eastAsia="ＭＳ ゴシック" w:hAnsi="ＭＳ ゴシック"/>
          <w:color w:val="000000"/>
          <w:sz w:val="22"/>
        </w:rPr>
      </w:pPr>
    </w:p>
    <w:p w14:paraId="0226614C" w14:textId="0CDFB83F" w:rsidR="00B72D69" w:rsidRPr="00B01FF1" w:rsidRDefault="00673047" w:rsidP="00B72D69">
      <w:pPr>
        <w:pStyle w:val="ad"/>
        <w:spacing w:line="240" w:lineRule="exact"/>
        <w:ind w:left="220" w:hangingChars="100" w:hanging="220"/>
        <w:jc w:val="left"/>
        <w:rPr>
          <w:rFonts w:ascii="ＭＳ ゴシック" w:eastAsia="ＭＳ ゴシック" w:hAnsi="ＭＳ ゴシック"/>
          <w:color w:val="000000"/>
          <w:sz w:val="22"/>
        </w:rPr>
      </w:pPr>
      <w:r>
        <w:rPr>
          <w:rFonts w:ascii="ＭＳ ゴシック" w:eastAsia="ＭＳ ゴシック" w:hAnsi="ＭＳ ゴシック" w:hint="eastAsia"/>
          <w:color w:val="000000"/>
          <w:sz w:val="22"/>
        </w:rPr>
        <w:t>３</w:t>
      </w:r>
      <w:r w:rsidR="00B72D69" w:rsidRPr="00B72D69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>
        <w:rPr>
          <w:rFonts w:ascii="ＭＳ ゴシック" w:eastAsia="ＭＳ ゴシック" w:hAnsi="ＭＳ ゴシック" w:hint="eastAsia"/>
          <w:color w:val="000000"/>
          <w:sz w:val="22"/>
        </w:rPr>
        <w:t>（⑨</w:t>
      </w:r>
      <w:r w:rsidR="00325986">
        <w:rPr>
          <w:rFonts w:ascii="ＭＳ ゴシック" w:eastAsia="ＭＳ ゴシック" w:hAnsi="ＭＳ ゴシック" w:hint="eastAsia"/>
          <w:color w:val="000000"/>
          <w:sz w:val="22"/>
        </w:rPr>
        <w:t xml:space="preserve">　</w:t>
      </w:r>
      <w:r w:rsidR="00325986">
        <w:rPr>
          <w:rFonts w:ascii="ＭＳ ゴシック" w:eastAsia="ＭＳ ゴシック" w:hAnsi="ＭＳ ゴシック" w:hint="eastAsia"/>
          <w:color w:val="FF0000"/>
          <w:sz w:val="22"/>
        </w:rPr>
        <w:t>inline-block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）</w:t>
      </w:r>
      <w:r w:rsidR="00B72D69" w:rsidRPr="00B72D69">
        <w:rPr>
          <w:rFonts w:ascii="ＭＳ ゴシック" w:eastAsia="ＭＳ ゴシック" w:hAnsi="ＭＳ ゴシック" w:hint="eastAsia"/>
          <w:color w:val="000000"/>
          <w:sz w:val="22"/>
        </w:rPr>
        <w:t>要素</w:t>
      </w:r>
    </w:p>
    <w:p w14:paraId="156F4181" w14:textId="3C99B2C5" w:rsidR="00B72D69" w:rsidRDefault="00B72D69" w:rsidP="00B72D69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Pr="00B72D69">
        <w:rPr>
          <w:rFonts w:ascii="ＭＳ ゴシック" w:eastAsia="ＭＳ ゴシック" w:hAnsi="ＭＳ ゴシック" w:hint="eastAsia"/>
          <w:b/>
          <w:color w:val="000000"/>
        </w:rPr>
        <w:t>横に並び、かつ縦幅と横幅も設定できる</w:t>
      </w:r>
      <w:r>
        <w:rPr>
          <w:rFonts w:ascii="ＭＳ 明朝" w:hAnsi="ＭＳ 明朝" w:hint="eastAsia"/>
          <w:color w:val="000000"/>
        </w:rPr>
        <w:t>要素。</w:t>
      </w:r>
      <w:r w:rsidR="00673047">
        <w:rPr>
          <w:rFonts w:ascii="ＭＳ 明朝" w:hAnsi="ＭＳ 明朝" w:hint="eastAsia"/>
          <w:color w:val="000000"/>
        </w:rPr>
        <w:t>かなり便利</w:t>
      </w:r>
    </w:p>
    <w:p w14:paraId="31855244" w14:textId="0C17539E" w:rsidR="00B72D69" w:rsidRDefault="00B72D69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B6D2794" w14:textId="0FCFA98F" w:rsidR="00E155FE" w:rsidRDefault="003E77E6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A457C17" wp14:editId="62FCC873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181725" cy="0"/>
                <wp:effectExtent l="0" t="0" r="0" b="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A588D5" id="直線コネクタ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2pt" to="486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" strokeweight=".5pt">
                <o:lock v:ext="edit" shapetype="f"/>
                <w10:wrap anchorx="margin"/>
              </v:line>
            </w:pict>
          </mc:Fallback>
        </mc:AlternateContent>
      </w:r>
    </w:p>
    <w:p w14:paraId="059452D4" w14:textId="4F7BE0DF" w:rsidR="00B01FF1" w:rsidRPr="00031670" w:rsidRDefault="00B01FF1" w:rsidP="00B01FF1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２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367A8">
        <w:rPr>
          <w:rFonts w:ascii="ＭＳ ゴシック" w:eastAsia="ＭＳ ゴシック" w:hAnsi="ＭＳ ゴシック" w:hint="eastAsia"/>
          <w:b/>
          <w:bCs/>
          <w:sz w:val="24"/>
          <w:szCs w:val="28"/>
        </w:rPr>
        <w:t>配置や装飾のために必須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な</w:t>
      </w:r>
      <w:r w:rsidR="00B1086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『囲う』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タグ２つ</w:t>
      </w:r>
    </w:p>
    <w:p w14:paraId="263A3E5F" w14:textId="23E0DD12" w:rsidR="00272FC8" w:rsidRDefault="002367A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（①</w:t>
      </w:r>
      <w:r w:rsidR="00325986">
        <w:rPr>
          <w:rFonts w:ascii="ＭＳ ゴシック" w:eastAsia="ＭＳ ゴシック" w:hAnsi="ＭＳ ゴシック" w:hint="eastAsia"/>
          <w:color w:val="000000"/>
          <w:sz w:val="22"/>
        </w:rPr>
        <w:t xml:space="preserve">　</w:t>
      </w:r>
      <w:r w:rsidR="00325986">
        <w:rPr>
          <w:rFonts w:ascii="ＭＳ ゴシック" w:eastAsia="ＭＳ ゴシック" w:hAnsi="ＭＳ ゴシック" w:hint="eastAsia"/>
          <w:color w:val="FF0000"/>
          <w:sz w:val="22"/>
        </w:rPr>
        <w:t>div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　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>
        <w:rPr>
          <w:rFonts w:ascii="ＭＳ 明朝" w:hAnsi="ＭＳ 明朝" w:hint="eastAsia"/>
          <w:color w:val="000000"/>
        </w:rPr>
        <w:t>タグ</w:t>
      </w:r>
    </w:p>
    <w:p w14:paraId="2377948F" w14:textId="7A9FB8E8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【書式】　</w:t>
      </w:r>
      <w:r>
        <w:rPr>
          <w:rFonts w:ascii="ＭＳ 明朝" w:hAnsi="ＭＳ 明朝" w:hint="eastAsia"/>
          <w:color w:val="000000"/>
          <w:u w:val="single"/>
        </w:rPr>
        <w:t xml:space="preserve">　　</w:t>
      </w:r>
      <w:r w:rsidR="00184725">
        <w:rPr>
          <w:rFonts w:ascii="ＭＳ 明朝" w:hAnsi="ＭＳ 明朝" w:hint="eastAsia"/>
          <w:color w:val="000000"/>
          <w:u w:val="single"/>
        </w:rPr>
        <w:t>&lt;</w:t>
      </w:r>
      <w:r w:rsidR="00184725">
        <w:rPr>
          <w:rFonts w:ascii="ＭＳ 明朝" w:hAnsi="ＭＳ 明朝"/>
          <w:color w:val="000000"/>
          <w:u w:val="single"/>
        </w:rPr>
        <w:t>div&gt;</w:t>
      </w:r>
      <w:r>
        <w:rPr>
          <w:rFonts w:ascii="ＭＳ 明朝" w:hAnsi="ＭＳ 明朝" w:hint="eastAsia"/>
          <w:color w:val="000000"/>
          <w:u w:val="single"/>
        </w:rPr>
        <w:t xml:space="preserve">　</w:t>
      </w:r>
      <w:r w:rsidRPr="00BB18C1">
        <w:rPr>
          <w:rFonts w:ascii="ＭＳ 明朝" w:hAnsi="ＭＳ 明朝" w:hint="eastAsia"/>
          <w:color w:val="000000"/>
          <w:u w:val="single"/>
        </w:rPr>
        <w:t xml:space="preserve"> いろいろな要素</w:t>
      </w:r>
      <w:r>
        <w:rPr>
          <w:rFonts w:ascii="ＭＳ 明朝" w:hAnsi="ＭＳ 明朝" w:hint="eastAsia"/>
          <w:color w:val="000000"/>
          <w:u w:val="single"/>
        </w:rPr>
        <w:t xml:space="preserve"> 　</w:t>
      </w:r>
      <w:r w:rsidR="00184725">
        <w:rPr>
          <w:rFonts w:ascii="ＭＳ 明朝" w:hAnsi="ＭＳ 明朝" w:hint="eastAsia"/>
          <w:color w:val="000000"/>
          <w:u w:val="single"/>
        </w:rPr>
        <w:t>&lt;/div&gt;</w:t>
      </w:r>
      <w:r>
        <w:rPr>
          <w:rFonts w:ascii="ＭＳ 明朝" w:hAnsi="ＭＳ 明朝" w:hint="eastAsia"/>
          <w:color w:val="000000"/>
          <w:u w:val="single"/>
        </w:rPr>
        <w:t xml:space="preserve">　　　</w:t>
      </w:r>
    </w:p>
    <w:p w14:paraId="3D8B07D1" w14:textId="2C6DE60C" w:rsidR="00272FC8" w:rsidRDefault="00272FC8" w:rsidP="002367A8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【特徴】</w:t>
      </w:r>
      <w:r w:rsidR="00B72D69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１）要素（複数のタグを含めてよい）を囲むと、（</w:t>
      </w:r>
      <w:r w:rsidR="00184725">
        <w:rPr>
          <w:rFonts w:ascii="ＭＳ 明朝" w:hAnsi="ＭＳ 明朝" w:hint="eastAsia"/>
          <w:color w:val="000000"/>
        </w:rPr>
        <w:t>②</w:t>
      </w:r>
      <w:r w:rsidR="00325986">
        <w:rPr>
          <w:rFonts w:ascii="ＭＳ 明朝" w:hAnsi="ＭＳ 明朝" w:hint="eastAsia"/>
          <w:color w:val="000000"/>
        </w:rPr>
        <w:t xml:space="preserve">　</w:t>
      </w:r>
      <w:r w:rsidR="00325986">
        <w:rPr>
          <w:rFonts w:ascii="ＭＳ 明朝" w:hAnsi="ＭＳ 明朝" w:hint="eastAsia"/>
          <w:color w:val="FF0000"/>
        </w:rPr>
        <w:t>全体で１つのblock要素</w:t>
      </w:r>
      <w:r w:rsidR="002367A8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）となる。</w:t>
      </w:r>
    </w:p>
    <w:p w14:paraId="19B7BCE9" w14:textId="194587EC" w:rsidR="002367A8" w:rsidRDefault="00272FC8" w:rsidP="002367A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2367A8">
        <w:rPr>
          <w:rFonts w:ascii="ＭＳ 明朝" w:hAnsi="ＭＳ 明朝" w:hint="eastAsia"/>
          <w:color w:val="000000"/>
        </w:rPr>
        <w:t xml:space="preserve">　　　　　２</w:t>
      </w:r>
      <w:r>
        <w:rPr>
          <w:rFonts w:ascii="ＭＳ 明朝" w:hAnsi="ＭＳ 明朝" w:hint="eastAsia"/>
          <w:color w:val="000000"/>
        </w:rPr>
        <w:t>）classと組み合わせて、囲んだものすべてを（</w:t>
      </w:r>
      <w:r w:rsidR="00184725">
        <w:rPr>
          <w:rFonts w:ascii="ＭＳ 明朝" w:hAnsi="ＭＳ 明朝" w:hint="eastAsia"/>
          <w:color w:val="000000"/>
        </w:rPr>
        <w:t>③</w:t>
      </w:r>
      <w:r w:rsidR="00325986">
        <w:rPr>
          <w:rFonts w:ascii="ＭＳ 明朝" w:hAnsi="ＭＳ 明朝" w:hint="eastAsia"/>
          <w:color w:val="000000"/>
        </w:rPr>
        <w:t xml:space="preserve">　</w:t>
      </w:r>
      <w:r w:rsidR="00325986">
        <w:rPr>
          <w:rFonts w:ascii="ＭＳ 明朝" w:hAnsi="ＭＳ 明朝" w:hint="eastAsia"/>
          <w:color w:val="FF0000"/>
        </w:rPr>
        <w:t>一気に装飾</w:t>
      </w:r>
      <w:r>
        <w:rPr>
          <w:rFonts w:ascii="ＭＳ 明朝" w:hAnsi="ＭＳ 明朝" w:hint="eastAsia"/>
          <w:color w:val="000000"/>
        </w:rPr>
        <w:t xml:space="preserve">　）することができる。</w:t>
      </w:r>
    </w:p>
    <w:p w14:paraId="38D70445" w14:textId="4C3657B8" w:rsidR="00272FC8" w:rsidRDefault="002367A8" w:rsidP="002367A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　　　３）divタグで要素をまとめていくことで、</w:t>
      </w:r>
      <w:r w:rsidRPr="00B72D69">
        <w:rPr>
          <w:rFonts w:ascii="ＭＳ ゴシック" w:eastAsia="ＭＳ ゴシック" w:hAnsi="ＭＳ ゴシック" w:hint="eastAsia"/>
          <w:b/>
          <w:color w:val="000000"/>
        </w:rPr>
        <w:t>Webページの構造が分かりやすくなる</w:t>
      </w:r>
      <w:r>
        <w:rPr>
          <w:rFonts w:ascii="ＭＳ 明朝" w:hAnsi="ＭＳ 明朝" w:hint="eastAsia"/>
          <w:color w:val="000000"/>
        </w:rPr>
        <w:t>。</w:t>
      </w:r>
    </w:p>
    <w:p w14:paraId="2BCBABCD" w14:textId="50267F53" w:rsidR="00272FC8" w:rsidRDefault="0028103B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（</w:t>
      </w:r>
      <w:r w:rsidR="00325986">
        <w:rPr>
          <w:rFonts w:ascii="ＭＳ ゴシック" w:eastAsia="ＭＳ ゴシック" w:hAnsi="ＭＳ ゴシック" w:hint="eastAsia"/>
          <w:color w:val="000000"/>
          <w:sz w:val="22"/>
        </w:rPr>
        <w:t xml:space="preserve">④　</w:t>
      </w:r>
      <w:r w:rsidR="00325986">
        <w:rPr>
          <w:rFonts w:ascii="ＭＳ ゴシック" w:eastAsia="ＭＳ ゴシック" w:hAnsi="ＭＳ ゴシック" w:hint="eastAsia"/>
          <w:color w:val="FF0000"/>
          <w:sz w:val="22"/>
        </w:rPr>
        <w:t>span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　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 w:rsidR="00272FC8">
        <w:rPr>
          <w:rFonts w:ascii="ＭＳ 明朝" w:hAnsi="ＭＳ 明朝" w:hint="eastAsia"/>
          <w:color w:val="000000"/>
        </w:rPr>
        <w:t>タグ</w:t>
      </w:r>
    </w:p>
    <w:p w14:paraId="3F8A9E0E" w14:textId="149E8568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【書式】　</w:t>
      </w:r>
      <w:r w:rsidR="00184725">
        <w:rPr>
          <w:rFonts w:ascii="ＭＳ 明朝" w:hAnsi="ＭＳ 明朝" w:hint="eastAsia"/>
          <w:color w:val="000000"/>
          <w:u w:val="single"/>
        </w:rPr>
        <w:t xml:space="preserve">　　&lt;</w:t>
      </w:r>
      <w:r w:rsidR="00184725">
        <w:rPr>
          <w:rFonts w:ascii="ＭＳ 明朝" w:hAnsi="ＭＳ 明朝"/>
          <w:color w:val="000000"/>
          <w:u w:val="single"/>
        </w:rPr>
        <w:t>span&gt;</w:t>
      </w:r>
      <w:r>
        <w:rPr>
          <w:rFonts w:ascii="ＭＳ 明朝" w:hAnsi="ＭＳ 明朝" w:hint="eastAsia"/>
          <w:color w:val="000000"/>
          <w:u w:val="single"/>
        </w:rPr>
        <w:t xml:space="preserve">　</w:t>
      </w:r>
      <w:r w:rsidRPr="00BB18C1">
        <w:rPr>
          <w:rFonts w:ascii="ＭＳ 明朝" w:hAnsi="ＭＳ 明朝" w:hint="eastAsia"/>
          <w:color w:val="000000"/>
          <w:u w:val="single"/>
        </w:rPr>
        <w:t xml:space="preserve"> いろいろな要素</w:t>
      </w:r>
      <w:r>
        <w:rPr>
          <w:rFonts w:ascii="ＭＳ 明朝" w:hAnsi="ＭＳ 明朝" w:hint="eastAsia"/>
          <w:color w:val="000000"/>
          <w:u w:val="single"/>
        </w:rPr>
        <w:t xml:space="preserve"> 　</w:t>
      </w:r>
      <w:r w:rsidR="00184725">
        <w:rPr>
          <w:rFonts w:ascii="ＭＳ 明朝" w:hAnsi="ＭＳ 明朝" w:hint="eastAsia"/>
          <w:color w:val="000000"/>
          <w:u w:val="single"/>
        </w:rPr>
        <w:t>&lt;/span&gt;</w:t>
      </w:r>
      <w:r>
        <w:rPr>
          <w:rFonts w:ascii="ＭＳ 明朝" w:hAnsi="ＭＳ 明朝" w:hint="eastAsia"/>
          <w:color w:val="000000"/>
          <w:u w:val="single"/>
        </w:rPr>
        <w:t xml:space="preserve">　　</w:t>
      </w:r>
    </w:p>
    <w:p w14:paraId="43DE5CF9" w14:textId="7151C236" w:rsidR="00AB49DA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【特徴】</w:t>
      </w:r>
      <w:r w:rsidR="00B72D69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１）要素（複数のタグを含めてよい）を囲むと、</w:t>
      </w:r>
      <w:r w:rsidR="00184725">
        <w:rPr>
          <w:rFonts w:ascii="ＭＳ 明朝" w:hAnsi="ＭＳ 明朝" w:hint="eastAsia"/>
          <w:color w:val="000000"/>
        </w:rPr>
        <w:t>（⑤</w:t>
      </w:r>
      <w:r w:rsidR="00325986">
        <w:rPr>
          <w:rFonts w:ascii="ＭＳ 明朝" w:hAnsi="ＭＳ 明朝" w:hint="eastAsia"/>
          <w:color w:val="000000"/>
        </w:rPr>
        <w:t xml:space="preserve">　</w:t>
      </w:r>
      <w:r w:rsidR="00325986">
        <w:rPr>
          <w:rFonts w:ascii="ＭＳ 明朝" w:hAnsi="ＭＳ 明朝" w:hint="eastAsia"/>
          <w:color w:val="FF0000"/>
        </w:rPr>
        <w:t>全体で１つのinline要素</w:t>
      </w:r>
      <w:r>
        <w:rPr>
          <w:rFonts w:ascii="ＭＳ 明朝" w:hAnsi="ＭＳ 明朝" w:hint="eastAsia"/>
          <w:color w:val="000000"/>
        </w:rPr>
        <w:t xml:space="preserve">　）となる。</w:t>
      </w:r>
    </w:p>
    <w:p w14:paraId="2F8547E3" w14:textId="11420185" w:rsidR="00E155FE" w:rsidRDefault="00272FC8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4259BA">
        <w:rPr>
          <w:rFonts w:ascii="ＭＳ 明朝" w:hAnsi="ＭＳ 明朝" w:hint="eastAsia"/>
          <w:color w:val="000000"/>
        </w:rPr>
        <w:t xml:space="preserve">　　　　　</w:t>
      </w:r>
      <w:r w:rsidR="00AB49DA">
        <w:rPr>
          <w:rFonts w:ascii="ＭＳ 明朝" w:hAnsi="ＭＳ 明朝" w:hint="eastAsia"/>
          <w:color w:val="000000"/>
        </w:rPr>
        <w:t>２</w:t>
      </w:r>
      <w:r>
        <w:rPr>
          <w:rFonts w:ascii="ＭＳ 明朝" w:hAnsi="ＭＳ 明朝" w:hint="eastAsia"/>
          <w:color w:val="000000"/>
        </w:rPr>
        <w:t>）あとの特徴はdivタグと同じ。</w:t>
      </w:r>
    </w:p>
    <w:p w14:paraId="27238C75" w14:textId="280B2436" w:rsidR="00E155FE" w:rsidRDefault="00E155FE" w:rsidP="00357D94">
      <w:pPr>
        <w:pStyle w:val="ad"/>
        <w:spacing w:line="240" w:lineRule="exact"/>
        <w:jc w:val="left"/>
        <w:rPr>
          <w:rFonts w:ascii="ＭＳ 明朝" w:hAnsi="ＭＳ 明朝"/>
          <w:color w:val="000000"/>
        </w:rPr>
      </w:pPr>
    </w:p>
    <w:p w14:paraId="19D038CD" w14:textId="26A40842" w:rsidR="00E155FE" w:rsidRDefault="003E77E6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10C943A" wp14:editId="38047911">
                <wp:simplePos x="0" y="0"/>
                <wp:positionH relativeFrom="margin">
                  <wp:align>left</wp:align>
                </wp:positionH>
                <wp:positionV relativeFrom="paragraph">
                  <wp:posOffset>97375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070D9" id="直線コネクタ 2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7.65pt" to="48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NB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</w:p>
    <w:p w14:paraId="641FD135" w14:textId="22F543E8" w:rsidR="00272FC8" w:rsidRPr="00AB49DA" w:rsidRDefault="00AB49DA" w:rsidP="00AB49D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３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Webページ</w:t>
      </w:r>
      <w:r w:rsidR="003E77E6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のレイアウト実現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手順</w:t>
      </w:r>
    </w:p>
    <w:p w14:paraId="33A9DC0F" w14:textId="46F5BB43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4FD57FD" wp14:editId="7EE52142">
            <wp:simplePos x="0" y="0"/>
            <wp:positionH relativeFrom="column">
              <wp:posOffset>821690</wp:posOffset>
            </wp:positionH>
            <wp:positionV relativeFrom="paragraph">
              <wp:posOffset>233680</wp:posOffset>
            </wp:positionV>
            <wp:extent cx="3346450" cy="1668145"/>
            <wp:effectExtent l="0" t="0" r="6350" b="8255"/>
            <wp:wrapNone/>
            <wp:docPr id="25" name="図 25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128">
        <w:rPr>
          <w:rFonts w:ascii="ＭＳ ゴシック" w:eastAsia="ＭＳ ゴシック" w:hAnsi="ＭＳ ゴシック"/>
          <w:color w:val="000000"/>
        </w:rPr>
        <w:tab/>
      </w:r>
      <w:r w:rsidRPr="00140128">
        <w:rPr>
          <w:rFonts w:ascii="ＭＳ ゴシック" w:eastAsia="ＭＳ ゴシック" w:hAnsi="ＭＳ ゴシック"/>
          <w:color w:val="000000"/>
        </w:rPr>
        <w:tab/>
      </w:r>
      <w:r>
        <w:rPr>
          <w:rFonts w:ascii="ＭＳ 明朝" w:hAnsi="ＭＳ 明朝" w:hint="eastAsia"/>
          <w:color w:val="000000"/>
        </w:rPr>
        <w:t>１）ページレイアウトを図で書いて考える</w:t>
      </w:r>
    </w:p>
    <w:p w14:paraId="166C0451" w14:textId="324C1053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8EE5B3C" w14:textId="57F24F0F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7B2EF565" w14:textId="66609C84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3891369" w14:textId="4F31A79F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CBA7664" w14:textId="0E495DC6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85CAC9A" w14:textId="0A0A56C2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0656545C" w14:textId="2FB0153C" w:rsidR="00272FC8" w:rsidRPr="00140128" w:rsidRDefault="00272FC8" w:rsidP="00272FC8">
      <w:pPr>
        <w:pStyle w:val="ad"/>
        <w:ind w:left="201" w:hangingChars="100" w:hanging="201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</w:p>
    <w:p w14:paraId="38EEFAAE" w14:textId="525B7709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="009D3E76">
        <w:rPr>
          <w:rFonts w:ascii="ＭＳ 明朝" w:hAnsi="ＭＳ 明朝" w:hint="eastAsia"/>
          <w:color w:val="000000"/>
        </w:rPr>
        <w:t>大きく</w:t>
      </w:r>
      <w:r w:rsidR="00325986">
        <w:rPr>
          <w:rFonts w:ascii="ＭＳ 明朝" w:hAnsi="ＭＳ 明朝" w:hint="eastAsia"/>
          <w:color w:val="000000"/>
        </w:rPr>
        <w:t xml:space="preserve">（　</w:t>
      </w:r>
      <w:r w:rsidR="00325986">
        <w:rPr>
          <w:rFonts w:ascii="ＭＳ 明朝" w:hAnsi="ＭＳ 明朝" w:hint="eastAsia"/>
          <w:color w:val="FF0000"/>
        </w:rPr>
        <w:t>縦にいくつの要素に分かれるか</w:t>
      </w:r>
      <w:r w:rsidR="009D3E76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Pr="00456CAC">
        <w:rPr>
          <w:rFonts w:ascii="ＭＳ 明朝" w:hAnsi="ＭＳ 明朝" w:hint="eastAsia"/>
          <w:color w:val="000000"/>
        </w:rPr>
        <w:t>を考え、</w:t>
      </w:r>
      <w:r w:rsidR="00325986">
        <w:rPr>
          <w:rFonts w:ascii="ＭＳ 明朝" w:hAnsi="ＭＳ 明朝" w:hint="eastAsia"/>
          <w:color w:val="000000"/>
        </w:rPr>
        <w:t xml:space="preserve">（　</w:t>
      </w:r>
      <w:r w:rsidR="00325986">
        <w:rPr>
          <w:rFonts w:ascii="ＭＳ 明朝" w:hAnsi="ＭＳ 明朝" w:hint="eastAsia"/>
          <w:color w:val="FF0000"/>
        </w:rPr>
        <w:t>block要素</w:t>
      </w:r>
      <w:r>
        <w:rPr>
          <w:rFonts w:ascii="ＭＳ 明朝" w:hAnsi="ＭＳ 明朝" w:hint="eastAsia"/>
          <w:color w:val="000000"/>
        </w:rPr>
        <w:t xml:space="preserve">　）を作る</w:t>
      </w:r>
    </w:p>
    <w:p w14:paraId="4313B3F6" w14:textId="42096B3B"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="0092069B">
        <w:rPr>
          <w:rFonts w:ascii="ＭＳ 明朝" w:hAnsi="ＭＳ 明朝" w:hint="eastAsia"/>
          <w:color w:val="000000"/>
        </w:rPr>
        <w:t xml:space="preserve">３）（　</w:t>
      </w:r>
      <w:r w:rsidR="0092069B">
        <w:rPr>
          <w:rFonts w:ascii="ＭＳ 明朝" w:hAnsi="ＭＳ 明朝" w:hint="eastAsia"/>
          <w:color w:val="FF0000"/>
        </w:rPr>
        <w:t>横に分割して並ぶ</w:t>
      </w:r>
      <w:r w:rsidR="005625F4">
        <w:rPr>
          <w:rFonts w:ascii="ＭＳ 明朝" w:hAnsi="ＭＳ 明朝" w:hint="eastAsia"/>
          <w:color w:val="000000"/>
        </w:rPr>
        <w:t xml:space="preserve">　</w:t>
      </w:r>
      <w:bookmarkStart w:id="0" w:name="_GoBack"/>
      <w:bookmarkEnd w:id="0"/>
      <w:r w:rsidR="005625F4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要素を考えて、</w:t>
      </w:r>
      <w:r w:rsidR="00E95B63">
        <w:rPr>
          <w:rFonts w:ascii="ＭＳ 明朝" w:hAnsi="ＭＳ 明朝" w:hint="eastAsia"/>
          <w:color w:val="000000"/>
        </w:rPr>
        <w:t>２）の中に</w:t>
      </w:r>
      <w:r w:rsidR="0092069B">
        <w:rPr>
          <w:rFonts w:ascii="ＭＳ 明朝" w:hAnsi="ＭＳ 明朝" w:hint="eastAsia"/>
          <w:color w:val="000000"/>
        </w:rPr>
        <w:t xml:space="preserve">（　</w:t>
      </w:r>
      <w:r w:rsidR="0092069B">
        <w:rPr>
          <w:rFonts w:ascii="ＭＳ 明朝" w:hAnsi="ＭＳ 明朝" w:hint="eastAsia"/>
          <w:color w:val="FF0000"/>
        </w:rPr>
        <w:t>inline,inline-block要素</w:t>
      </w:r>
      <w:r w:rsidR="00AB49DA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）を作る</w:t>
      </w:r>
    </w:p>
    <w:p w14:paraId="3E6AC0D8" w14:textId="53986DA2" w:rsidR="005625F4" w:rsidRDefault="00272FC8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４）</w:t>
      </w:r>
      <w:r w:rsidR="00B10861">
        <w:rPr>
          <w:rFonts w:ascii="ＭＳ 明朝" w:hAnsi="ＭＳ 明朝" w:hint="eastAsia"/>
          <w:color w:val="000000"/>
        </w:rPr>
        <w:t>class</w:t>
      </w:r>
      <w:r w:rsidR="0004170B">
        <w:rPr>
          <w:rFonts w:ascii="ＭＳ 明朝" w:hAnsi="ＭＳ 明朝" w:hint="eastAsia"/>
          <w:color w:val="000000"/>
        </w:rPr>
        <w:t>等を設定しながら、c</w:t>
      </w:r>
      <w:r w:rsidR="00E155FE">
        <w:rPr>
          <w:rFonts w:ascii="ＭＳ 明朝" w:hAnsi="ＭＳ 明朝" w:hint="eastAsia"/>
          <w:color w:val="000000"/>
        </w:rPr>
        <w:t>ss</w:t>
      </w:r>
      <w:r w:rsidR="0004170B">
        <w:rPr>
          <w:rFonts w:ascii="ＭＳ 明朝" w:hAnsi="ＭＳ 明朝" w:hint="eastAsia"/>
          <w:color w:val="000000"/>
        </w:rPr>
        <w:t>で</w:t>
      </w:r>
      <w:r>
        <w:rPr>
          <w:rFonts w:ascii="ＭＳ 明朝" w:hAnsi="ＭＳ 明朝" w:hint="eastAsia"/>
          <w:color w:val="000000"/>
        </w:rPr>
        <w:t>それぞれ装飾を施していく</w:t>
      </w:r>
    </w:p>
    <w:p w14:paraId="207500B4" w14:textId="2503FC56" w:rsidR="00E155FE" w:rsidRDefault="003E77E6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50C97B5" wp14:editId="4E6EBD75">
                <wp:simplePos x="0" y="0"/>
                <wp:positionH relativeFrom="margin">
                  <wp:align>left</wp:align>
                </wp:positionH>
                <wp:positionV relativeFrom="paragraph">
                  <wp:posOffset>58199</wp:posOffset>
                </wp:positionV>
                <wp:extent cx="6181725" cy="0"/>
                <wp:effectExtent l="0" t="0" r="0" b="0"/>
                <wp:wrapNone/>
                <wp:docPr id="3" name="直線コネク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520D50" id="直線コネクタ 3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4.6pt" to="486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</w:p>
    <w:p w14:paraId="39BD29A8" w14:textId="19B2CBE7" w:rsidR="00E155FE" w:rsidRDefault="0028103B" w:rsidP="00822F26">
      <w:pPr>
        <w:pStyle w:val="ad"/>
        <w:ind w:left="240" w:hangingChars="100" w:hanging="240"/>
        <w:rPr>
          <w:rFonts w:ascii="ＭＳ 明朝" w:hAnsi="ＭＳ 明朝"/>
          <w:color w:val="000000"/>
          <w:u w:val="single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４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配置を操作するCSS</w:t>
      </w:r>
      <w:r w:rsidR="00E155FE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前半</w:t>
      </w:r>
    </w:p>
    <w:p w14:paraId="28F3E3DB" w14:textId="77777777" w:rsidR="00E155FE" w:rsidRDefault="00AE73DD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</w:t>
      </w:r>
      <w:r w:rsidR="00E155FE">
        <w:rPr>
          <w:rFonts w:ascii="ＭＳ 明朝" w:hAnsi="ＭＳ 明朝" w:hint="eastAsia"/>
          <w:color w:val="000000"/>
        </w:rPr>
        <w:t>）</w:t>
      </w:r>
      <w:r w:rsidR="00E155FE" w:rsidRPr="005625F4">
        <w:rPr>
          <w:rFonts w:ascii="ＭＳ ゴシック" w:eastAsia="ＭＳ ゴシック" w:hAnsi="ＭＳ ゴシック" w:hint="eastAsia"/>
          <w:b/>
          <w:color w:val="000000"/>
        </w:rPr>
        <w:t>要素の並び方の種類</w:t>
      </w:r>
      <w:r w:rsidR="00E155FE">
        <w:rPr>
          <w:rFonts w:ascii="ＭＳ 明朝" w:hAnsi="ＭＳ 明朝" w:hint="eastAsia"/>
          <w:color w:val="000000"/>
        </w:rPr>
        <w:t>を変更する</w:t>
      </w:r>
    </w:p>
    <w:p w14:paraId="2F790986" w14:textId="5C85AD61"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【並び方を変更するCSSの書式】</w:t>
      </w:r>
      <w:r w:rsidR="0092069B">
        <w:rPr>
          <w:rFonts w:ascii="ＭＳ 明朝" w:hAnsi="ＭＳ 明朝" w:hint="eastAsia"/>
          <w:color w:val="000000"/>
          <w:u w:val="single"/>
        </w:rPr>
        <w:t xml:space="preserve">　</w:t>
      </w:r>
      <w:r w:rsidR="0092069B">
        <w:rPr>
          <w:rFonts w:ascii="ＭＳ 明朝" w:hAnsi="ＭＳ 明朝" w:hint="eastAsia"/>
          <w:color w:val="FF0000"/>
          <w:u w:val="single"/>
        </w:rPr>
        <w:t>display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  <w:u w:val="single"/>
        </w:rPr>
        <w:t>:</w:t>
      </w:r>
      <w:r>
        <w:rPr>
          <w:rFonts w:ascii="ＭＳ 明朝" w:hAnsi="ＭＳ 明朝"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  <w:u w:val="single"/>
        </w:rPr>
        <w:t>並び方の値;</w:t>
      </w:r>
    </w:p>
    <w:p w14:paraId="516F1FA9" w14:textId="0A3EF5CD" w:rsidR="00E155FE" w:rsidRPr="0062010D" w:rsidRDefault="00E155FE" w:rsidP="00E155FE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【値の種類】１）</w:t>
      </w:r>
      <w:r w:rsidR="006079ED" w:rsidRPr="006079ED">
        <w:rPr>
          <w:rFonts w:ascii="ＭＳ Ｐゴシック" w:eastAsia="ＭＳ Ｐゴシック" w:hAnsi="ＭＳ Ｐゴシック" w:hint="eastAsia"/>
          <w:b/>
          <w:bCs/>
          <w:color w:val="000000"/>
        </w:rPr>
        <w:t>block</w:t>
      </w:r>
      <w:r>
        <w:rPr>
          <w:rFonts w:ascii="ＭＳ 明朝" w:hAnsi="ＭＳ 明朝" w:hint="eastAsia"/>
          <w:color w:val="000000"/>
        </w:rPr>
        <w:t xml:space="preserve">　２）</w:t>
      </w:r>
      <w:r w:rsidR="006079ED" w:rsidRPr="006079ED">
        <w:rPr>
          <w:rFonts w:ascii="ＭＳ Ｐゴシック" w:eastAsia="ＭＳ Ｐゴシック" w:hAnsi="ＭＳ Ｐゴシック" w:hint="eastAsia"/>
          <w:b/>
          <w:bCs/>
          <w:color w:val="000000"/>
        </w:rPr>
        <w:t>i</w:t>
      </w:r>
      <w:r w:rsidR="006079ED" w:rsidRPr="006079ED">
        <w:rPr>
          <w:rFonts w:ascii="ＭＳ Ｐゴシック" w:eastAsia="ＭＳ Ｐゴシック" w:hAnsi="ＭＳ Ｐゴシック"/>
          <w:b/>
          <w:bCs/>
          <w:color w:val="000000"/>
        </w:rPr>
        <w:t>nline</w:t>
      </w:r>
      <w:r w:rsidRPr="00780FA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３）</w:t>
      </w:r>
      <w:r w:rsidR="006079ED" w:rsidRPr="006079ED">
        <w:rPr>
          <w:rFonts w:ascii="ＭＳ Ｐゴシック" w:eastAsia="ＭＳ Ｐゴシック" w:hAnsi="ＭＳ Ｐゴシック" w:hint="eastAsia"/>
          <w:b/>
          <w:bCs/>
          <w:color w:val="000000"/>
        </w:rPr>
        <w:t>i</w:t>
      </w:r>
      <w:r w:rsidR="006079ED" w:rsidRPr="006079ED">
        <w:rPr>
          <w:rFonts w:ascii="ＭＳ Ｐゴシック" w:eastAsia="ＭＳ Ｐゴシック" w:hAnsi="ＭＳ Ｐゴシック"/>
          <w:b/>
          <w:bCs/>
          <w:color w:val="000000"/>
        </w:rPr>
        <w:t>nline-block</w:t>
      </w:r>
    </w:p>
    <w:p w14:paraId="2F1E8943" w14:textId="77777777" w:rsidR="00E155FE" w:rsidRPr="00830452" w:rsidRDefault="00E155FE" w:rsidP="00E155FE">
      <w:pPr>
        <w:pStyle w:val="ad"/>
        <w:ind w:left="200" w:hangingChars="100" w:hanging="200"/>
        <w:jc w:val="left"/>
        <w:rPr>
          <w:rFonts w:ascii="游ゴシック Light" w:eastAsia="游ゴシック Light" w:hAnsi="游ゴシック Light"/>
          <w:b/>
          <w:color w:val="000000"/>
          <w:sz w:val="18"/>
          <w:szCs w:val="18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Pr="00830452">
        <w:rPr>
          <w:rFonts w:ascii="游ゴシック Light" w:eastAsia="游ゴシック Light" w:hAnsi="游ゴシック Light"/>
          <w:b/>
          <w:color w:val="000000"/>
          <w:sz w:val="18"/>
          <w:szCs w:val="18"/>
        </w:rPr>
        <w:t>*inline-block</w:t>
      </w:r>
      <w:r w:rsidRPr="00830452">
        <w:rPr>
          <w:rFonts w:ascii="游ゴシック Light" w:eastAsia="游ゴシック Light" w:hAnsi="游ゴシック Light" w:hint="eastAsia"/>
          <w:b/>
          <w:color w:val="000000"/>
          <w:sz w:val="18"/>
          <w:szCs w:val="18"/>
        </w:rPr>
        <w:t>を指定すると、横に並ぶし、縦幅横幅も変えられる便利な要素になる</w:t>
      </w:r>
    </w:p>
    <w:p w14:paraId="41849446" w14:textId="285ABF2C" w:rsidR="00E155FE" w:rsidRDefault="00822F26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F58290" wp14:editId="1E4DF298">
                <wp:simplePos x="0" y="0"/>
                <wp:positionH relativeFrom="column">
                  <wp:posOffset>1570383</wp:posOffset>
                </wp:positionH>
                <wp:positionV relativeFrom="paragraph">
                  <wp:posOffset>253117</wp:posOffset>
                </wp:positionV>
                <wp:extent cx="2695492" cy="763325"/>
                <wp:effectExtent l="0" t="0" r="10160" b="1778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92" cy="763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2C3EDE" id="正方形/長方形 7" o:spid="_x0000_s1026" style="position:absolute;left:0;text-align:left;margin-left:123.65pt;margin-top:19.95pt;width:212.25pt;height:60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" filled="f" strokecolor="black [3213]" strokeweight="1pt"/>
            </w:pict>
          </mc:Fallback>
        </mc:AlternateContent>
      </w:r>
      <w:r w:rsidR="00E155FE">
        <w:rPr>
          <w:rFonts w:ascii="ＭＳ 明朝" w:hAnsi="ＭＳ 明朝"/>
          <w:color w:val="000000"/>
        </w:rPr>
        <w:tab/>
      </w:r>
      <w:r w:rsidR="00E155FE">
        <w:rPr>
          <w:rFonts w:ascii="ＭＳ 明朝" w:hAnsi="ＭＳ 明朝"/>
          <w:color w:val="000000"/>
        </w:rPr>
        <w:tab/>
      </w:r>
      <w:r w:rsidR="00E155FE">
        <w:rPr>
          <w:rFonts w:ascii="ＭＳ 明朝" w:hAnsi="ＭＳ 明朝" w:hint="eastAsia"/>
          <w:color w:val="000000"/>
        </w:rPr>
        <w:t>【spanタグ</w:t>
      </w:r>
      <w:r w:rsidR="00AE73DD">
        <w:rPr>
          <w:rFonts w:ascii="ＭＳ 明朝" w:hAnsi="ＭＳ 明朝" w:hint="eastAsia"/>
          <w:color w:val="000000"/>
        </w:rPr>
        <w:t>をinline-block要素にする</w:t>
      </w:r>
      <w:r w:rsidR="00E155FE">
        <w:rPr>
          <w:rFonts w:ascii="ＭＳ 明朝" w:hAnsi="ＭＳ 明朝" w:hint="eastAsia"/>
          <w:color w:val="000000"/>
        </w:rPr>
        <w:t>例】</w:t>
      </w:r>
    </w:p>
    <w:p w14:paraId="16391F78" w14:textId="586B52F7"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/>
          <w:color w:val="000000"/>
        </w:rPr>
        <w:t>span</w:t>
      </w:r>
      <w:r>
        <w:rPr>
          <w:rFonts w:ascii="ＭＳ 明朝" w:hAnsi="ＭＳ 明朝" w:hint="eastAsia"/>
          <w:color w:val="000000"/>
        </w:rPr>
        <w:t xml:space="preserve"> {</w:t>
      </w:r>
    </w:p>
    <w:p w14:paraId="2878F07F" w14:textId="1EFC8B2F"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/>
          <w:color w:val="000000"/>
        </w:rPr>
        <w:t>display:inline-block;</w:t>
      </w:r>
    </w:p>
    <w:p w14:paraId="42AF10ED" w14:textId="3244C98F"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</w:p>
    <w:p w14:paraId="5129374D" w14:textId="50956915" w:rsidR="009D3E76" w:rsidRDefault="00AE73DD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</w:t>
      </w:r>
      <w:r w:rsidR="009D3E76">
        <w:rPr>
          <w:rFonts w:ascii="ＭＳ 明朝" w:hAnsi="ＭＳ 明朝" w:hint="eastAsia"/>
          <w:color w:val="000000"/>
        </w:rPr>
        <w:t>）</w:t>
      </w:r>
      <w:r w:rsidR="009D3E76" w:rsidRPr="005625F4">
        <w:rPr>
          <w:rFonts w:ascii="ＭＳ ゴシック" w:eastAsia="ＭＳ ゴシック" w:hAnsi="ＭＳ ゴシック" w:hint="eastAsia"/>
          <w:b/>
          <w:color w:val="000000"/>
        </w:rPr>
        <w:t>要素の幅と高さ</w:t>
      </w:r>
      <w:r w:rsidR="009D3E76">
        <w:rPr>
          <w:rFonts w:ascii="ＭＳ 明朝" w:hAnsi="ＭＳ 明朝" w:hint="eastAsia"/>
          <w:color w:val="000000"/>
        </w:rPr>
        <w:t>を設定する</w:t>
      </w:r>
    </w:p>
    <w:p w14:paraId="353B71B2" w14:textId="5532D534" w:rsidR="009D3E76" w:rsidRDefault="005625F4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</w:t>
      </w:r>
      <w:r w:rsidR="009D3E76">
        <w:rPr>
          <w:rFonts w:ascii="ＭＳ 明朝" w:hAnsi="ＭＳ 明朝" w:hint="eastAsia"/>
          <w:color w:val="000000"/>
        </w:rPr>
        <w:t>【</w:t>
      </w:r>
      <w:r>
        <w:rPr>
          <w:rFonts w:ascii="ＭＳ 明朝" w:hAnsi="ＭＳ 明朝" w:hint="eastAsia"/>
          <w:color w:val="000000"/>
        </w:rPr>
        <w:t>横幅を設定するCSS</w:t>
      </w:r>
      <w:r w:rsidR="009D3E76">
        <w:rPr>
          <w:rFonts w:ascii="ＭＳ 明朝" w:hAnsi="ＭＳ 明朝" w:hint="eastAsia"/>
          <w:color w:val="000000"/>
        </w:rPr>
        <w:t>の書式】</w:t>
      </w:r>
      <w:r w:rsidR="0092069B">
        <w:rPr>
          <w:rFonts w:ascii="ＭＳ 明朝" w:hAnsi="ＭＳ 明朝" w:hint="eastAsia"/>
          <w:color w:val="000000"/>
          <w:u w:val="single"/>
        </w:rPr>
        <w:t xml:space="preserve">　</w:t>
      </w:r>
      <w:r w:rsidR="0092069B">
        <w:rPr>
          <w:rFonts w:ascii="ＭＳ 明朝" w:hAnsi="ＭＳ 明朝"/>
          <w:color w:val="FF0000"/>
          <w:u w:val="single"/>
        </w:rPr>
        <w:t>width</w:t>
      </w:r>
      <w:r w:rsidR="009D3E76" w:rsidRPr="005D6424">
        <w:rPr>
          <w:rFonts w:ascii="ＭＳ 明朝" w:hAnsi="ＭＳ 明朝" w:hint="eastAsia"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  <w:u w:val="single"/>
        </w:rPr>
        <w:t>:</w:t>
      </w:r>
      <w:r>
        <w:rPr>
          <w:rFonts w:ascii="ＭＳ 明朝" w:hAnsi="ＭＳ 明朝"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  <w:u w:val="single"/>
        </w:rPr>
        <w:t>横幅の値;</w:t>
      </w:r>
    </w:p>
    <w:p w14:paraId="448582A5" w14:textId="1A268933" w:rsidR="009D3E76" w:rsidRDefault="009D3E76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【</w:t>
      </w:r>
      <w:r w:rsidR="005625F4">
        <w:rPr>
          <w:rFonts w:ascii="ＭＳ 明朝" w:hAnsi="ＭＳ 明朝" w:hint="eastAsia"/>
          <w:color w:val="000000"/>
        </w:rPr>
        <w:t>縦幅を設定するCSS</w:t>
      </w:r>
      <w:r>
        <w:rPr>
          <w:rFonts w:ascii="ＭＳ 明朝" w:hAnsi="ＭＳ 明朝" w:hint="eastAsia"/>
          <w:color w:val="000000"/>
        </w:rPr>
        <w:t>の書式】</w:t>
      </w:r>
      <w:r w:rsidR="0092069B">
        <w:rPr>
          <w:rFonts w:ascii="ＭＳ 明朝" w:hAnsi="ＭＳ 明朝" w:hint="eastAsia"/>
          <w:color w:val="000000"/>
          <w:u w:val="single"/>
        </w:rPr>
        <w:t xml:space="preserve">　</w:t>
      </w:r>
      <w:r w:rsidR="0092069B">
        <w:rPr>
          <w:rFonts w:ascii="ＭＳ 明朝" w:hAnsi="ＭＳ 明朝"/>
          <w:color w:val="FF0000"/>
          <w:u w:val="single"/>
        </w:rPr>
        <w:t>height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5625F4">
        <w:rPr>
          <w:rFonts w:ascii="ＭＳ 明朝" w:hAnsi="ＭＳ 明朝" w:hint="eastAsia"/>
          <w:color w:val="000000"/>
          <w:u w:val="single"/>
        </w:rPr>
        <w:t>:</w:t>
      </w:r>
      <w:r w:rsidR="00673047">
        <w:rPr>
          <w:rFonts w:ascii="ＭＳ 明朝" w:hAnsi="ＭＳ 明朝" w:hint="eastAsia"/>
          <w:color w:val="000000"/>
          <w:u w:val="single"/>
        </w:rPr>
        <w:t xml:space="preserve"> </w:t>
      </w:r>
      <w:r w:rsidR="005625F4">
        <w:rPr>
          <w:rFonts w:ascii="ＭＳ 明朝" w:hAnsi="ＭＳ 明朝" w:hint="eastAsia"/>
          <w:color w:val="000000"/>
          <w:u w:val="single"/>
        </w:rPr>
        <w:t>縦幅の値;</w:t>
      </w:r>
    </w:p>
    <w:p w14:paraId="4271C833" w14:textId="03BF0AF9" w:rsidR="00822F26" w:rsidRDefault="009D3E7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【値の種類】１）</w:t>
      </w:r>
      <w:r w:rsidR="00A27A3E" w:rsidRPr="00A27A3E">
        <w:rPr>
          <w:rFonts w:ascii="ＭＳ Ｐゴシック" w:eastAsia="ＭＳ Ｐゴシック" w:hAnsi="ＭＳ Ｐゴシック" w:hint="eastAsia"/>
          <w:b/>
          <w:bCs/>
          <w:color w:val="000000"/>
        </w:rPr>
        <w:t>〇〇p</w:t>
      </w:r>
      <w:r w:rsidR="00A27A3E" w:rsidRPr="00A27A3E">
        <w:rPr>
          <w:rFonts w:ascii="ＭＳ Ｐゴシック" w:eastAsia="ＭＳ Ｐゴシック" w:hAnsi="ＭＳ Ｐゴシック"/>
          <w:b/>
          <w:bCs/>
          <w:color w:val="000000"/>
        </w:rPr>
        <w:t>x</w:t>
      </w:r>
      <w:r w:rsidR="00F34122">
        <w:rPr>
          <w:rFonts w:ascii="ＭＳ Ｐゴシック" w:eastAsia="ＭＳ Ｐゴシック" w:hAnsi="ＭＳ Ｐゴシック" w:hint="eastAsia"/>
          <w:b/>
          <w:bCs/>
          <w:color w:val="000000"/>
        </w:rPr>
        <w:t xml:space="preserve"> </w:t>
      </w:r>
      <w:r w:rsidR="005625F4" w:rsidRPr="005625F4">
        <w:rPr>
          <w:rFonts w:ascii="ＭＳ 明朝" w:hAnsi="ＭＳ 明朝" w:hint="eastAsia"/>
          <w:color w:val="000000"/>
        </w:rPr>
        <w:t>(ピクセル数で指定)</w:t>
      </w:r>
      <w:r>
        <w:rPr>
          <w:rFonts w:ascii="ＭＳ 明朝" w:hAnsi="ＭＳ 明朝" w:hint="eastAsia"/>
          <w:color w:val="000000"/>
        </w:rPr>
        <w:t xml:space="preserve">　</w:t>
      </w:r>
      <w:r w:rsidR="00F34122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２）</w:t>
      </w:r>
      <w:r w:rsidR="00F34122" w:rsidRPr="00A27A3E">
        <w:rPr>
          <w:rFonts w:ascii="ＭＳ Ｐゴシック" w:eastAsia="ＭＳ Ｐゴシック" w:hAnsi="ＭＳ Ｐゴシック" w:hint="eastAsia"/>
          <w:b/>
          <w:bCs/>
          <w:color w:val="000000"/>
        </w:rPr>
        <w:t>〇〇</w:t>
      </w:r>
      <w:r w:rsidR="00F34122">
        <w:rPr>
          <w:rFonts w:ascii="ＭＳ Ｐゴシック" w:eastAsia="ＭＳ Ｐゴシック" w:hAnsi="ＭＳ Ｐゴシック" w:hint="eastAsia"/>
          <w:b/>
          <w:bCs/>
          <w:color w:val="000000"/>
        </w:rPr>
        <w:t xml:space="preserve">% </w:t>
      </w:r>
      <w:r w:rsidR="005625F4" w:rsidRPr="005625F4">
        <w:rPr>
          <w:rFonts w:ascii="ＭＳ 明朝" w:hAnsi="ＭＳ 明朝" w:hint="eastAsia"/>
          <w:color w:val="000000"/>
        </w:rPr>
        <w:t>(</w:t>
      </w:r>
      <w:r w:rsidR="005625F4">
        <w:rPr>
          <w:rFonts w:ascii="ＭＳ 明朝" w:hAnsi="ＭＳ 明朝" w:hint="eastAsia"/>
          <w:color w:val="000000"/>
        </w:rPr>
        <w:t>割合</w:t>
      </w:r>
      <w:r w:rsidR="005625F4" w:rsidRPr="005625F4">
        <w:rPr>
          <w:rFonts w:ascii="ＭＳ 明朝" w:hAnsi="ＭＳ 明朝" w:hint="eastAsia"/>
          <w:color w:val="000000"/>
        </w:rPr>
        <w:t>で指定)</w:t>
      </w:r>
    </w:p>
    <w:p w14:paraId="6F2B251A" w14:textId="1DFF2294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0154CED" wp14:editId="5602FAEF">
                <wp:simplePos x="0" y="0"/>
                <wp:positionH relativeFrom="margin">
                  <wp:align>left</wp:align>
                </wp:positionH>
                <wp:positionV relativeFrom="paragraph">
                  <wp:posOffset>56653</wp:posOffset>
                </wp:positionV>
                <wp:extent cx="6181725" cy="0"/>
                <wp:effectExtent l="0" t="0" r="0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DAFF27" id="直線コネクタ 1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4.45pt" to="486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" strokeweight=".5pt">
                <o:lock v:ext="edit" shapetype="f"/>
                <w10:wrap anchorx="margin"/>
              </v:line>
            </w:pict>
          </mc:Fallback>
        </mc:AlternateContent>
      </w:r>
    </w:p>
    <w:p w14:paraId="221A2312" w14:textId="3F0EBD69" w:rsidR="00822F26" w:rsidRPr="00FE698B" w:rsidRDefault="00822F26" w:rsidP="00822F26">
      <w:pPr>
        <w:pStyle w:val="ad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５</w:t>
      </w:r>
      <w:r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.</w:t>
      </w:r>
      <w:r w:rsidRPr="00FE698B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inline-block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使用時に関するTips</w:t>
      </w:r>
      <w:r w:rsidR="002F6675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：謎の隙間の解消</w:t>
      </w:r>
    </w:p>
    <w:p w14:paraId="6CB7DF7D" w14:textId="4EEA0534" w:rsidR="00822F26" w:rsidRDefault="00822F26" w:rsidP="00822F26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rFonts w:ascii="ＭＳ ゴシック" w:eastAsia="ＭＳ ゴシック" w:hAnsi="ＭＳ ゴシック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9A0098" wp14:editId="2C15985E">
                <wp:simplePos x="0" y="0"/>
                <wp:positionH relativeFrom="column">
                  <wp:posOffset>379562</wp:posOffset>
                </wp:positionH>
                <wp:positionV relativeFrom="paragraph">
                  <wp:posOffset>253042</wp:posOffset>
                </wp:positionV>
                <wp:extent cx="5296619" cy="767750"/>
                <wp:effectExtent l="0" t="0" r="18415" b="1333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19" cy="7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67931B" id="正方形/長方形 5" o:spid="_x0000_s1026" style="position:absolute;left:0;text-align:left;margin-left:29.9pt;margin-top:19.9pt;width:417.05pt;height:60.4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" filled="f" strokecolor="black [3213]" strokeweight="1pt"/>
            </w:pict>
          </mc:Fallback>
        </mc:AlternateContent>
      </w:r>
      <w:r>
        <w:rPr>
          <w:rFonts w:ascii="ＭＳ ゴシック" w:eastAsia="ＭＳ ゴシック" w:hAnsi="ＭＳ ゴシック" w:hint="eastAsia"/>
          <w:color w:val="000000"/>
        </w:rPr>
        <w:t>１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>
        <w:rPr>
          <w:rFonts w:ascii="ＭＳ ゴシック" w:eastAsia="ＭＳ ゴシック" w:hAnsi="ＭＳ ゴシック" w:hint="eastAsia"/>
          <w:color w:val="000000"/>
        </w:rPr>
        <w:t>inline-block要素を使う時のcss3点セット</w:t>
      </w:r>
    </w:p>
    <w:p w14:paraId="6505A283" w14:textId="376B7293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a) </w:t>
      </w:r>
      <w:r w:rsidRPr="00FE698B">
        <w:rPr>
          <w:rFonts w:ascii="ＭＳ 明朝" w:hAnsi="ＭＳ 明朝"/>
          <w:color w:val="000000"/>
        </w:rPr>
        <w:t>display: inline-block;</w:t>
      </w:r>
      <w:r>
        <w:rPr>
          <w:rFonts w:ascii="ＭＳ 明朝" w:hAnsi="ＭＳ 明朝" w:hint="eastAsia"/>
          <w:color w:val="000000"/>
        </w:rPr>
        <w:t xml:space="preserve">　を使ったら・・・</w:t>
      </w:r>
    </w:p>
    <w:p w14:paraId="24386F35" w14:textId="451C1D30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 xml:space="preserve">b) </w:t>
      </w:r>
      <w:r w:rsidR="0092069B">
        <w:rPr>
          <w:rFonts w:ascii="ＭＳ 明朝" w:hAnsi="ＭＳ 明朝" w:hint="eastAsia"/>
          <w:color w:val="000000"/>
          <w:u w:val="single"/>
        </w:rPr>
        <w:t xml:space="preserve">　</w:t>
      </w:r>
      <w:r w:rsidR="0092069B">
        <w:rPr>
          <w:rFonts w:ascii="ＭＳ 明朝" w:hAnsi="ＭＳ 明朝" w:hint="eastAsia"/>
          <w:color w:val="FF0000"/>
          <w:u w:val="single"/>
        </w:rPr>
        <w:t>vertical-align: top;</w:t>
      </w:r>
      <w:r w:rsidRPr="009E4AAF">
        <w:rPr>
          <w:rFonts w:ascii="ＭＳ 明朝" w:hAnsi="ＭＳ 明朝" w:hint="eastAsia"/>
          <w:color w:val="000000"/>
          <w:u w:val="single"/>
        </w:rPr>
        <w:t xml:space="preserve">　</w:t>
      </w:r>
      <w:r w:rsidRPr="009E4AAF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または vertical-align: bottom;</w:t>
      </w:r>
    </w:p>
    <w:p w14:paraId="240F0226" w14:textId="60BD30F7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 xml:space="preserve">c) </w:t>
      </w:r>
      <w:r w:rsidRPr="002B005E">
        <w:rPr>
          <w:rFonts w:ascii="ＭＳ 明朝" w:hAnsi="ＭＳ 明朝" w:hint="eastAsia"/>
          <w:color w:val="000000"/>
          <w:u w:val="single"/>
        </w:rPr>
        <w:t xml:space="preserve">　</w:t>
      </w:r>
      <w:r w:rsidR="0092069B">
        <w:rPr>
          <w:rFonts w:ascii="ＭＳ 明朝" w:hAnsi="ＭＳ 明朝" w:hint="eastAsia"/>
          <w:color w:val="FF0000"/>
          <w:u w:val="single"/>
        </w:rPr>
        <w:t>親要素</w:t>
      </w:r>
      <w:r w:rsidRPr="002B005E">
        <w:rPr>
          <w:rFonts w:ascii="ＭＳ 明朝" w:hAnsi="ＭＳ 明朝" w:hint="eastAsia"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に</w:t>
      </w:r>
      <w:r w:rsidR="0092069B">
        <w:rPr>
          <w:rFonts w:ascii="ＭＳ 明朝" w:hAnsi="ＭＳ 明朝" w:hint="eastAsia"/>
          <w:color w:val="000000"/>
          <w:u w:val="single"/>
        </w:rPr>
        <w:t xml:space="preserve">　</w:t>
      </w:r>
      <w:r w:rsidR="0092069B">
        <w:rPr>
          <w:rFonts w:ascii="ＭＳ 明朝" w:hAnsi="ＭＳ 明朝"/>
          <w:color w:val="FF0000"/>
          <w:u w:val="single"/>
        </w:rPr>
        <w:t>font-size</w:t>
      </w:r>
      <w:r w:rsidRPr="009E4AAF">
        <w:rPr>
          <w:rFonts w:ascii="ＭＳ 明朝" w:hAnsi="ＭＳ 明朝" w:hint="eastAsia"/>
          <w:color w:val="000000"/>
          <w:u w:val="single"/>
        </w:rPr>
        <w:t xml:space="preserve">　</w:t>
      </w:r>
    </w:p>
    <w:p w14:paraId="6ED220A0" w14:textId="31AFBAA3" w:rsidR="00822F26" w:rsidRPr="009E4AAF" w:rsidRDefault="00822F26" w:rsidP="00822F26">
      <w:pPr>
        <w:pStyle w:val="ad"/>
        <w:ind w:left="181" w:hangingChars="100" w:hanging="181"/>
        <w:jc w:val="left"/>
        <w:rPr>
          <w:rFonts w:ascii="ＭＳ Ｐゴシック" w:eastAsia="ＭＳ Ｐゴシック" w:hAnsi="ＭＳ Ｐゴシック"/>
          <w:b/>
          <w:color w:val="000000"/>
          <w:sz w:val="18"/>
        </w:rPr>
      </w:pP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 xml:space="preserve">　　*b)</w:t>
      </w:r>
      <w:r>
        <w:rPr>
          <w:rFonts w:ascii="ＭＳ Ｐゴシック" w:eastAsia="ＭＳ Ｐゴシック" w:hAnsi="ＭＳ Ｐゴシック"/>
          <w:b/>
          <w:color w:val="000000"/>
          <w:sz w:val="18"/>
        </w:rPr>
        <w:t xml:space="preserve"> </w:t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>によって上下位置を揃える*</w:t>
      </w:r>
    </w:p>
    <w:p w14:paraId="0E3A9C81" w14:textId="7B87E1FD" w:rsidR="00822F26" w:rsidRPr="009E4AAF" w:rsidRDefault="00822F26" w:rsidP="00822F26">
      <w:pPr>
        <w:pStyle w:val="ad"/>
        <w:ind w:left="181" w:hangingChars="100" w:hanging="181"/>
        <w:jc w:val="left"/>
        <w:rPr>
          <w:rFonts w:ascii="ＭＳ Ｐゴシック" w:eastAsia="ＭＳ Ｐゴシック" w:hAnsi="ＭＳ Ｐゴシック"/>
          <w:b/>
          <w:color w:val="000000"/>
          <w:sz w:val="18"/>
        </w:rPr>
      </w:pP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 xml:space="preserve">　　</w:t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>*c)</w:t>
      </w:r>
      <w:r>
        <w:rPr>
          <w:rFonts w:ascii="ＭＳ Ｐゴシック" w:eastAsia="ＭＳ Ｐゴシック" w:hAnsi="ＭＳ Ｐゴシック"/>
          <w:b/>
          <w:color w:val="000000"/>
          <w:sz w:val="18"/>
        </w:rPr>
        <w:t xml:space="preserve"> </w:t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>によってinline-block同士の隙間をなくす。子要素にfont-size指定するのを忘れずに*</w:t>
      </w:r>
    </w:p>
    <w:p w14:paraId="7992B66F" w14:textId="75020ED8" w:rsidR="00822F26" w:rsidRDefault="00822F26" w:rsidP="00822F26">
      <w:pPr>
        <w:pStyle w:val="ad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0C6DBBA9" w14:textId="77777777" w:rsidR="00822F26" w:rsidRPr="00F525BA" w:rsidRDefault="00822F26" w:rsidP="00822F26">
      <w:pPr>
        <w:pStyle w:val="ad"/>
        <w:spacing w:line="240" w:lineRule="exact"/>
        <w:ind w:left="200" w:hangingChars="100" w:hanging="200"/>
        <w:rPr>
          <w:rFonts w:ascii="ＭＳ ゴシック" w:eastAsia="ＭＳ ゴシック" w:hAnsi="ＭＳ ゴシック"/>
          <w:bCs/>
        </w:rPr>
      </w:pPr>
      <w:r w:rsidRPr="00F525BA">
        <w:rPr>
          <w:rFonts w:ascii="ＭＳ ゴシック" w:eastAsia="ＭＳ ゴシック" w:hAnsi="ＭＳ ゴシック" w:hint="eastAsia"/>
          <w:bCs/>
        </w:rPr>
        <w:t>・</w:t>
      </w:r>
      <w:r w:rsidRPr="00F525BA">
        <w:rPr>
          <w:rFonts w:ascii="ＭＳ ゴシック" w:eastAsia="ＭＳ ゴシック" w:hAnsi="ＭＳ ゴシック" w:hint="eastAsia"/>
          <w:b/>
          <w:bCs/>
        </w:rPr>
        <w:t>virtical-alignプロパティ</w:t>
      </w:r>
      <w:r w:rsidRPr="00F525BA">
        <w:rPr>
          <w:rFonts w:ascii="ＭＳ ゴシック" w:eastAsia="ＭＳ ゴシック" w:hAnsi="ＭＳ ゴシック" w:hint="eastAsia"/>
          <w:bCs/>
        </w:rPr>
        <w:t>：行要素（文字やinline系）の</w:t>
      </w:r>
      <w:r w:rsidRPr="00F525BA">
        <w:rPr>
          <w:rFonts w:ascii="ＭＳ ゴシック" w:eastAsia="ＭＳ ゴシック" w:hAnsi="ＭＳ ゴシック" w:hint="eastAsia"/>
          <w:b/>
          <w:bCs/>
        </w:rPr>
        <w:t>縦方向の揃え位置</w:t>
      </w:r>
      <w:r w:rsidRPr="00F525BA">
        <w:rPr>
          <w:rFonts w:ascii="ＭＳ ゴシック" w:eastAsia="ＭＳ ゴシック" w:hAnsi="ＭＳ ゴシック" w:hint="eastAsia"/>
          <w:bCs/>
        </w:rPr>
        <w:t>を設定する</w:t>
      </w:r>
    </w:p>
    <w:p w14:paraId="68C4F545" w14:textId="0FA31202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  <w:t xml:space="preserve">　【</w:t>
      </w:r>
      <w:r w:rsidRPr="00FE698B">
        <w:rPr>
          <w:rFonts w:ascii="ＭＳ 明朝" w:hAnsi="ＭＳ 明朝" w:hint="eastAsia"/>
          <w:b/>
          <w:color w:val="000000"/>
        </w:rPr>
        <w:t>書式</w:t>
      </w:r>
      <w:r>
        <w:rPr>
          <w:rFonts w:ascii="ＭＳ 明朝" w:hAnsi="ＭＳ 明朝" w:hint="eastAsia"/>
          <w:b/>
          <w:color w:val="000000"/>
        </w:rPr>
        <w:t>】</w:t>
      </w:r>
      <w:r>
        <w:rPr>
          <w:rFonts w:ascii="Courier New" w:eastAsiaTheme="majorEastAsia" w:hAnsi="Courier New" w:cs="Courier New"/>
          <w:b/>
          <w:color w:val="000000"/>
        </w:rPr>
        <w:t>vertical-align:</w:t>
      </w:r>
      <w:r>
        <w:rPr>
          <w:rFonts w:ascii="Courier New" w:eastAsiaTheme="majorEastAsia" w:hAnsi="Courier New" w:cs="Courier New" w:hint="eastAsia"/>
          <w:b/>
          <w:color w:val="000000"/>
        </w:rPr>
        <w:t>設定値</w:t>
      </w:r>
      <w:r>
        <w:rPr>
          <w:rFonts w:ascii="Courier New" w:eastAsiaTheme="majorEastAsia" w:hAnsi="Courier New" w:cs="Courier New"/>
          <w:b/>
          <w:color w:val="000000"/>
        </w:rPr>
        <w:t>;</w:t>
      </w:r>
    </w:p>
    <w:p w14:paraId="67023EB7" w14:textId="49686024" w:rsidR="00822F26" w:rsidRPr="009E4AAF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b/>
          <w:color w:val="000000"/>
        </w:rPr>
      </w:pPr>
      <w:r>
        <w:rPr>
          <w:rFonts w:ascii="ＭＳ 明朝" w:hAnsi="ＭＳ 明朝" w:hint="eastAsia"/>
          <w:color w:val="000000"/>
        </w:rPr>
        <w:tab/>
        <w:t xml:space="preserve">　</w:t>
      </w:r>
      <w:r w:rsidRPr="009E4AAF">
        <w:rPr>
          <w:rFonts w:ascii="ＭＳ 明朝" w:hAnsi="ＭＳ 明朝" w:hint="eastAsia"/>
          <w:b/>
          <w:color w:val="000000"/>
        </w:rPr>
        <w:t>【設定値の種類】</w:t>
      </w:r>
    </w:p>
    <w:p w14:paraId="5C2CECD6" w14:textId="008C2656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357D94">
        <w:rPr>
          <w:rFonts w:ascii="ＭＳ 明朝" w:hAnsi="ＭＳ 明朝" w:hint="eastAsia"/>
          <w:color w:val="000000"/>
        </w:rPr>
        <w:t>a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Courier New" w:hAnsi="Courier New" w:cs="Courier New"/>
          <w:b/>
          <w:color w:val="000000"/>
        </w:rPr>
        <w:t>baseline</w:t>
      </w:r>
      <w:r>
        <w:rPr>
          <w:rFonts w:ascii="ＭＳ 明朝" w:hAnsi="ＭＳ 明朝" w:hint="eastAsia"/>
          <w:color w:val="000000"/>
        </w:rPr>
        <w:t xml:space="preserve"> : 適用した要素のベースラインを親要素のベースラインに揃える（初期値)</w:t>
      </w:r>
    </w:p>
    <w:p w14:paraId="4286BF55" w14:textId="7D4335DF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357D94">
        <w:rPr>
          <w:rFonts w:ascii="ＭＳ 明朝" w:hAnsi="ＭＳ 明朝" w:hint="eastAsia"/>
          <w:color w:val="000000"/>
        </w:rPr>
        <w:t>b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Courier New" w:hAnsi="Courier New" w:cs="Courier New"/>
          <w:b/>
          <w:color w:val="000000"/>
        </w:rPr>
        <w:t>top</w:t>
      </w:r>
      <w:r>
        <w:rPr>
          <w:rFonts w:ascii="ＭＳ 明朝" w:hAnsi="ＭＳ 明朝" w:hint="eastAsia"/>
          <w:color w:val="000000"/>
        </w:rPr>
        <w:t xml:space="preserve"> : 上端揃え</w:t>
      </w:r>
    </w:p>
    <w:p w14:paraId="466707CE" w14:textId="5FD8115A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357D94">
        <w:rPr>
          <w:rFonts w:ascii="ＭＳ 明朝" w:hAnsi="ＭＳ 明朝" w:hint="eastAsia"/>
          <w:color w:val="000000"/>
        </w:rPr>
        <w:t>c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Courier New" w:hAnsi="Courier New" w:cs="Courier New"/>
          <w:b/>
          <w:color w:val="000000"/>
        </w:rPr>
        <w:t>middle</w:t>
      </w:r>
      <w:r>
        <w:rPr>
          <w:rFonts w:ascii="ＭＳ 明朝" w:hAnsi="ＭＳ 明朝" w:hint="eastAsia"/>
          <w:color w:val="000000"/>
        </w:rPr>
        <w:t xml:space="preserve"> : 中央揃え</w:t>
      </w:r>
    </w:p>
    <w:p w14:paraId="79A34133" w14:textId="787E4CA5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357D94">
        <w:rPr>
          <w:rFonts w:ascii="ＭＳ 明朝" w:hAnsi="ＭＳ 明朝"/>
          <w:color w:val="000000"/>
        </w:rPr>
        <w:t>d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Courier New" w:hAnsi="Courier New" w:cs="Courier New"/>
          <w:b/>
          <w:color w:val="000000"/>
        </w:rPr>
        <w:t>bottom</w:t>
      </w:r>
      <w:r>
        <w:rPr>
          <w:rFonts w:ascii="ＭＳ 明朝" w:hAnsi="ＭＳ 明朝" w:hint="eastAsia"/>
          <w:color w:val="000000"/>
        </w:rPr>
        <w:t xml:space="preserve"> : 下端揃え　　　　等</w:t>
      </w:r>
    </w:p>
    <w:p w14:paraId="070939CB" w14:textId="45B643C5" w:rsidR="00822F26" w:rsidRDefault="00822F26" w:rsidP="00822F26">
      <w:pPr>
        <w:pStyle w:val="ad"/>
        <w:ind w:left="200" w:hangingChars="100" w:hanging="200"/>
        <w:jc w:val="left"/>
        <w:rPr>
          <w:rFonts w:ascii="ＭＳ 明朝" w:hAnsi="ＭＳ 明朝"/>
          <w:bCs/>
        </w:rPr>
      </w:pPr>
      <w:r>
        <w:rPr>
          <w:rFonts w:ascii="ＭＳ ゴシック" w:eastAsia="ＭＳ ゴシック" w:hAnsi="ＭＳ ゴシック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831D1F" wp14:editId="68011955">
                <wp:simplePos x="0" y="0"/>
                <wp:positionH relativeFrom="column">
                  <wp:posOffset>379562</wp:posOffset>
                </wp:positionH>
                <wp:positionV relativeFrom="paragraph">
                  <wp:posOffset>221411</wp:posOffset>
                </wp:positionV>
                <wp:extent cx="5296619" cy="552091"/>
                <wp:effectExtent l="0" t="0" r="18415" b="1968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19" cy="552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15E8F8" id="正方形/長方形 6" o:spid="_x0000_s1026" style="position:absolute;left:0;text-align:left;margin-left:29.9pt;margin-top:17.45pt;width:417.05pt;height:43.4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" filled="f" strokecolor="black [3213]" strokeweight="1pt"/>
            </w:pict>
          </mc:Fallback>
        </mc:AlternateContent>
      </w:r>
      <w:r>
        <w:rPr>
          <w:rFonts w:ascii="ＭＳ 明朝" w:hAnsi="ＭＳ 明朝" w:hint="eastAsia"/>
          <w:color w:val="000000"/>
        </w:rPr>
        <w:tab/>
        <w:t xml:space="preserve">　【div内の文字などを上端揃えにする例】</w:t>
      </w:r>
    </w:p>
    <w:p w14:paraId="07FAC265" w14:textId="77777777" w:rsidR="00822F26" w:rsidRDefault="00822F26" w:rsidP="00822F26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div {</w:t>
      </w:r>
    </w:p>
    <w:p w14:paraId="3A003F29" w14:textId="77777777" w:rsidR="00822F26" w:rsidRDefault="00822F26" w:rsidP="00822F26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vertical-align : top;</w:t>
      </w:r>
    </w:p>
    <w:p w14:paraId="3683D0A7" w14:textId="77777777" w:rsidR="00822F26" w:rsidRDefault="00822F26" w:rsidP="00822F26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}</w:t>
      </w:r>
    </w:p>
    <w:p w14:paraId="79E85874" w14:textId="77777777" w:rsidR="00822F26" w:rsidRDefault="00822F26" w:rsidP="00822F26">
      <w:pPr>
        <w:pStyle w:val="ad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595DB236" w14:textId="6F8D94D4" w:rsidR="00357D94" w:rsidRDefault="00357D94" w:rsidP="00357D94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２）ちなみに</w:t>
      </w:r>
      <w:r w:rsidR="002F6675">
        <w:rPr>
          <w:rFonts w:ascii="ＭＳ 明朝" w:hAnsi="ＭＳ 明朝" w:hint="eastAsia"/>
          <w:color w:val="000000"/>
        </w:rPr>
        <w:t>隙間は</w:t>
      </w:r>
      <w:r>
        <w:rPr>
          <w:rFonts w:ascii="ＭＳ 明朝" w:hAnsi="ＭＳ 明朝" w:hint="eastAsia"/>
          <w:color w:val="000000"/>
        </w:rPr>
        <w:t>他にも以下のようにしても解決できる</w:t>
      </w:r>
    </w:p>
    <w:p w14:paraId="092C3D6D" w14:textId="062D74F4" w:rsidR="002F6675" w:rsidRDefault="002F6675" w:rsidP="002F6675">
      <w:pPr>
        <w:pStyle w:val="ad"/>
        <w:ind w:leftChars="100" w:left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・タグの間を改行しない</w:t>
      </w:r>
    </w:p>
    <w:p w14:paraId="22E7DDE3" w14:textId="3AFD0868" w:rsidR="002F6675" w:rsidRDefault="002F6675" w:rsidP="002F6675">
      <w:pPr>
        <w:pStyle w:val="ad"/>
        <w:ind w:leftChars="100" w:left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lastRenderedPageBreak/>
        <w:t>・タグの間にコメントタグ</w:t>
      </w:r>
    </w:p>
    <w:sectPr w:rsidR="002F6675" w:rsidSect="002F6675">
      <w:footerReference w:type="default" r:id="rId9"/>
      <w:type w:val="continuous"/>
      <w:pgSz w:w="11900" w:h="16840"/>
      <w:pgMar w:top="720" w:right="720" w:bottom="720" w:left="720" w:header="851" w:footer="510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8B70F" w14:textId="77777777" w:rsidR="00570DBD" w:rsidRDefault="00570DBD" w:rsidP="003F2EA8">
      <w:r>
        <w:separator/>
      </w:r>
    </w:p>
  </w:endnote>
  <w:endnote w:type="continuationSeparator" w:id="0">
    <w:p w14:paraId="7882ED00" w14:textId="77777777" w:rsidR="00570DBD" w:rsidRDefault="00570DBD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54748" w14:textId="3EC0984F"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51E24" w:rsidRPr="00051E24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7F877" w14:textId="77777777" w:rsidR="00570DBD" w:rsidRDefault="00570DBD" w:rsidP="003F2EA8">
      <w:r>
        <w:separator/>
      </w:r>
    </w:p>
  </w:footnote>
  <w:footnote w:type="continuationSeparator" w:id="0">
    <w:p w14:paraId="49ABCA0A" w14:textId="77777777" w:rsidR="00570DBD" w:rsidRDefault="00570DBD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12B85"/>
    <w:rsid w:val="00020A14"/>
    <w:rsid w:val="00030CCE"/>
    <w:rsid w:val="00032408"/>
    <w:rsid w:val="0004170B"/>
    <w:rsid w:val="000477A0"/>
    <w:rsid w:val="00050DFE"/>
    <w:rsid w:val="00051E24"/>
    <w:rsid w:val="00061B32"/>
    <w:rsid w:val="00083E7A"/>
    <w:rsid w:val="000A1A65"/>
    <w:rsid w:val="000B00AD"/>
    <w:rsid w:val="000B3753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4725"/>
    <w:rsid w:val="00186D50"/>
    <w:rsid w:val="001968D7"/>
    <w:rsid w:val="001A2F99"/>
    <w:rsid w:val="001C7D98"/>
    <w:rsid w:val="001E1CFD"/>
    <w:rsid w:val="001F592D"/>
    <w:rsid w:val="00204D55"/>
    <w:rsid w:val="00210E33"/>
    <w:rsid w:val="00212F47"/>
    <w:rsid w:val="00213A4F"/>
    <w:rsid w:val="00213DF5"/>
    <w:rsid w:val="002309F0"/>
    <w:rsid w:val="002367A8"/>
    <w:rsid w:val="002414DB"/>
    <w:rsid w:val="00272FC8"/>
    <w:rsid w:val="0028103B"/>
    <w:rsid w:val="002934F8"/>
    <w:rsid w:val="002A3AA3"/>
    <w:rsid w:val="002B4A8B"/>
    <w:rsid w:val="002C570D"/>
    <w:rsid w:val="002F6675"/>
    <w:rsid w:val="003222A4"/>
    <w:rsid w:val="00325986"/>
    <w:rsid w:val="00346E8A"/>
    <w:rsid w:val="0035158F"/>
    <w:rsid w:val="00357D94"/>
    <w:rsid w:val="00364068"/>
    <w:rsid w:val="00366436"/>
    <w:rsid w:val="00367DC3"/>
    <w:rsid w:val="003705A3"/>
    <w:rsid w:val="003B154F"/>
    <w:rsid w:val="003C12C9"/>
    <w:rsid w:val="003C5396"/>
    <w:rsid w:val="003E77E6"/>
    <w:rsid w:val="003F216A"/>
    <w:rsid w:val="003F2EA8"/>
    <w:rsid w:val="003F5DC2"/>
    <w:rsid w:val="003F7852"/>
    <w:rsid w:val="00415AE1"/>
    <w:rsid w:val="004259BA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625F4"/>
    <w:rsid w:val="00570DBD"/>
    <w:rsid w:val="005C7168"/>
    <w:rsid w:val="005C7E45"/>
    <w:rsid w:val="005D11B2"/>
    <w:rsid w:val="005E6223"/>
    <w:rsid w:val="005F5456"/>
    <w:rsid w:val="006079ED"/>
    <w:rsid w:val="00626197"/>
    <w:rsid w:val="00626DD4"/>
    <w:rsid w:val="00627244"/>
    <w:rsid w:val="00646442"/>
    <w:rsid w:val="006466F5"/>
    <w:rsid w:val="006528A6"/>
    <w:rsid w:val="00652B09"/>
    <w:rsid w:val="00654A42"/>
    <w:rsid w:val="00673047"/>
    <w:rsid w:val="00680421"/>
    <w:rsid w:val="0068570B"/>
    <w:rsid w:val="006916EA"/>
    <w:rsid w:val="006A15BB"/>
    <w:rsid w:val="006A4DAA"/>
    <w:rsid w:val="006C04B5"/>
    <w:rsid w:val="006C417F"/>
    <w:rsid w:val="006C5F7D"/>
    <w:rsid w:val="006D2DA6"/>
    <w:rsid w:val="006E2303"/>
    <w:rsid w:val="006F0E35"/>
    <w:rsid w:val="0070418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A1A36"/>
    <w:rsid w:val="007B3549"/>
    <w:rsid w:val="007B53C2"/>
    <w:rsid w:val="007B63B3"/>
    <w:rsid w:val="007B6C45"/>
    <w:rsid w:val="007D1F44"/>
    <w:rsid w:val="007D38E8"/>
    <w:rsid w:val="007D63DD"/>
    <w:rsid w:val="00812324"/>
    <w:rsid w:val="0082160F"/>
    <w:rsid w:val="00822F26"/>
    <w:rsid w:val="00832C5B"/>
    <w:rsid w:val="00866103"/>
    <w:rsid w:val="00880720"/>
    <w:rsid w:val="008D10E1"/>
    <w:rsid w:val="008E1FEA"/>
    <w:rsid w:val="0091347F"/>
    <w:rsid w:val="0092069B"/>
    <w:rsid w:val="009322A1"/>
    <w:rsid w:val="0096626D"/>
    <w:rsid w:val="00967151"/>
    <w:rsid w:val="009827C7"/>
    <w:rsid w:val="009878F9"/>
    <w:rsid w:val="00991183"/>
    <w:rsid w:val="009A4259"/>
    <w:rsid w:val="009B2826"/>
    <w:rsid w:val="009B7EBF"/>
    <w:rsid w:val="009D17BA"/>
    <w:rsid w:val="009D3E76"/>
    <w:rsid w:val="009F189B"/>
    <w:rsid w:val="00A0177B"/>
    <w:rsid w:val="00A27A3E"/>
    <w:rsid w:val="00A3737F"/>
    <w:rsid w:val="00A51884"/>
    <w:rsid w:val="00A54A28"/>
    <w:rsid w:val="00A64534"/>
    <w:rsid w:val="00A751D1"/>
    <w:rsid w:val="00A76CAE"/>
    <w:rsid w:val="00A94F09"/>
    <w:rsid w:val="00AA23FE"/>
    <w:rsid w:val="00AB49DA"/>
    <w:rsid w:val="00AD2157"/>
    <w:rsid w:val="00AE30AE"/>
    <w:rsid w:val="00AE381F"/>
    <w:rsid w:val="00AE4DFB"/>
    <w:rsid w:val="00AE73DD"/>
    <w:rsid w:val="00B01FF1"/>
    <w:rsid w:val="00B10861"/>
    <w:rsid w:val="00B31785"/>
    <w:rsid w:val="00B3701D"/>
    <w:rsid w:val="00B47223"/>
    <w:rsid w:val="00B5486F"/>
    <w:rsid w:val="00B57514"/>
    <w:rsid w:val="00B60F2C"/>
    <w:rsid w:val="00B627B9"/>
    <w:rsid w:val="00B640EF"/>
    <w:rsid w:val="00B72D69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04CC6"/>
    <w:rsid w:val="00C23231"/>
    <w:rsid w:val="00C262B4"/>
    <w:rsid w:val="00C4097A"/>
    <w:rsid w:val="00C41ACD"/>
    <w:rsid w:val="00C62A9A"/>
    <w:rsid w:val="00C64054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75735"/>
    <w:rsid w:val="00D905EA"/>
    <w:rsid w:val="00D91FF0"/>
    <w:rsid w:val="00DB180C"/>
    <w:rsid w:val="00E12224"/>
    <w:rsid w:val="00E155FE"/>
    <w:rsid w:val="00E21243"/>
    <w:rsid w:val="00E31260"/>
    <w:rsid w:val="00E371B8"/>
    <w:rsid w:val="00E41D06"/>
    <w:rsid w:val="00E4215F"/>
    <w:rsid w:val="00E438C0"/>
    <w:rsid w:val="00E95B63"/>
    <w:rsid w:val="00ED4B0B"/>
    <w:rsid w:val="00EE2EA4"/>
    <w:rsid w:val="00EF140D"/>
    <w:rsid w:val="00F0572E"/>
    <w:rsid w:val="00F1264C"/>
    <w:rsid w:val="00F34122"/>
    <w:rsid w:val="00F35283"/>
    <w:rsid w:val="00F732BA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  <w:rsid w:val="00FF79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6B1327"/>
  <w15:docId w15:val="{0412C54E-E76D-420A-ABE9-4C114DCA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19EA6-6D03-4C33-A2C1-581D9060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18</cp:revision>
  <cp:lastPrinted>2011-06-15T04:50:00Z</cp:lastPrinted>
  <dcterms:created xsi:type="dcterms:W3CDTF">2019-11-29T00:39:00Z</dcterms:created>
  <dcterms:modified xsi:type="dcterms:W3CDTF">2020-12-04T02:29:00Z</dcterms:modified>
</cp:coreProperties>
</file>