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0792B22C" w:rsidR="00790486" w:rsidRDefault="005A110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5069D2" w:rsidRPr="005069D2">
        <w:rPr>
          <w:rFonts w:ascii="ＭＳ 明朝" w:hAnsi="ＭＳ 明朝" w:hint="eastAsia"/>
          <w:color w:val="FF0000"/>
        </w:rPr>
        <w:t>Local Area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5B9717B8" w:rsidR="00790486" w:rsidRDefault="005A110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5069D2" w:rsidRPr="005069D2">
        <w:rPr>
          <w:rFonts w:ascii="ＭＳ 明朝" w:hAnsi="ＭＳ 明朝" w:hint="eastAsia"/>
          <w:color w:val="FF0000"/>
        </w:rPr>
        <w:t>小規模な範囲の機器を接続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2395618B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5A110D">
        <w:rPr>
          <w:rFonts w:ascii="ＭＳ ゴシック" w:eastAsia="ＭＳ ゴシック" w:hAnsi="ＭＳ ゴシック" w:hint="eastAsia"/>
          <w:bCs/>
          <w:sz w:val="21"/>
          <w:szCs w:val="21"/>
        </w:rPr>
        <w:t>の境には、（③</w:t>
      </w:r>
      <w:r w:rsidR="005069D2" w:rsidRPr="005069D2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6AF6C14" w:rsidR="00790486" w:rsidRDefault="005A110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5069D2" w:rsidRPr="005069D2">
        <w:rPr>
          <w:rFonts w:ascii="ＭＳ ゴシック" w:eastAsia="ＭＳ ゴシック" w:hAnsi="ＭＳ ゴシック"/>
          <w:bCs/>
          <w:color w:val="FF0000"/>
          <w:szCs w:val="21"/>
        </w:rPr>
        <w:t>Wide Area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="00790486"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09DB3FE2" w:rsidR="00790486" w:rsidRDefault="005A110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5069D2" w:rsidRPr="005069D2">
        <w:rPr>
          <w:rFonts w:ascii="ＭＳ 明朝" w:hAnsi="ＭＳ 明朝" w:hint="eastAsia"/>
          <w:color w:val="FF0000"/>
        </w:rPr>
        <w:t>広い範囲で接続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790486">
        <w:rPr>
          <w:rFonts w:ascii="ＭＳ 明朝" w:hAnsi="ＭＳ 明朝" w:hint="eastAsia"/>
          <w:color w:val="000000"/>
        </w:rPr>
        <w:t>するネットワークのこと</w:t>
      </w:r>
      <w:r w:rsidR="00790486"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74B7A9DC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5069D2" w:rsidRPr="005069D2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201E4DD5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5069D2">
        <w:rPr>
          <w:rFonts w:ascii="ＭＳ 明朝" w:hAnsi="ＭＳ 明朝" w:hint="eastAsia"/>
          <w:color w:val="000000"/>
        </w:rPr>
        <w:t>（⑦</w:t>
      </w:r>
      <w:r w:rsidR="004A025C" w:rsidRPr="004A025C">
        <w:rPr>
          <w:rFonts w:ascii="ＭＳ 明朝" w:hAnsi="ＭＳ 明朝" w:hint="eastAsia"/>
          <w:color w:val="FF0000"/>
        </w:rPr>
        <w:t>世界で１つのユニーク文字列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Pr="005069D2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0D4DE600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4A025C" w:rsidRPr="004A025C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4CBF8F9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54174B" w:rsidRPr="0054174B">
        <w:rPr>
          <w:rFonts w:ascii="ＭＳ 明朝" w:hAnsi="ＭＳ 明朝" w:hint="eastAsia"/>
          <w:color w:val="FF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4D594426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EF6816" w:rsidRPr="00EF6816">
        <w:rPr>
          <w:rFonts w:ascii="ＭＳ 明朝" w:hAnsi="ＭＳ 明朝" w:hint="eastAsia"/>
          <w:color w:val="FF0000"/>
        </w:rPr>
        <w:t>クライアントからサーバに</w:t>
      </w:r>
      <w:r w:rsidR="00EF6816">
        <w:rPr>
          <w:rFonts w:ascii="ＭＳ 明朝" w:hAnsi="ＭＳ 明朝" w:hint="eastAsia"/>
          <w:color w:val="FF0000"/>
        </w:rPr>
        <w:t>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64A2999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EF6816" w:rsidRPr="00EF6816">
        <w:rPr>
          <w:rFonts w:ascii="ＭＳ 明朝" w:hAnsi="ＭＳ 明朝" w:hint="eastAsia"/>
          <w:color w:val="FF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75828D7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EF6816" w:rsidRPr="00EF6816">
        <w:rPr>
          <w:rFonts w:ascii="ＭＳ 明朝" w:hAnsi="ＭＳ 明朝" w:hint="eastAsia"/>
          <w:color w:val="FF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613C7DD3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EF6816" w:rsidRPr="00EF6816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099FB792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EF6816" w:rsidRPr="00EF6816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3B80B488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EF6816" w:rsidRPr="00EF6816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64B7D721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bookmarkStart w:id="0" w:name="_GoBack"/>
            <w:r w:rsidR="00EF6816" w:rsidRPr="00EF6816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Web</w:t>
            </w:r>
            <w:r w:rsidR="00EF6816" w:rsidRPr="00EF6816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で行われている</w:t>
            </w:r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9131C" w14:textId="77777777" w:rsidR="00D45BD9" w:rsidRDefault="00D45BD9">
      <w:r>
        <w:separator/>
      </w:r>
    </w:p>
  </w:endnote>
  <w:endnote w:type="continuationSeparator" w:id="0">
    <w:p w14:paraId="40FF7D47" w14:textId="77777777" w:rsidR="00D45BD9" w:rsidRDefault="00D4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53B93D2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F6816" w:rsidRPr="00EF6816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03DB2" w14:textId="77777777" w:rsidR="00D45BD9" w:rsidRDefault="00D45BD9">
      <w:r>
        <w:separator/>
      </w:r>
    </w:p>
  </w:footnote>
  <w:footnote w:type="continuationSeparator" w:id="0">
    <w:p w14:paraId="200F4CAD" w14:textId="77777777" w:rsidR="00D45BD9" w:rsidRDefault="00D4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4A025C"/>
    <w:rsid w:val="005069D2"/>
    <w:rsid w:val="0054174B"/>
    <w:rsid w:val="0055029E"/>
    <w:rsid w:val="00585801"/>
    <w:rsid w:val="00594779"/>
    <w:rsid w:val="005A0384"/>
    <w:rsid w:val="005A110D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45BD9"/>
    <w:rsid w:val="00DD6004"/>
    <w:rsid w:val="00DE2D11"/>
    <w:rsid w:val="00EF474C"/>
    <w:rsid w:val="00EF6816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BF3B-4C73-44E7-B39E-2E687601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204237 永島 聖亜</cp:lastModifiedBy>
  <cp:revision>7</cp:revision>
  <cp:lastPrinted>2017-10-10T06:30:00Z</cp:lastPrinted>
  <dcterms:created xsi:type="dcterms:W3CDTF">2019-10-11T01:19:00Z</dcterms:created>
  <dcterms:modified xsi:type="dcterms:W3CDTF">2020-10-09T04:30:00Z</dcterms:modified>
</cp:coreProperties>
</file>