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3F7ED0" w14:textId="634094F0" w:rsidR="00822DF5" w:rsidRDefault="003A523C" w:rsidP="00822DF5">
      <w:r w:rsidRPr="00011CEE">
        <w:t>Name: Orçun Sami Tandoğan</w:t>
      </w:r>
      <w:r w:rsidRPr="00011CEE">
        <w:tab/>
      </w:r>
      <w:r w:rsidRPr="00011CEE">
        <w:tab/>
        <w:t xml:space="preserve"> </w:t>
      </w:r>
      <w:r>
        <w:tab/>
      </w:r>
      <w:r w:rsidRPr="004A59B2">
        <w:rPr>
          <w:b/>
          <w:bCs/>
        </w:rPr>
        <w:t xml:space="preserve">   Exercise </w:t>
      </w:r>
      <w:r w:rsidR="00E30B76">
        <w:rPr>
          <w:b/>
          <w:bCs/>
        </w:rPr>
        <w:t>6</w:t>
      </w:r>
      <w:r w:rsidRPr="00011CEE">
        <w:tab/>
      </w:r>
      <w:r w:rsidRPr="00011CEE">
        <w:tab/>
      </w:r>
      <w:r w:rsidRPr="00011CEE">
        <w:tab/>
      </w:r>
      <w:r w:rsidRPr="00011CEE">
        <w:tab/>
      </w:r>
      <w:r w:rsidRPr="00011CEE">
        <w:tab/>
      </w:r>
      <w:r w:rsidR="004A59B2">
        <w:tab/>
      </w:r>
      <w:r w:rsidR="00822DF5">
        <w:t>1</w:t>
      </w:r>
      <w:r>
        <w:t>9</w:t>
      </w:r>
      <w:r w:rsidRPr="00011CEE">
        <w:t>.1.</w:t>
      </w:r>
      <w:r>
        <w:t>2021</w:t>
      </w:r>
      <w:r w:rsidRPr="00011CEE">
        <w:br/>
        <w:t>ID: 2535037</w:t>
      </w:r>
    </w:p>
    <w:p w14:paraId="0F4B47E5" w14:textId="26A10817" w:rsidR="00822DF5" w:rsidRDefault="00822DF5" w:rsidP="00822DF5">
      <w:pPr>
        <w:rPr>
          <w:b/>
          <w:bCs/>
          <w:sz w:val="24"/>
          <w:szCs w:val="24"/>
        </w:rPr>
      </w:pPr>
      <w:r w:rsidRPr="002B022E">
        <w:rPr>
          <w:b/>
          <w:bCs/>
          <w:sz w:val="24"/>
          <w:szCs w:val="24"/>
        </w:rPr>
        <w:t>Outline:</w:t>
      </w:r>
    </w:p>
    <w:p w14:paraId="59087817" w14:textId="753A58B7" w:rsidR="002B022E" w:rsidRDefault="002B022E" w:rsidP="002B02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</w:t>
      </w:r>
    </w:p>
    <w:p w14:paraId="26B83DE1" w14:textId="419170D6" w:rsidR="002B022E" w:rsidRDefault="002B022E" w:rsidP="002B022E">
      <w:pPr>
        <w:ind w:left="720"/>
        <w:rPr>
          <w:b/>
          <w:bCs/>
          <w:sz w:val="24"/>
          <w:szCs w:val="24"/>
        </w:rPr>
      </w:pPr>
      <w:r>
        <w:t>A</w:t>
      </w:r>
      <w:r w:rsidR="009D5308">
        <w:t xml:space="preserve"> Roc Curve</w:t>
      </w:r>
      <w:r>
        <w:br/>
        <w:t>B</w:t>
      </w:r>
      <w:r w:rsidR="009D5308">
        <w:t xml:space="preserve"> Optimal Thresholds &amp; Costs</w:t>
      </w:r>
    </w:p>
    <w:p w14:paraId="278F7FAF" w14:textId="77777777" w:rsidR="002B022E" w:rsidRDefault="002B022E" w:rsidP="002B022E">
      <w:pPr>
        <w:rPr>
          <w:b/>
          <w:bCs/>
        </w:rPr>
      </w:pPr>
      <w:r>
        <w:rPr>
          <w:b/>
          <w:bCs/>
          <w:sz w:val="24"/>
          <w:szCs w:val="24"/>
        </w:rPr>
        <w:t>Coding Part</w:t>
      </w:r>
    </w:p>
    <w:p w14:paraId="71470509" w14:textId="3629820C" w:rsidR="002B022E" w:rsidRPr="002B022E" w:rsidRDefault="002B022E" w:rsidP="002B022E">
      <w:pPr>
        <w:ind w:left="720"/>
      </w:pPr>
      <w:r>
        <w:t>Modules are imported</w:t>
      </w:r>
      <w:r>
        <w:br/>
      </w:r>
      <w:r w:rsidRPr="00822DF5">
        <w:rPr>
          <w:b/>
          <w:bCs/>
        </w:rPr>
        <w:t>A Part-)</w:t>
      </w:r>
      <w:r>
        <w:br/>
        <w:t>Created 2 Samples, Acme is Assumed as 1 for classifier</w:t>
      </w:r>
      <w:r>
        <w:br/>
        <w:t>Data Trained, Transformed and ROC Curve is completed</w:t>
      </w:r>
      <w:r>
        <w:br/>
      </w:r>
      <w:r w:rsidRPr="00822DF5">
        <w:rPr>
          <w:b/>
          <w:bCs/>
        </w:rPr>
        <w:t xml:space="preserve">B Part-) </w:t>
      </w:r>
      <w:r>
        <w:br/>
        <w:t>Threshold list is created from Logistic Regression Module which has been used.</w:t>
      </w:r>
      <w:r>
        <w:br/>
        <w:t>Cost function is designed</w:t>
      </w:r>
      <w:r>
        <w:br/>
        <w:t>Cos function is applied for 3 cases, I, II and III</w:t>
      </w:r>
    </w:p>
    <w:p w14:paraId="16E7BF9A" w14:textId="1FBDB3ED" w:rsidR="002B022E" w:rsidRPr="002B022E" w:rsidRDefault="002B022E" w:rsidP="00822D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</w:t>
      </w:r>
      <w:r w:rsidRPr="002B022E">
        <w:rPr>
          <w:b/>
          <w:bCs/>
          <w:sz w:val="24"/>
          <w:szCs w:val="24"/>
        </w:rPr>
        <w:t>:</w:t>
      </w:r>
    </w:p>
    <w:p w14:paraId="37DD27BF" w14:textId="00C4C327" w:rsidR="002B022E" w:rsidRPr="002B022E" w:rsidRDefault="002B022E" w:rsidP="00822DF5">
      <w:pPr>
        <w:rPr>
          <w:b/>
          <w:bCs/>
        </w:rPr>
      </w:pPr>
      <w:r w:rsidRPr="002B022E">
        <w:rPr>
          <w:b/>
          <w:bCs/>
        </w:rPr>
        <w:t>A:</w:t>
      </w:r>
    </w:p>
    <w:p w14:paraId="21F9F0CE" w14:textId="177F5A55" w:rsidR="002B022E" w:rsidRDefault="002B022E" w:rsidP="00822DF5">
      <w:r>
        <w:rPr>
          <w:noProof/>
        </w:rPr>
        <w:drawing>
          <wp:inline distT="0" distB="0" distL="0" distR="0" wp14:anchorId="37C3A92E" wp14:editId="683E1B02">
            <wp:extent cx="4381943" cy="3085799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410" cy="3124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C115D" w14:textId="4834567B" w:rsidR="002B022E" w:rsidRPr="002B022E" w:rsidRDefault="002B022E" w:rsidP="00822DF5">
      <w:pPr>
        <w:rPr>
          <w:b/>
          <w:bCs/>
        </w:rPr>
      </w:pPr>
      <w:r w:rsidRPr="002B022E">
        <w:rPr>
          <w:b/>
          <w:bCs/>
        </w:rPr>
        <w:t xml:space="preserve">B: </w:t>
      </w:r>
    </w:p>
    <w:p w14:paraId="1FB92DCC" w14:textId="47221239" w:rsidR="002B022E" w:rsidRDefault="002B022E" w:rsidP="00822DF5">
      <w:r>
        <w:rPr>
          <w:noProof/>
        </w:rPr>
        <w:drawing>
          <wp:inline distT="0" distB="0" distL="0" distR="0" wp14:anchorId="40257D18" wp14:editId="5543CDC8">
            <wp:extent cx="4183380" cy="13944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63296" w14:textId="77777777" w:rsidR="002B022E" w:rsidRDefault="002B022E" w:rsidP="002B022E">
      <w:pPr>
        <w:rPr>
          <w:b/>
          <w:bCs/>
        </w:rPr>
      </w:pPr>
      <w:r>
        <w:rPr>
          <w:b/>
          <w:bCs/>
          <w:sz w:val="24"/>
          <w:szCs w:val="24"/>
        </w:rPr>
        <w:lastRenderedPageBreak/>
        <w:t>Coding Part</w:t>
      </w:r>
    </w:p>
    <w:p w14:paraId="4ED42F69" w14:textId="77777777" w:rsidR="00822DF5" w:rsidRPr="00822DF5" w:rsidRDefault="00822DF5" w:rsidP="002B0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6A9955"/>
          <w:sz w:val="21"/>
          <w:szCs w:val="21"/>
        </w:rPr>
        <w:t>#%%</w:t>
      </w:r>
    </w:p>
    <w:p w14:paraId="3D2BBCFD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14:paraId="51FE1AB0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</w:p>
    <w:p w14:paraId="1C52B78B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</w:p>
    <w:p w14:paraId="2C580EAA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model_selection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train_test_split</w:t>
      </w:r>
    </w:p>
    <w:p w14:paraId="493747F4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preprocessing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StandardScaler</w:t>
      </w:r>
    </w:p>
    <w:p w14:paraId="68D03E52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linear_model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LogisticRegression</w:t>
      </w:r>
    </w:p>
    <w:p w14:paraId="17F3B219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metrics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roc_curve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auc</w:t>
      </w:r>
    </w:p>
    <w:p w14:paraId="7B04288B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svm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datasets</w:t>
      </w:r>
    </w:p>
    <w:p w14:paraId="699456ED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model_selection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StratifiedKFold</w:t>
      </w:r>
    </w:p>
    <w:p w14:paraId="7AD7BACE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metrics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plot_roc_curve</w:t>
      </w:r>
    </w:p>
    <w:p w14:paraId="41266294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scipy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stats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norm</w:t>
      </w:r>
    </w:p>
    <w:p w14:paraId="78A09769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scipy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stats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stats</w:t>
      </w:r>
    </w:p>
    <w:p w14:paraId="43DD9A92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77F9D98" w14:textId="336CA98A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6A9955"/>
          <w:sz w:val="21"/>
          <w:szCs w:val="21"/>
        </w:rPr>
        <w:t>#%% Draw the ROC curve for the classifier. You may take either class (Acme or BioTek) as the positive class.</w:t>
      </w:r>
    </w:p>
    <w:p w14:paraId="65CD9FCA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6A9955"/>
          <w:sz w:val="21"/>
          <w:szCs w:val="21"/>
        </w:rPr>
        <w:t># I created two samples</w:t>
      </w:r>
    </w:p>
    <w:p w14:paraId="1C7804D7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acmetemp_x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normal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35E7AA1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biotektemp_x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normal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A935A1E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4FC1FF"/>
          <w:sz w:val="21"/>
          <w:szCs w:val="21"/>
        </w:rPr>
        <w:t>X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concatenate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acmetemp_x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biotektemp_x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14:paraId="21F4EC65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4FC1FF"/>
          <w:sz w:val="21"/>
          <w:szCs w:val="21"/>
        </w:rPr>
        <w:t>X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2DF5">
        <w:rPr>
          <w:rFonts w:ascii="Consolas" w:eastAsia="Times New Roman" w:hAnsi="Consolas" w:cs="Times New Roman"/>
          <w:color w:val="4FC1FF"/>
          <w:sz w:val="21"/>
          <w:szCs w:val="21"/>
        </w:rPr>
        <w:t>X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.reshape(-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C1D9AB5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6A9955"/>
          <w:sz w:val="21"/>
          <w:szCs w:val="21"/>
        </w:rPr>
        <w:t># I assumed Acme`s class is 0 and Biotek`s 1</w:t>
      </w:r>
    </w:p>
    <w:p w14:paraId="26C4FE8D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acmetemp_y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] * 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14:paraId="6E66372B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biotektemp_y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] * 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14:paraId="625F658E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acmetemp_y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biotektemp_y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0C7D906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6A9955"/>
          <w:sz w:val="21"/>
          <w:szCs w:val="21"/>
        </w:rPr>
        <w:t>#%% I train my data within itself and draw ROC Curve</w:t>
      </w:r>
    </w:p>
    <w:p w14:paraId="0DDD65E4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random_state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RandomState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19AA3D7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6A9955"/>
          <w:sz w:val="21"/>
          <w:szCs w:val="21"/>
        </w:rPr>
        <w:t># Trainning </w:t>
      </w:r>
    </w:p>
    <w:p w14:paraId="248C1D13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X_train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X_test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y_train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y_test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train_test_split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4FC1FF"/>
          <w:sz w:val="21"/>
          <w:szCs w:val="21"/>
        </w:rPr>
        <w:t>X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test_size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0.20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random_state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E44394F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6A9955"/>
          <w:sz w:val="21"/>
          <w:szCs w:val="21"/>
        </w:rPr>
        <w:t># Transforming Data</w:t>
      </w:r>
    </w:p>
    <w:p w14:paraId="0A575967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sc_X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StandardScaler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540D85C1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X_train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sc_X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fit_transform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X_train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5D125F1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X_test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sc_X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transform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X_test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3A94672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6A9955"/>
          <w:sz w:val="21"/>
          <w:szCs w:val="21"/>
        </w:rPr>
        <w:t># Logistic Regression Model Usage</w:t>
      </w:r>
    </w:p>
    <w:p w14:paraId="70007095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model_logistic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LogisticRegression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5BEBF6EB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model_logistic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fit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X_train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y_train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66C79B4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y_pred_logistic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model_logistic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decision_function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X_test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A85AA30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4DEA4F7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logistic_fpr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logistic_tpr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lr_threshold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roc_curve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y_test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y_pred_logistic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C6B740B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14F9B72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cv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StratifiedKFold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n_splits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 </w:t>
      </w:r>
      <w:r w:rsidRPr="00822DF5">
        <w:rPr>
          <w:rFonts w:ascii="Consolas" w:eastAsia="Times New Roman" w:hAnsi="Consolas" w:cs="Times New Roman"/>
          <w:color w:val="6A9955"/>
          <w:sz w:val="21"/>
          <w:szCs w:val="21"/>
        </w:rPr>
        <w:t># Several split numbers used, 5 is satisfying enough</w:t>
      </w:r>
    </w:p>
    <w:p w14:paraId="560B28E6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classifier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model_logistic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052CDA26" w14:textId="1F4C3DA5" w:rsid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AE5B523" w14:textId="0121F0A6" w:rsid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E19BEEA" w14:textId="0CBDC9BD" w:rsidR="002B022E" w:rsidRDefault="002B022E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7F11583" w14:textId="77777777" w:rsidR="002B022E" w:rsidRDefault="002B022E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1BF3D10" w14:textId="709636D2" w:rsid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DC21657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4B98812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tprs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[]</w:t>
      </w:r>
    </w:p>
    <w:p w14:paraId="7CA5F114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aucs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[]</w:t>
      </w:r>
    </w:p>
    <w:p w14:paraId="051E849B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mean_fpr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linspace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ED1D6FE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fig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ax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subplots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5331C050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train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test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 </w:t>
      </w: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cv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4FC1FF"/>
          <w:sz w:val="21"/>
          <w:szCs w:val="21"/>
        </w:rPr>
        <w:t>X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)):</w:t>
      </w:r>
    </w:p>
    <w:p w14:paraId="36ABA896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classifier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fit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4FC1FF"/>
          <w:sz w:val="21"/>
          <w:szCs w:val="21"/>
        </w:rPr>
        <w:t>X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train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],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train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14:paraId="726F4F11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viz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plot_roc_curve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classifier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4FC1FF"/>
          <w:sz w:val="21"/>
          <w:szCs w:val="21"/>
        </w:rPr>
        <w:t>X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test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],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test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14:paraId="33393171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2DF5">
        <w:rPr>
          <w:rFonts w:ascii="Consolas" w:eastAsia="Times New Roman" w:hAnsi="Consolas" w:cs="Times New Roman"/>
          <w:color w:val="CE9178"/>
          <w:sz w:val="21"/>
          <w:szCs w:val="21"/>
        </w:rPr>
        <w:t>'ROC fold </w:t>
      </w:r>
      <w:r w:rsidRPr="00822DF5">
        <w:rPr>
          <w:rFonts w:ascii="Consolas" w:eastAsia="Times New Roman" w:hAnsi="Consolas" w:cs="Times New Roman"/>
          <w:color w:val="569CD6"/>
          <w:sz w:val="21"/>
          <w:szCs w:val="21"/>
        </w:rPr>
        <w:t>{}</w:t>
      </w:r>
      <w:r w:rsidRPr="00822D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342A960A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lw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ax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ax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0CADD3D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interp_tpr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interp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mean_fpr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viz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fpr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viz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tpr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19664AB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interp_tpr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14:paraId="61A0E975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tprs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interp_tpr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5291893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aucs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viz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roc_auc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4A0AEE5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3626BD1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ax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.plot([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], [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],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linestyle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2DF5">
        <w:rPr>
          <w:rFonts w:ascii="Consolas" w:eastAsia="Times New Roman" w:hAnsi="Consolas" w:cs="Times New Roman"/>
          <w:color w:val="CE9178"/>
          <w:sz w:val="21"/>
          <w:szCs w:val="21"/>
        </w:rPr>
        <w:t>'--'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lw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2DF5">
        <w:rPr>
          <w:rFonts w:ascii="Consolas" w:eastAsia="Times New Roman" w:hAnsi="Consolas" w:cs="Times New Roman"/>
          <w:color w:val="CE9178"/>
          <w:sz w:val="21"/>
          <w:szCs w:val="21"/>
        </w:rPr>
        <w:t>'r'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1CF2EF4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2DF5">
        <w:rPr>
          <w:rFonts w:ascii="Consolas" w:eastAsia="Times New Roman" w:hAnsi="Consolas" w:cs="Times New Roman"/>
          <w:color w:val="CE9178"/>
          <w:sz w:val="21"/>
          <w:szCs w:val="21"/>
        </w:rPr>
        <w:t>'Chance'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.8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449346A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76C7DF4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mean_tpr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tprs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828E35D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mean_tpr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[-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</w:p>
    <w:p w14:paraId="53A74BF0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mean_auc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auc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mean_fpr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mean_tpr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419186B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std_auc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std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aucs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1CA9FBB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ax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.plot(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mean_fpr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mean_tpr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2DF5">
        <w:rPr>
          <w:rFonts w:ascii="Consolas" w:eastAsia="Times New Roman" w:hAnsi="Consolas" w:cs="Times New Roman"/>
          <w:color w:val="CE9178"/>
          <w:sz w:val="21"/>
          <w:szCs w:val="21"/>
        </w:rPr>
        <w:t>'b'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55EA120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2DF5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822DF5">
        <w:rPr>
          <w:rFonts w:ascii="Consolas" w:eastAsia="Times New Roman" w:hAnsi="Consolas" w:cs="Times New Roman"/>
          <w:color w:val="D16969"/>
          <w:sz w:val="21"/>
          <w:szCs w:val="21"/>
        </w:rPr>
        <w:t>'Mean ROC </w:t>
      </w:r>
      <w:r w:rsidRPr="00822DF5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D16969"/>
          <w:sz w:val="21"/>
          <w:szCs w:val="21"/>
        </w:rPr>
        <w:t>AUC = %0.2f $</w:t>
      </w:r>
      <w:r w:rsidRPr="00822DF5">
        <w:rPr>
          <w:rFonts w:ascii="Consolas" w:eastAsia="Times New Roman" w:hAnsi="Consolas" w:cs="Times New Roman"/>
          <w:color w:val="D7BA7D"/>
          <w:sz w:val="21"/>
          <w:szCs w:val="21"/>
        </w:rPr>
        <w:t>\p</w:t>
      </w:r>
      <w:r w:rsidRPr="00822DF5">
        <w:rPr>
          <w:rFonts w:ascii="Consolas" w:eastAsia="Times New Roman" w:hAnsi="Consolas" w:cs="Times New Roman"/>
          <w:color w:val="D16969"/>
          <w:sz w:val="21"/>
          <w:szCs w:val="21"/>
        </w:rPr>
        <w:t>m$ %0.2f</w:t>
      </w:r>
      <w:r w:rsidRPr="00822DF5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822DF5">
        <w:rPr>
          <w:rFonts w:ascii="Consolas" w:eastAsia="Times New Roman" w:hAnsi="Consolas" w:cs="Times New Roman"/>
          <w:color w:val="D16969"/>
          <w:sz w:val="21"/>
          <w:szCs w:val="21"/>
        </w:rPr>
        <w:t>'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% 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mean_auc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std_auc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0A581A73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lw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.8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0FB6EBD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8D43501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std_tpr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std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tprs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0025A62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tprs_upper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.minimum(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mean_tpr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std_tpr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5520E2E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tprs_lower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.maximum(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mean_tpr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-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std_tpr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7F6FDD6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ax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.fill_between(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mean_fpr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tprs_lower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tprs_upper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2DF5">
        <w:rPr>
          <w:rFonts w:ascii="Consolas" w:eastAsia="Times New Roman" w:hAnsi="Consolas" w:cs="Times New Roman"/>
          <w:color w:val="CE9178"/>
          <w:sz w:val="21"/>
          <w:szCs w:val="21"/>
        </w:rPr>
        <w:t>'grey'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.2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974DD94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2DF5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822DF5">
        <w:rPr>
          <w:rFonts w:ascii="Consolas" w:eastAsia="Times New Roman" w:hAnsi="Consolas" w:cs="Times New Roman"/>
          <w:color w:val="D16969"/>
          <w:sz w:val="21"/>
          <w:szCs w:val="21"/>
        </w:rPr>
        <w:t>'$</w:t>
      </w:r>
      <w:r w:rsidRPr="00822DF5">
        <w:rPr>
          <w:rFonts w:ascii="Consolas" w:eastAsia="Times New Roman" w:hAnsi="Consolas" w:cs="Times New Roman"/>
          <w:color w:val="D7BA7D"/>
          <w:sz w:val="21"/>
          <w:szCs w:val="21"/>
        </w:rPr>
        <w:t>\p</w:t>
      </w:r>
      <w:r w:rsidRPr="00822DF5">
        <w:rPr>
          <w:rFonts w:ascii="Consolas" w:eastAsia="Times New Roman" w:hAnsi="Consolas" w:cs="Times New Roman"/>
          <w:color w:val="D16969"/>
          <w:sz w:val="21"/>
          <w:szCs w:val="21"/>
        </w:rPr>
        <w:t>m$ 1 std. dev.'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3651A48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8AE19BE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ax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.set(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xlim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=[-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1.05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],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ylim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=[-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1.05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14:paraId="0A1E62D9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     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2DF5">
        <w:rPr>
          <w:rFonts w:ascii="Consolas" w:eastAsia="Times New Roman" w:hAnsi="Consolas" w:cs="Times New Roman"/>
          <w:color w:val="CE9178"/>
          <w:sz w:val="21"/>
          <w:szCs w:val="21"/>
        </w:rPr>
        <w:t>"Receiver operating characteristic example"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AC2C39F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ax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.legend(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loc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2DF5">
        <w:rPr>
          <w:rFonts w:ascii="Consolas" w:eastAsia="Times New Roman" w:hAnsi="Consolas" w:cs="Times New Roman"/>
          <w:color w:val="CE9178"/>
          <w:sz w:val="21"/>
          <w:szCs w:val="21"/>
        </w:rPr>
        <w:t>"lower right"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CD78BB8" w14:textId="5D31892B" w:rsid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50682211" w14:textId="45EFD226" w:rsidR="001069D9" w:rsidRDefault="001069D9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C5DCBD5" w14:textId="55615D8E" w:rsidR="001069D9" w:rsidRDefault="001069D9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34EECC0" w14:textId="55DD4542" w:rsidR="001069D9" w:rsidRDefault="001069D9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4B6E812" w14:textId="26D32D7A" w:rsidR="001069D9" w:rsidRDefault="001069D9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E846C40" w14:textId="09399F4E" w:rsidR="002B022E" w:rsidRDefault="002B022E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2A134D4" w14:textId="7D74530C" w:rsidR="002B022E" w:rsidRDefault="002B022E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2A2EFBD" w14:textId="6FD42AA8" w:rsidR="002B022E" w:rsidRDefault="002B022E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97558C1" w14:textId="65DAC957" w:rsidR="002B022E" w:rsidRDefault="002B022E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56AF7A8" w14:textId="43ABB4D5" w:rsidR="002B022E" w:rsidRDefault="002B022E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D453030" w14:textId="52566EFD" w:rsidR="002B022E" w:rsidRDefault="002B022E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8ECB9AC" w14:textId="0C9BEC8E" w:rsidR="002B022E" w:rsidRDefault="002B022E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4CEBABB" w14:textId="19DE8C26" w:rsidR="002B022E" w:rsidRDefault="002B022E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9B35D15" w14:textId="77777777" w:rsidR="002B022E" w:rsidRDefault="002B022E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DADA120" w14:textId="790B2203" w:rsidR="001069D9" w:rsidRDefault="001069D9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B24C1AE" w14:textId="77777777" w:rsidR="001069D9" w:rsidRPr="00822DF5" w:rsidRDefault="001069D9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417ED54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#%% B Part</w:t>
      </w:r>
    </w:p>
    <w:p w14:paraId="04F8A768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6A9955"/>
          <w:sz w:val="21"/>
          <w:szCs w:val="21"/>
        </w:rPr>
        <w:t># First I created threshold list</w:t>
      </w:r>
    </w:p>
    <w:p w14:paraId="523AE5DF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rocdata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 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roc_curve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22DF5">
        <w:rPr>
          <w:rFonts w:ascii="Consolas" w:eastAsia="Times New Roman" w:hAnsi="Consolas" w:cs="Times New Roman"/>
          <w:color w:val="4FC1FF"/>
          <w:sz w:val="21"/>
          <w:szCs w:val="21"/>
        </w:rPr>
        <w:t>X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 </w:t>
      </w:r>
      <w:r w:rsidRPr="00822DF5">
        <w:rPr>
          <w:rFonts w:ascii="Consolas" w:eastAsia="Times New Roman" w:hAnsi="Consolas" w:cs="Times New Roman"/>
          <w:color w:val="6A9955"/>
          <w:sz w:val="21"/>
          <w:szCs w:val="21"/>
        </w:rPr>
        <w:t># [0]: False Positives [1]: True Positive Rate [2]: Thresholds</w:t>
      </w:r>
    </w:p>
    <w:p w14:paraId="3891727B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threshold_list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rocdata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3EE1A3B0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6A9955"/>
          <w:sz w:val="21"/>
          <w:szCs w:val="21"/>
        </w:rPr>
        <w:t># I designed fucntion which gives us according to data we have like:</w:t>
      </w:r>
    </w:p>
    <w:p w14:paraId="715169F5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6A9955"/>
          <w:sz w:val="21"/>
          <w:szCs w:val="21"/>
        </w:rPr>
        <w:t># aN: # of acme cases, bN: # of biotek cases, aC: Cost of Acme case, bC: Cost of Biotek Case</w:t>
      </w:r>
    </w:p>
    <w:p w14:paraId="5B5ABFBB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cost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aN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bN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aC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bC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437A6025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[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48C744E8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threshold_list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FAB4D7A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tp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stats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.norm.cdf(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 *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aN</w:t>
      </w:r>
    </w:p>
    <w:p w14:paraId="09C808F5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fn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(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-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stats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.norm.cdf(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))   *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aN</w:t>
      </w:r>
    </w:p>
    <w:p w14:paraId="5A0C44FE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fp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stats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.norm.cdf(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 *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bN</w:t>
      </w:r>
    </w:p>
    <w:p w14:paraId="23BFA1A3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tn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(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- </w:t>
      </w:r>
      <w:r w:rsidRPr="00822DF5">
        <w:rPr>
          <w:rFonts w:ascii="Consolas" w:eastAsia="Times New Roman" w:hAnsi="Consolas" w:cs="Times New Roman"/>
          <w:color w:val="4EC9B0"/>
          <w:sz w:val="21"/>
          <w:szCs w:val="21"/>
        </w:rPr>
        <w:t>stats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.norm.cdf(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)) *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bN</w:t>
      </w:r>
    </w:p>
    <w:p w14:paraId="09A8AA22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sumT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tp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*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aC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 - 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fn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*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aC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 + 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tn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*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bC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 - (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fp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*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bC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 </w:t>
      </w:r>
    </w:p>
    <w:p w14:paraId="26938B82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] &lt;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sumT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55BB3B3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sumT</w:t>
      </w:r>
    </w:p>
    <w:p w14:paraId="2A0999B8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</w:p>
    <w:p w14:paraId="4D5AEA74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22DF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</w:p>
    <w:p w14:paraId="33E15057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6A9955"/>
          <w:sz w:val="21"/>
          <w:szCs w:val="21"/>
        </w:rPr>
        <w:t># i-)  Drug α and β both cost 50 TL and there are 5,000 Acme and 5,000 BioTek containers in the mixed-up warehouse.</w:t>
      </w:r>
    </w:p>
    <w:p w14:paraId="65D3D82B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Optimized_Cost_and_Threshold_i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 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cost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B18DD2A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Optimal_Threshold_i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Optimized_Cost_and_Threshold_i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53E94B2E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6A9955"/>
          <w:sz w:val="21"/>
          <w:szCs w:val="21"/>
        </w:rPr>
        <w:t># ii)  Drug α and β both cost 100 TL and there are 8,000 Acme and 2,000 BioTek containers in the mixed-up warehouse.</w:t>
      </w:r>
    </w:p>
    <w:p w14:paraId="37F60305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Optimized_Cost_and_Threshold_ii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 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cost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8000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3DEB273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Optimal_Threshold_ii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Optimized_Cost_and_Threshold_ii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4170EB99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6A9955"/>
          <w:sz w:val="21"/>
          <w:szCs w:val="21"/>
        </w:rPr>
        <w:t># iii)  Drug α costs 100TL, drug β costs 50TL. There are 1,000 Acme and 9,000 BioTek containers in the mixed-up warehouse.</w:t>
      </w:r>
    </w:p>
    <w:p w14:paraId="240B364F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Optimized_Cost_and_Threshold_iii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= </w:t>
      </w: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cost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9000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D2F337D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Optimal_Threshold_iii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Optimized_Cost_and_Threshold_iii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2D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76D7247D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2DF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2DF5">
        <w:rPr>
          <w:rFonts w:ascii="Consolas" w:eastAsia="Times New Roman" w:hAnsi="Consolas" w:cs="Times New Roman"/>
          <w:color w:val="CE9178"/>
          <w:sz w:val="21"/>
          <w:szCs w:val="21"/>
        </w:rPr>
        <w:t>'Optimal_Threshold_i: '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Optimal_Threshold_i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22D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22DF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22DF5">
        <w:rPr>
          <w:rFonts w:ascii="Consolas" w:eastAsia="Times New Roman" w:hAnsi="Consolas" w:cs="Times New Roman"/>
          <w:color w:val="CE9178"/>
          <w:sz w:val="21"/>
          <w:szCs w:val="21"/>
        </w:rPr>
        <w:t>Optimal_Threshold_ii: '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Optimal_Threshold_ii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22D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22DF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22DF5">
        <w:rPr>
          <w:rFonts w:ascii="Consolas" w:eastAsia="Times New Roman" w:hAnsi="Consolas" w:cs="Times New Roman"/>
          <w:color w:val="CE9178"/>
          <w:sz w:val="21"/>
          <w:szCs w:val="21"/>
        </w:rPr>
        <w:t>Optimal_Threshold_iii: '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22DF5">
        <w:rPr>
          <w:rFonts w:ascii="Consolas" w:eastAsia="Times New Roman" w:hAnsi="Consolas" w:cs="Times New Roman"/>
          <w:color w:val="9CDCFE"/>
          <w:sz w:val="21"/>
          <w:szCs w:val="21"/>
        </w:rPr>
        <w:t>Optimal_Threshold_iii</w:t>
      </w:r>
      <w:r w:rsidRPr="00822D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69FC6B2" w14:textId="77777777" w:rsidR="00822DF5" w:rsidRPr="00822DF5" w:rsidRDefault="00822DF5" w:rsidP="00822D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02D12C1" w14:textId="77777777" w:rsidR="00822DF5" w:rsidRPr="00822DF5" w:rsidRDefault="00822DF5" w:rsidP="00822DF5">
      <w:pPr>
        <w:rPr>
          <w:rFonts w:ascii="Consolas" w:eastAsia="Times New Roman" w:hAnsi="Consolas" w:cs="Times New Roman"/>
          <w:color w:val="D4D4D4"/>
          <w:sz w:val="21"/>
          <w:szCs w:val="21"/>
        </w:rPr>
      </w:pPr>
    </w:p>
    <w:sectPr w:rsidR="00822DF5" w:rsidRPr="00822DF5" w:rsidSect="00011C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0249F2"/>
    <w:multiLevelType w:val="hybridMultilevel"/>
    <w:tmpl w:val="187830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A0E"/>
    <w:rsid w:val="00002C8F"/>
    <w:rsid w:val="00011CEE"/>
    <w:rsid w:val="001069D9"/>
    <w:rsid w:val="0011431F"/>
    <w:rsid w:val="001272AA"/>
    <w:rsid w:val="0014738F"/>
    <w:rsid w:val="002A1009"/>
    <w:rsid w:val="002B022E"/>
    <w:rsid w:val="00375F31"/>
    <w:rsid w:val="003A523C"/>
    <w:rsid w:val="004A59B2"/>
    <w:rsid w:val="004D6FEF"/>
    <w:rsid w:val="006C5A35"/>
    <w:rsid w:val="00704B82"/>
    <w:rsid w:val="00715171"/>
    <w:rsid w:val="007376BD"/>
    <w:rsid w:val="00822DF5"/>
    <w:rsid w:val="00843798"/>
    <w:rsid w:val="00895A0E"/>
    <w:rsid w:val="008D61BE"/>
    <w:rsid w:val="009D5308"/>
    <w:rsid w:val="00B4598B"/>
    <w:rsid w:val="00C05DA5"/>
    <w:rsid w:val="00E30B76"/>
    <w:rsid w:val="00E758BB"/>
    <w:rsid w:val="00E91481"/>
    <w:rsid w:val="00F0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28E1B"/>
  <w15:chartTrackingRefBased/>
  <w15:docId w15:val="{3BD56782-D590-4FC8-A340-69E511937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C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73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1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3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8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3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6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0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7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7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7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1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7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9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4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2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2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7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7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1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D65BF-AE91-4772-B173-90133B32A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4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Orçun Tandoğan</dc:creator>
  <cp:keywords/>
  <dc:description/>
  <cp:lastModifiedBy>Orçun Tandoğan</cp:lastModifiedBy>
  <cp:revision>19</cp:revision>
  <dcterms:created xsi:type="dcterms:W3CDTF">2020-12-20T21:33:00Z</dcterms:created>
  <dcterms:modified xsi:type="dcterms:W3CDTF">2021-01-19T20:51:00Z</dcterms:modified>
</cp:coreProperties>
</file>