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BFE4" w14:textId="37FF4A3A" w:rsidR="00065F96" w:rsidRDefault="00FA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7 – Classwork</w:t>
      </w:r>
    </w:p>
    <w:p w14:paraId="47111FEC" w14:textId="57CF6185" w:rsidR="00FA4D63" w:rsidRDefault="00FA4D63">
      <w:pPr>
        <w:rPr>
          <w:rFonts w:ascii="Times New Roman" w:hAnsi="Times New Roman" w:cs="Times New Roman"/>
          <w:sz w:val="24"/>
          <w:szCs w:val="24"/>
        </w:rPr>
      </w:pPr>
    </w:p>
    <w:p w14:paraId="779E10E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.Arrays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FBAF76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86FC3D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// Base class for Student</w:t>
      </w:r>
    </w:p>
    <w:p w14:paraId="0C8776BF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Student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3E334E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7198F8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06697D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MAX_SUBJECTS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09C2F0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886BEC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Student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5A10498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D39F61C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A3878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Student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39353D0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</w:t>
      </w:r>
      <w:proofErr w:type="gramEnd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02F927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1D158C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5D0878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EC46FF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getRoll_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26C6F44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F55A3F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393F4DB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256AD2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setRoll_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C7FDE65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</w:t>
      </w:r>
      <w:proofErr w:type="gramEnd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8395F2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31C22CF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701407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getName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BBD0631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A361BE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FE964A1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C64D94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setName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D9AFF7C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47EDEB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87F4138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F5A397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public String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toString</w:t>
      </w:r>
      <w:proofErr w:type="spellEnd"/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) {</w:t>
      </w:r>
    </w:p>
    <w:p w14:paraId="2E918BB5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// return "Student [</w:t>
      </w:r>
      <w:proofErr w:type="spellStart"/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" + </w:t>
      </w:r>
      <w:proofErr w:type="spellStart"/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 xml:space="preserve"> + "\n name = " + name + "]";</w:t>
      </w:r>
    </w:p>
    <w:p w14:paraId="20A96CE8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// }</w:t>
      </w:r>
    </w:p>
    <w:p w14:paraId="1EC3C511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76BED46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7A76F0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7F848E"/>
          <w:sz w:val="21"/>
          <w:szCs w:val="21"/>
        </w:rPr>
        <w:t>// Derived class from Student</w:t>
      </w:r>
    </w:p>
    <w:p w14:paraId="0F31AD3B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Student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FCF7451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marks[</w:t>
      </w:r>
      <w:proofErr w:type="gramEnd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]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]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AE36FE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percentage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0.0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8099F2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9EB36D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lastRenderedPageBreak/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D56469F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1E01C81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B23312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[])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85DE17B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super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9FEF0C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proofErr w:type="spellEnd"/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A25E26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E02B9E3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A20A63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gramEnd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] </w:t>
      </w:r>
      <w:proofErr w:type="spell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getMarks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8755866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CD1220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E3D43FF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665678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setMarks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[])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410025A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proofErr w:type="spellEnd"/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36F87B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8E772F4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31E69D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calculatePercentage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F68E510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total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0.0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2849FD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12AB4B13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total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06BDB6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4CD3E3C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total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D95DA2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EA07E4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63D68DA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EC67C8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45655C5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"Marks [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proofErr w:type="spellEnd"/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",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marks</w:t>
      </w:r>
      <w:proofErr w:type="spellEnd"/>
      <w:proofErr w:type="gramEnd"/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2558E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percentage</w:t>
      </w:r>
      <w:proofErr w:type="spellEnd"/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calculatePercentage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"%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]"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D09D50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C2FE885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F803B7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9B375AD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98C379"/>
          <w:sz w:val="21"/>
          <w:szCs w:val="21"/>
        </w:rPr>
        <w:t>"Ezra"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4D6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{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90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4D63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14B61A6F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A4D63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4D63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4D63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20CAB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A0DF019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C0E791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4D6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808284" w14:textId="77777777" w:rsidR="00FA4D63" w:rsidRPr="00FA4D63" w:rsidRDefault="00FA4D63" w:rsidP="00FA4D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DD0BF9" w14:textId="77777777" w:rsidR="00FA4D63" w:rsidRPr="00FA4D63" w:rsidRDefault="00FA4D63">
      <w:pPr>
        <w:rPr>
          <w:rFonts w:ascii="Times New Roman" w:hAnsi="Times New Roman" w:cs="Times New Roman"/>
          <w:sz w:val="24"/>
          <w:szCs w:val="24"/>
        </w:rPr>
      </w:pPr>
    </w:p>
    <w:sectPr w:rsidR="00FA4D63" w:rsidRPr="00FA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3"/>
    <w:rsid w:val="00065F96"/>
    <w:rsid w:val="00FA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6D08"/>
  <w15:chartTrackingRefBased/>
  <w15:docId w15:val="{913BC36A-1845-4CF1-A2D3-09256ED8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Muir,Ezra</dc:creator>
  <cp:keywords/>
  <dc:description/>
  <cp:lastModifiedBy>Muir,Ezra</cp:lastModifiedBy>
  <cp:revision>1</cp:revision>
  <dcterms:created xsi:type="dcterms:W3CDTF">2022-07-05T02:56:00Z</dcterms:created>
  <dcterms:modified xsi:type="dcterms:W3CDTF">2022-07-05T02:58:00Z</dcterms:modified>
</cp:coreProperties>
</file>