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01" w:rsidRPr="003F1FF4" w:rsidRDefault="00E23064" w:rsidP="00D66A01">
      <w:pPr>
        <w:tabs>
          <w:tab w:val="center" w:pos="4677"/>
        </w:tabs>
        <w:jc w:val="center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-349250</wp:posOffset>
                </wp:positionV>
                <wp:extent cx="3323590" cy="492760"/>
                <wp:effectExtent l="0" t="635" r="0" b="1905"/>
                <wp:wrapNone/>
                <wp:docPr id="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BE1" w:rsidRPr="00207270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20727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โอนเงินงบดำเนินการ  ครั้งที่</w:t>
                            </w:r>
                            <w:r w:rsidR="00D70CB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FC3488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…….</w:t>
                            </w:r>
                            <w:r w:rsidRPr="0020727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./.....6</w:t>
                            </w:r>
                            <w:r w:rsidR="007E748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5</w:t>
                            </w:r>
                            <w:r w:rsidRPr="0020727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</w:t>
                            </w:r>
                            <w:r w:rsidRPr="00207270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</w:p>
                          <w:p w:rsidR="00575BE1" w:rsidRPr="004E4590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575BE1" w:rsidRDefault="00575BE1" w:rsidP="00D66A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279.4pt;margin-top:-27.5pt;width:261.7pt;height:38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HvJ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" filled="f" stroked="f">
                <v:textbox>
                  <w:txbxContent>
                    <w:p w:rsidR="00575BE1" w:rsidRPr="00207270" w:rsidRDefault="00575BE1" w:rsidP="00D66A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207270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โอนเงินงบดำเนินการ  ครั้งที่</w:t>
                      </w:r>
                      <w:r w:rsidR="00D70CB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FC3488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…….</w:t>
                      </w:r>
                      <w:r w:rsidRPr="00207270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./.....6</w:t>
                      </w:r>
                      <w:r w:rsidR="007E748D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5</w:t>
                      </w:r>
                      <w:r w:rsidRPr="00207270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</w:t>
                      </w:r>
                      <w:r w:rsidRPr="00207270">
                        <w:rPr>
                          <w:rFonts w:ascii="TH SarabunIT๙" w:hAnsi="TH SarabunIT๙" w:cs="TH SarabunIT๙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</w:p>
                    <w:p w:rsidR="00575BE1" w:rsidRPr="004E4590" w:rsidRDefault="00575BE1" w:rsidP="00D66A01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575BE1" w:rsidRDefault="00575BE1" w:rsidP="00D66A01"/>
                  </w:txbxContent>
                </v:textbox>
              </v:shape>
            </w:pict>
          </mc:Fallback>
        </mc:AlternateContent>
      </w:r>
      <w:r w:rsidRPr="003F1FF4">
        <w:rPr>
          <w:rFonts w:ascii="TH SarabunIT๙" w:hAnsi="TH SarabunIT๙" w:cs="TH SarabunIT๙"/>
          <w:b/>
          <w:bCs/>
          <w:noProof/>
          <w:color w:val="000000"/>
          <w:sz w:val="34"/>
          <w:szCs w:val="34"/>
          <w:lang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-167005</wp:posOffset>
            </wp:positionV>
            <wp:extent cx="506730" cy="539750"/>
            <wp:effectExtent l="0" t="0" r="0" b="0"/>
            <wp:wrapNone/>
            <wp:docPr id="114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A01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บันทึกข้อความ</w:t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  <w:u w:val="dotted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ส่วนราชการ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  <w:t>ศาลเยาวชนและครอบครัวจังหวัดประจวบคีรีขันธ์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</w:t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  <w:u w:val="dotted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ที่</w:t>
      </w:r>
      <w:r w:rsidR="00F84AFF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 ศย</w:t>
      </w:r>
      <w:r w:rsidR="00F84AFF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  <w:t>307.022/ -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วันที่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</w:t>
      </w:r>
      <w:r w:rsidR="007F72B2" w:rsidRPr="003F1FF4">
        <w:rPr>
          <w:rFonts w:ascii="TH SarabunIT๙" w:hAnsi="TH SarabunIT๙" w:cs="TH SarabunIT๙" w:hint="cs"/>
          <w:color w:val="FF0000"/>
          <w:sz w:val="34"/>
          <w:szCs w:val="34"/>
          <w:u w:val="dotted"/>
          <w:cs/>
        </w:rPr>
        <w:t xml:space="preserve"> </w:t>
      </w:r>
      <w:r w:rsidR="00195819" w:rsidRPr="003F1FF4">
        <w:rPr>
          <w:rFonts w:ascii="TH SarabunIT๙" w:hAnsi="TH SarabunIT๙" w:cs="TH SarabunIT๙" w:hint="cs"/>
          <w:color w:val="FF0000"/>
          <w:sz w:val="34"/>
          <w:szCs w:val="34"/>
          <w:u w:val="dotted"/>
          <w:cs/>
        </w:rPr>
        <w:t xml:space="preserve"> </w:t>
      </w:r>
      <w:r w:rsidR="00537B80" w:rsidRPr="003F1FF4">
        <w:rPr>
          <w:rFonts w:ascii="TH SarabunPSK" w:hAnsi="TH SarabunPSK" w:cs="TH SarabunPSK"/>
          <w:color w:val="000000"/>
          <w:sz w:val="34"/>
          <w:szCs w:val="34"/>
          <w:u w:val="dotted"/>
        </w:rPr>
        <w:t>๖ กันยายน ๒๕๖๕</w:t>
      </w:r>
      <w:r w:rsidR="00F84AFF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   </w:t>
      </w:r>
      <w:r w:rsidR="00072A48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</w:t>
      </w:r>
      <w:r w:rsidR="00BF4DFB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="00F22FE9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</w:t>
      </w:r>
      <w:r w:rsidR="0026642A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        </w:t>
      </w:r>
    </w:p>
    <w:p w:rsidR="00D66A01" w:rsidRPr="003F1FF4" w:rsidRDefault="00E23064" w:rsidP="00D66A01">
      <w:pPr>
        <w:spacing w:after="120" w:line="360" w:lineRule="auto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381634</wp:posOffset>
                </wp:positionV>
                <wp:extent cx="5667375" cy="0"/>
                <wp:effectExtent l="0" t="0" r="9525" b="0"/>
                <wp:wrapNone/>
                <wp:docPr id="558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02240" id="Line 637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5pt,30.05pt" to="443.3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"/>
            </w:pict>
          </mc:Fallback>
        </mc:AlternateContent>
      </w:r>
      <w:r w:rsidR="00D66A01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เรื่อง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  <w:t>ขออนุมัติเบิก</w:t>
      </w:r>
      <w:r w:rsidR="00D66A01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จ่าย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>เงิน</w:t>
      </w:r>
      <w:r w:rsidR="00D66A01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ค่าป่วยการที่ปรึกษากฎหมาย (นั่งเวร) ประจำเดือน</w:t>
      </w:r>
      <w:r w:rsidR="00537B80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</w:t>
      </w:r>
      <w:r w:rsidR="00537B80" w:rsidRPr="003F1FF4">
        <w:rPr>
          <w:rFonts w:ascii="TH SarabunIT๙" w:hAnsi="TH SarabunIT๙" w:cs="TH SarabunIT๙"/>
          <w:color w:val="FF0000"/>
          <w:sz w:val="34"/>
          <w:szCs w:val="34"/>
          <w:u w:val="dotted"/>
        </w:rPr>
        <w:t>สิงหาคม ๒๕๖๕</w:t>
      </w:r>
      <w:r w:rsidR="00D0142D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</w:t>
      </w:r>
      <w:r w:rsidR="00D0142D" w:rsidRPr="003F1FF4">
        <w:rPr>
          <w:rFonts w:ascii="TH SarabunIT๙" w:hAnsi="TH SarabunIT๙" w:cs="TH SarabunIT๙" w:hint="cs"/>
          <w:color w:val="FFFFFF"/>
          <w:sz w:val="34"/>
          <w:szCs w:val="34"/>
          <w:u w:val="dotted"/>
          <w:cs/>
        </w:rPr>
        <w:t xml:space="preserve">.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</w:t>
      </w:r>
      <w:r w:rsidR="00283C3E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     </w:t>
      </w:r>
    </w:p>
    <w:p w:rsidR="00D66A01" w:rsidRPr="003F1FF4" w:rsidRDefault="00D66A01" w:rsidP="00D66A01">
      <w:pPr>
        <w:spacing w:before="120" w:after="120"/>
        <w:rPr>
          <w:rFonts w:ascii="TH SarabunIT๙" w:hAnsi="TH SarabunIT๙" w:cs="TH SarabunIT๙"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เรียน   ผู้พิพากษาหัวหน้าศาลเยาวชนและครอบครัวจังหวัดประจวบคีรีขันธ์</w:t>
      </w:r>
      <w:r w:rsidRPr="003F1FF4">
        <w:rPr>
          <w:rFonts w:ascii="TH SarabunIT๙" w:hAnsi="TH SarabunIT๙" w:cs="TH SarabunIT๙"/>
          <w:color w:val="000000"/>
          <w:sz w:val="34"/>
          <w:szCs w:val="34"/>
        </w:rPr>
        <w:tab/>
      </w:r>
    </w:p>
    <w:p w:rsidR="00B90FC0" w:rsidRPr="003F1FF4" w:rsidRDefault="00D66A01" w:rsidP="00C10832">
      <w:pPr>
        <w:jc w:val="thaiDistribute"/>
        <w:rPr>
          <w:rFonts w:ascii="TH SarabunIT๙" w:hAnsi="TH SarabunIT๙" w:cs="TH SarabunIT๙"/>
          <w:color w:val="000000"/>
          <w:spacing w:val="-6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  <w:t xml:space="preserve">ด้วยกลุ่มงานคลัง สำนักงานประจำศาลเยาวชนและครอบครัวจังหวัดประจวบคีรีขันธ์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br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มีความประสงค์ขอเบิกจ่ายเงินงบดำเนินการ บัญชีออมทรัพย์เลขที่ 133-2-29018-1 บัญชี</w:t>
      </w:r>
      <w:r w:rsidR="00612D19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กระแสรายวันเลขที่ 133-1-02413-5 เพื่อจ่ายเป็นค่า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ป่วยการที่ปรึกษากฎหมายที่ศาลแต่งตั้งให้แก่เด็กหรือเยาวชน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พ.ศ.2555</w:t>
      </w:r>
      <w:r w:rsidR="00C10832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ให้ได้รับค่าป่วยการสำหรับวันที่ปฏิบัติหน้าที่ในลักษณะเป็นเวรวันละ </w:t>
      </w:r>
      <w:r w:rsidR="008015D2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1,000 บาท</w:t>
      </w:r>
      <w:r w:rsidR="00CD025B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ต่อคนต่อวัน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ประจำเดือน</w:t>
      </w:r>
      <w:r w:rsidR="004C1260" w:rsidRPr="003F1FF4">
        <w:rPr>
          <w:rFonts w:ascii="TH SarabunIT๙" w:hAnsi="TH SarabunIT๙" w:cs="TH SarabunIT๙" w:hint="cs"/>
          <w:color w:val="FF0000"/>
          <w:spacing w:val="-6"/>
          <w:sz w:val="34"/>
          <w:szCs w:val="34"/>
          <w:cs/>
        </w:rPr>
        <w:t xml:space="preserve"> </w:t>
      </w:r>
      <w:r w:rsidR="00481834" w:rsidRPr="003F1FF4">
        <w:rPr>
          <w:rFonts w:ascii="TH SarabunIT๙" w:hAnsi="TH SarabunIT๙" w:cs="TH SarabunIT๙"/>
          <w:color w:val="FF0000"/>
          <w:sz w:val="34"/>
          <w:szCs w:val="34"/>
          <w:u w:val="dotted"/>
        </w:rPr>
        <w:t>สิงหาคม ๒๕๖๕</w:t>
      </w:r>
      <w:r w:rsidRPr="003F1FF4">
        <w:rPr>
          <w:rFonts w:ascii="TH SarabunIT๙" w:hAnsi="TH SarabunIT๙" w:cs="TH SarabunIT๙" w:hint="cs"/>
          <w:color w:val="FF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จำนวน </w:t>
      </w:r>
      <w:r w:rsidR="00481834" w:rsidRPr="003F1FF4">
        <w:rPr>
          <w:rFonts w:ascii="TH SarabunIT๙" w:hAnsi="TH SarabunIT๙" w:cs="TH SarabunIT๙"/>
          <w:color w:val="FF0000"/>
          <w:sz w:val="34"/>
          <w:szCs w:val="34"/>
        </w:rPr>
        <w:t>๒๙</w:t>
      </w:r>
      <w:r w:rsidR="00D94B01" w:rsidRPr="003F1FF4">
        <w:rPr>
          <w:rFonts w:ascii="TH SarabunIT๙" w:hAnsi="TH SarabunIT๙" w:cs="TH SarabunIT๙" w:hint="cs"/>
          <w:color w:val="FF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ราย</w:t>
      </w:r>
      <w:r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คือ</w:t>
      </w:r>
    </w:p>
    <w:tbl>
      <w:tblPr>
        <w:tblStyle w:val="a4"/>
        <w:tblW w:w="8363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1984"/>
      </w:tblGrid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นางสาววารินทร์ คงคา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นายเมธินันท์ ทอดสนิท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นายภาณุพงศ์ สืบสายเผ่าพันธุ์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๔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นางสาวณัฏฐ์ณภัทร เพชรเขาทอง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๕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นางปภัสรา  อินสุวรรณ์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๖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นางสาวกัญญพัชร งอกงาม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๗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นางสาวกัลปังหา โพธิ์เอี่ยม ฟิงเค่อ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๘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นางสาวสุธิกานต์ อริยเกรียงไกร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๙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นายทรงกลด สำเภามาตา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๑๐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นางสาวหนึ่งฤทัย มีหวัง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๑๑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นายสุริยันต์ อุตอามาต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๑๒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นางสาวธัญรดี เข็มศรี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๑๓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นางสาวชนกพร กลั่นเงิน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๑๔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นางสาวรัตนา สุกสี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๓,๐๐๐.-บาท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๑๕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นายวัชรินทร์ เทพพิทักษ์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๑๖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นางสาวอรอุมา แซ่เตาะ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๑๗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นายธวัชชัย ทองอยู่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๑๘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นายพายัพ ผุดเผือก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๑๙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นายสุรศักดิ์  ยศสิงห์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๒๐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นางสาวมุกดา จันทรวิจิตร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481834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๒๑</w:t>
            </w:r>
          </w:p>
        </w:tc>
        <w:tc>
          <w:tcPr>
            <w:tcW w:w="3969" w:type="dxa"/>
          </w:tcPr>
          <w:p w:rsidR="00481834" w:rsidRPr="003F1FF4" w:rsidRDefault="00481834" w:rsidP="00481834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นางสาวทิพวรรณ จันทร์ชูกลิ่น</w:t>
            </w:r>
          </w:p>
        </w:tc>
        <w:tc>
          <w:tcPr>
            <w:tcW w:w="1701" w:type="dxa"/>
          </w:tcPr>
          <w:p w:rsidR="00481834" w:rsidRPr="003F1FF4" w:rsidRDefault="00481834" w:rsidP="00481834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481834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481834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๒๒</w:t>
            </w:r>
          </w:p>
        </w:tc>
        <w:tc>
          <w:tcPr>
            <w:tcW w:w="3969" w:type="dxa"/>
          </w:tcPr>
          <w:p w:rsidR="00481834" w:rsidRPr="003F1FF4" w:rsidRDefault="00481834" w:rsidP="00481834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นายกมล แจวเจริญ</w:t>
            </w:r>
          </w:p>
        </w:tc>
        <w:tc>
          <w:tcPr>
            <w:tcW w:w="1701" w:type="dxa"/>
          </w:tcPr>
          <w:p w:rsidR="00481834" w:rsidRPr="003F1FF4" w:rsidRDefault="00481834" w:rsidP="00481834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481834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</w:tbl>
    <w:p w:rsidR="005B79F3" w:rsidRDefault="00D67449" w:rsidP="00D61198">
      <w:pPr>
        <w:jc w:val="right"/>
        <w:rPr>
          <w:rFonts w:ascii="TH SarabunIT๙" w:hAnsi="TH SarabunIT๙" w:cs="TH SarabunIT๙"/>
          <w:color w:val="000000"/>
          <w:spacing w:val="-6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  <w:t xml:space="preserve">   </w:t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FA7B0F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 xml:space="preserve"> </w:t>
      </w:r>
      <w:r w:rsidR="00A528E4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/</w:t>
      </w:r>
      <w:r w:rsidR="001B5C57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2</w:t>
      </w:r>
      <w:r w:rsidR="00481834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๓</w:t>
      </w:r>
      <w:r w:rsidR="00FA7B0F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</w:t>
      </w:r>
      <w:r w:rsidR="00481834" w:rsidRPr="003F1FF4">
        <w:rPr>
          <w:rFonts w:ascii="TH SarabunPSK" w:hAnsi="TH SarabunPSK" w:cs="TH SarabunPSK"/>
          <w:color w:val="000000"/>
          <w:sz w:val="34"/>
          <w:szCs w:val="34"/>
        </w:rPr>
        <w:t>นางสาวอิสรีย์ อธิกาวีรดาสิริ</w:t>
      </w:r>
      <w:r w:rsidR="00A528E4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...</w:t>
      </w:r>
    </w:p>
    <w:p w:rsidR="003F1FF4" w:rsidRDefault="003F1FF4" w:rsidP="00D61198">
      <w:pPr>
        <w:jc w:val="right"/>
        <w:rPr>
          <w:rFonts w:ascii="TH SarabunIT๙" w:hAnsi="TH SarabunIT๙" w:cs="TH SarabunIT๙"/>
          <w:color w:val="000000"/>
          <w:spacing w:val="-6"/>
          <w:sz w:val="34"/>
          <w:szCs w:val="34"/>
        </w:rPr>
      </w:pPr>
    </w:p>
    <w:p w:rsidR="003F1FF4" w:rsidRPr="003F1FF4" w:rsidRDefault="003F1FF4" w:rsidP="00D61198">
      <w:pPr>
        <w:jc w:val="right"/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</w:pPr>
    </w:p>
    <w:p w:rsidR="008A1C71" w:rsidRPr="003F1FF4" w:rsidRDefault="008A1C71" w:rsidP="008A1C71">
      <w:pPr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lastRenderedPageBreak/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  <w:t xml:space="preserve">บันทึกข้อความ                 </w:t>
      </w:r>
      <w:r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แผ่นที่ 2</w:t>
      </w:r>
    </w:p>
    <w:p w:rsidR="008A1C71" w:rsidRPr="003F1FF4" w:rsidRDefault="008A1C71" w:rsidP="008A1C71">
      <w:pPr>
        <w:jc w:val="thaiDistribute"/>
        <w:rPr>
          <w:rFonts w:ascii="TH SarabunIT๙" w:hAnsi="TH SarabunIT๙" w:cs="TH SarabunIT๙"/>
          <w:color w:val="000000"/>
          <w:sz w:val="34"/>
          <w:szCs w:val="34"/>
          <w:u w:val="dotted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เรื่อง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  <w:t>ขออนุมัติเบิก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จ่าย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>เงิน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ค่าป่วยการที่ปรึกษากฎหมาย (นั่งเวร) ประจำเดือน</w:t>
      </w:r>
      <w:r w:rsidR="0093730B" w:rsidRPr="003F1FF4">
        <w:rPr>
          <w:rFonts w:ascii="TH SarabunIT๙" w:hAnsi="TH SarabunIT๙" w:cs="TH SarabunIT๙"/>
          <w:color w:val="FF0000"/>
          <w:sz w:val="34"/>
          <w:szCs w:val="34"/>
          <w:u w:val="dotted"/>
        </w:rPr>
        <w:t>สิงหาคม ๒๕๖๕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</w:t>
      </w:r>
    </w:p>
    <w:p w:rsidR="00481834" w:rsidRPr="003F1FF4" w:rsidRDefault="00E23064" w:rsidP="00130A26">
      <w:pPr>
        <w:jc w:val="thaiDistribute"/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</w:pPr>
      <w:r w:rsidRPr="003F1FF4">
        <w:rPr>
          <w:rFonts w:ascii="TH SarabunIT๙" w:hAnsi="TH SarabunIT๙" w:cs="TH SarabunIT๙"/>
          <w:b/>
          <w:bCs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133984</wp:posOffset>
                </wp:positionV>
                <wp:extent cx="5667375" cy="0"/>
                <wp:effectExtent l="0" t="0" r="9525" b="0"/>
                <wp:wrapNone/>
                <wp:docPr id="3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DBBB3" id="Line 637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0.55pt" to="444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w2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"/>
            </w:pict>
          </mc:Fallback>
        </mc:AlternateContent>
      </w:r>
      <w:r w:rsidR="00A528E4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ab/>
      </w:r>
    </w:p>
    <w:tbl>
      <w:tblPr>
        <w:tblStyle w:val="a4"/>
        <w:tblW w:w="8368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1989"/>
      </w:tblGrid>
      <w:tr w:rsidR="00481834" w:rsidRPr="003F1FF4" w:rsidTr="00D677C5">
        <w:tc>
          <w:tcPr>
            <w:tcW w:w="709" w:type="dxa"/>
          </w:tcPr>
          <w:p w:rsidR="00481834" w:rsidRPr="003F1FF4" w:rsidRDefault="00481834" w:rsidP="00EC2505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นางสาวอิสรีย์ อธิกาวีรดาสิริ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๔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นายเผ่าเทพ หัศไทย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๕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นายนรสภณ หินแก้ว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๖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นายชัยพฤกษ์ มั่งคั่ง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๗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นายชวน พูลสวน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๘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นายธวัชศักดิ์ กางสำโรง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๙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นางสาวศศิพิม ฉิมวิเศษ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๑,๐๐๐.-บาท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EC2505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๓๐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/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/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EC2505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๓๑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/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/>
            </w:r>
          </w:p>
        </w:tc>
      </w:tr>
    </w:tbl>
    <w:p w:rsidR="00600020" w:rsidRPr="003F1FF4" w:rsidRDefault="001B5C57" w:rsidP="00130A26">
      <w:pPr>
        <w:jc w:val="thaiDistribute"/>
        <w:rPr>
          <w:rFonts w:ascii="TH SarabunIT๙" w:hAnsi="TH SarabunIT๙" w:cs="TH SarabunIT๙"/>
          <w:color w:val="000000"/>
          <w:spacing w:val="4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ab/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รวมเป็นเงินทั้งสิ้น </w:t>
      </w:r>
      <w:r w:rsidR="00481834" w:rsidRPr="003F1FF4">
        <w:rPr>
          <w:rFonts w:ascii="TH SarabunIT๙" w:hAnsi="TH SarabunIT๙" w:cs="TH SarabunIT๙"/>
          <w:b/>
          <w:bCs/>
          <w:color w:val="FF0000"/>
          <w:sz w:val="34"/>
          <w:szCs w:val="34"/>
        </w:rPr>
        <w:t>๓๑,๐๐๐</w:t>
      </w:r>
      <w:r w:rsidR="00481834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.</w:t>
      </w:r>
      <w:r w:rsidR="00ED08DF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-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บาท </w:t>
      </w:r>
      <w:r w:rsidR="00ED08DF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(</w:t>
      </w:r>
      <w:r w:rsidR="00481834" w:rsidRPr="003F1FF4">
        <w:rPr>
          <w:rFonts w:ascii="TH SarabunIT๙" w:hAnsi="TH SarabunIT๙" w:cs="TH SarabunIT๙"/>
          <w:b/>
          <w:bCs/>
          <w:color w:val="FF0000"/>
          <w:sz w:val="34"/>
          <w:szCs w:val="34"/>
        </w:rPr>
        <w:t>สามหมื่นหนึ่งพันบาทถ้วน</w:t>
      </w:r>
      <w:r w:rsidR="00ED08DF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)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โดยเบิกจ่าย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จากบัญชีสำนักงานประจำศาลเยาวชนและครอบครัวจังหวัดประจวบคีรีขันธ์ เพื่องบดำเนินการ บัญชีเลขที่</w:t>
      </w:r>
      <w:r w:rsidR="00075875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133-2-29018-1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คู่กับบัญชีกระแสรายวันเลขที่ 133-1-02413-5 โดย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>ใช้วิธี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 xml:space="preserve">โอนเงินเข้าบัญชีเงินฝากธนาคารในระบบ </w:t>
      </w:r>
      <w:r w:rsidR="00310C3A" w:rsidRPr="003F1FF4">
        <w:rPr>
          <w:rFonts w:ascii="TH SarabunIT๙" w:hAnsi="TH SarabunIT๙" w:cs="TH SarabunIT๙"/>
          <w:color w:val="000000"/>
          <w:spacing w:val="4"/>
          <w:sz w:val="34"/>
          <w:szCs w:val="34"/>
        </w:rPr>
        <w:t>K</w:t>
      </w:r>
      <w:r w:rsidR="00310C3A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-</w:t>
      </w:r>
      <w:r w:rsidR="00310C3A" w:rsidRPr="003F1FF4">
        <w:rPr>
          <w:rFonts w:ascii="TH SarabunIT๙" w:hAnsi="TH SarabunIT๙" w:cs="TH SarabunIT๙"/>
          <w:color w:val="000000"/>
          <w:spacing w:val="4"/>
          <w:sz w:val="34"/>
          <w:szCs w:val="34"/>
        </w:rPr>
        <w:t>Cash Connect Plus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รือเช็ค พ.ศ.25</w:t>
      </w:r>
      <w:r w:rsidR="00310C3A" w:rsidRPr="003F1FF4">
        <w:rPr>
          <w:rFonts w:ascii="TH SarabunIT๙" w:hAnsi="TH SarabunIT๙" w:cs="TH SarabunIT๙"/>
          <w:color w:val="000000"/>
          <w:spacing w:val="4"/>
          <w:sz w:val="34"/>
          <w:szCs w:val="34"/>
        </w:rPr>
        <w:t>62</w:t>
      </w:r>
    </w:p>
    <w:p w:rsidR="00AA6A60" w:rsidRPr="003F1FF4" w:rsidRDefault="00D677C5" w:rsidP="00D677C5">
      <w:pPr>
        <w:tabs>
          <w:tab w:val="left" w:pos="1560"/>
        </w:tabs>
        <w:ind w:right="-22" w:firstLine="720"/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จึงเรียนมาเพื่อโปรดพิจารณา หากเห็นชอบขอได้โปรดนำเสนอผู้พิพากษาหัวหน้าศาลฯ</w:t>
      </w:r>
      <w:r w:rsidR="00CC7E9A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600020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CC7E9A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เพื่อลงนามอนุมัติเบิกจ่ายเงินต่อไป</w:t>
      </w:r>
    </w:p>
    <w:p w:rsidR="00BB6EFD" w:rsidRPr="003F1FF4" w:rsidRDefault="00BB6EFD" w:rsidP="00130A26">
      <w:pPr>
        <w:tabs>
          <w:tab w:val="left" w:pos="1560"/>
        </w:tabs>
        <w:ind w:right="-448" w:firstLine="720"/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</w:p>
    <w:p w:rsidR="0012799C" w:rsidRPr="003F1FF4" w:rsidRDefault="0012799C" w:rsidP="00130A26">
      <w:pPr>
        <w:tabs>
          <w:tab w:val="left" w:pos="1560"/>
        </w:tabs>
        <w:ind w:right="-448" w:firstLine="720"/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</w:p>
    <w:p w:rsidR="00D66A01" w:rsidRPr="003F1FF4" w:rsidRDefault="00D66A01" w:rsidP="00130A26">
      <w:pPr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       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(</w:t>
      </w:r>
      <w:r w:rsidR="00E53169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>นาง</w:t>
      </w:r>
      <w:r w:rsidR="002F2566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>สาวจุฑามาศ  ขาวทอง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)</w:t>
      </w:r>
    </w:p>
    <w:p w:rsidR="00D66A01" w:rsidRPr="003F1FF4" w:rsidRDefault="00D66A01" w:rsidP="00130A26">
      <w:pPr>
        <w:jc w:val="thaiDistribute"/>
        <w:rPr>
          <w:rFonts w:ascii="TH SarabunIT๙" w:hAnsi="TH SarabunIT๙" w:cs="TH SarabunIT๙"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</w:t>
      </w:r>
      <w:r w:rsidR="004F149D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</w:t>
      </w:r>
      <w:r w:rsidR="002F2566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</w:t>
      </w:r>
      <w:r w:rsidR="002F2566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>นักวิชาการเงินและบัญชีปฏิบัติการ</w:t>
      </w:r>
    </w:p>
    <w:p w:rsidR="00D66A01" w:rsidRPr="003F1FF4" w:rsidRDefault="00D66A01" w:rsidP="00130A26">
      <w:pPr>
        <w:tabs>
          <w:tab w:val="left" w:pos="7665"/>
        </w:tabs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เรียน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D66A01" w:rsidRPr="003F1FF4" w:rsidRDefault="00D66A01" w:rsidP="00130A26">
      <w:pPr>
        <w:jc w:val="thaiDistribute"/>
        <w:rPr>
          <w:rFonts w:ascii="TH SarabunIT๙" w:hAnsi="TH SarabunIT๙" w:cs="TH SarabunIT๙"/>
          <w:color w:val="000000"/>
          <w:spacing w:val="4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 xml:space="preserve">ข้าพเจ้าพิจารณาแล้วเห็นชอบด้วย </w:t>
      </w:r>
      <w:r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>และ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เห็นควรเบิกจ่ายเงินงบดำเนินการ</w:t>
      </w:r>
      <w:r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(กิจกรรม</w:t>
      </w:r>
      <w:r w:rsidR="00CC7E9A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>ช่วยเหลือและคุ้มครองสิทธิเสรีภาพของคู่ความตามกฎหมาย</w:t>
      </w:r>
      <w:r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) 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จำนวน</w:t>
      </w:r>
      <w:r w:rsidR="0082047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>เงิน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 xml:space="preserve">  </w:t>
      </w:r>
      <w:r w:rsidR="00B30408" w:rsidRPr="003F1FF4">
        <w:rPr>
          <w:rFonts w:ascii="TH SarabunIT๙" w:hAnsi="TH SarabunIT๙" w:cs="TH SarabunIT๙"/>
          <w:b/>
          <w:bCs/>
          <w:color w:val="FF0000"/>
          <w:sz w:val="34"/>
          <w:szCs w:val="34"/>
        </w:rPr>
        <w:t>๓๑,๐๐๐</w:t>
      </w:r>
      <w:r w:rsidR="000D7D23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.-</w:t>
      </w:r>
      <w:r w:rsidR="000D7D23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บาท       </w:t>
      </w:r>
      <w:r w:rsidR="000D7D23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(</w:t>
      </w:r>
      <w:r w:rsidR="00B30408" w:rsidRPr="003F1FF4">
        <w:rPr>
          <w:rFonts w:ascii="TH SarabunIT๙" w:hAnsi="TH SarabunIT๙" w:cs="TH SarabunIT๙"/>
          <w:b/>
          <w:bCs/>
          <w:color w:val="FF0000"/>
          <w:sz w:val="34"/>
          <w:szCs w:val="34"/>
        </w:rPr>
        <w:t>สามหมื่นหนึ่งพันบาทถ้วน</w:t>
      </w:r>
      <w:r w:rsidR="000D7D23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)</w:t>
      </w:r>
      <w:r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ตามหลักเกณฑ์และวิธีการดังกล่าวข้างต้น</w:t>
      </w:r>
    </w:p>
    <w:p w:rsidR="00D66A01" w:rsidRPr="003F1FF4" w:rsidRDefault="00D66A01" w:rsidP="00D66A01">
      <w:pPr>
        <w:jc w:val="thaiDistribute"/>
        <w:rPr>
          <w:rFonts w:ascii="TH SarabunIT๙" w:hAnsi="TH SarabunIT๙" w:cs="TH SarabunIT๙"/>
          <w:color w:val="000000"/>
          <w:spacing w:val="4"/>
          <w:sz w:val="34"/>
          <w:szCs w:val="34"/>
        </w:rPr>
      </w:pPr>
    </w:p>
    <w:p w:rsidR="00D66A01" w:rsidRPr="003F1FF4" w:rsidRDefault="00E23064" w:rsidP="000D394C">
      <w:pPr>
        <w:jc w:val="thaiDistribute"/>
        <w:rPr>
          <w:rFonts w:ascii="TH SarabunIT๙" w:hAnsi="TH SarabunIT๙" w:cs="TH SarabunIT๙"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142875</wp:posOffset>
                </wp:positionV>
                <wp:extent cx="3937635" cy="1384300"/>
                <wp:effectExtent l="0" t="0" r="0" b="0"/>
                <wp:wrapNone/>
                <wp:docPr id="567" name="Text 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BE1" w:rsidRPr="00ED33FD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575BE1" w:rsidRPr="00ED33FD" w:rsidRDefault="00575BE1" w:rsidP="007510AA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D67449" w:rsidRPr="00ED33F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  <w:lang w:val="en-AU"/>
                              </w:rPr>
                              <w:t>นางสาววนิดา พิพัฒน์นภาพร</w:t>
                            </w: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575BE1" w:rsidRPr="00ED33FD" w:rsidRDefault="00575BE1" w:rsidP="000777D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ผู้อำนวยการสำนักงานประจำศาลเยาวชนและครอบครัว</w:t>
                            </w:r>
                          </w:p>
                          <w:p w:rsidR="00575BE1" w:rsidRPr="00ED33FD" w:rsidRDefault="00575BE1" w:rsidP="000777D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575BE1" w:rsidRPr="00ED33FD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sz w:val="34"/>
                                <w:szCs w:val="34"/>
                                <w:cs/>
                              </w:rPr>
                            </w:pPr>
                            <w:r w:rsidRPr="00ED33FD">
                              <w:rPr>
                                <w:rFonts w:hint="cs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</w:p>
                          <w:p w:rsidR="00575BE1" w:rsidRPr="00ED33FD" w:rsidRDefault="00575BE1" w:rsidP="00D66A01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7" o:spid="_x0000_s1027" type="#_x0000_t202" style="position:absolute;left:0;text-align:left;margin-left:210.05pt;margin-top:11.25pt;width:310.05pt;height:10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" filled="f" stroked="f">
                <v:textbox>
                  <w:txbxContent>
                    <w:p w:rsidR="00575BE1" w:rsidRPr="00ED33FD" w:rsidRDefault="00575BE1" w:rsidP="00D66A01">
                      <w:pPr>
                        <w:tabs>
                          <w:tab w:val="center" w:pos="2160"/>
                        </w:tabs>
                        <w:rPr>
                          <w:sz w:val="34"/>
                          <w:szCs w:val="34"/>
                        </w:rPr>
                      </w:pPr>
                    </w:p>
                    <w:p w:rsidR="00575BE1" w:rsidRPr="00ED33FD" w:rsidRDefault="00575BE1" w:rsidP="007510AA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D67449" w:rsidRPr="00ED33F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  <w:lang w:val="en-AU"/>
                        </w:rPr>
                        <w:t>นางสาววนิดา พิพัฒน์นภาพร</w:t>
                      </w: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575BE1" w:rsidRPr="00ED33FD" w:rsidRDefault="00575BE1" w:rsidP="000777D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ผู้อำนวยการสำนักงานประจำศาลเยาวชนและครอบครัว</w:t>
                      </w:r>
                    </w:p>
                    <w:p w:rsidR="00575BE1" w:rsidRPr="00ED33FD" w:rsidRDefault="00575BE1" w:rsidP="000777D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575BE1" w:rsidRPr="00ED33FD" w:rsidRDefault="00575BE1" w:rsidP="00D66A01">
                      <w:pPr>
                        <w:tabs>
                          <w:tab w:val="center" w:pos="2160"/>
                        </w:tabs>
                        <w:rPr>
                          <w:sz w:val="34"/>
                          <w:szCs w:val="34"/>
                          <w:cs/>
                        </w:rPr>
                      </w:pPr>
                      <w:r w:rsidRPr="00ED33FD">
                        <w:rPr>
                          <w:rFonts w:hint="cs"/>
                          <w:sz w:val="34"/>
                          <w:szCs w:val="34"/>
                          <w:cs/>
                        </w:rPr>
                        <w:tab/>
                      </w:r>
                    </w:p>
                    <w:p w:rsidR="00575BE1" w:rsidRPr="00ED33FD" w:rsidRDefault="00575BE1" w:rsidP="00D66A01">
                      <w:pPr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1FF4">
        <w:rPr>
          <w:rFonts w:ascii="TH SarabunIT๙" w:hAnsi="TH SarabunIT๙" w:cs="TH SarabunIT๙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-960120</wp:posOffset>
                </wp:positionH>
                <wp:positionV relativeFrom="paragraph">
                  <wp:posOffset>227965</wp:posOffset>
                </wp:positionV>
                <wp:extent cx="4785995" cy="1565910"/>
                <wp:effectExtent l="1905" t="0" r="3175" b="0"/>
                <wp:wrapNone/>
                <wp:docPr id="2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995" cy="156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BE1" w:rsidRPr="00ED33FD" w:rsidRDefault="00575BE1" w:rsidP="00D8126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</w:pPr>
                            <w:r w:rsidRPr="00ED33F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อนุมัติเบิกจ่าย</w:t>
                            </w:r>
                          </w:p>
                          <w:p w:rsidR="00D8126E" w:rsidRPr="00ED33FD" w:rsidRDefault="00D8126E" w:rsidP="00D8126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130A26" w:rsidRPr="00ED33FD" w:rsidRDefault="00A13EC9" w:rsidP="00130A26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30A26" w:rsidRPr="00ED33F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นางสาววราภรณ์ คริศณุ</w:t>
                            </w:r>
                            <w:r w:rsidR="00130A26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30A26" w:rsidRPr="00ED33FD" w:rsidRDefault="00130A26" w:rsidP="00130A26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575BE1" w:rsidRPr="00ED33FD" w:rsidRDefault="00575BE1" w:rsidP="00D8126E">
                            <w:pPr>
                              <w:tabs>
                                <w:tab w:val="center" w:pos="2160"/>
                              </w:tabs>
                              <w:rPr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28" type="#_x0000_t202" style="position:absolute;left:0;text-align:left;margin-left:-75.6pt;margin-top:17.95pt;width:376.85pt;height:123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fCuw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" filled="f" stroked="f">
                <v:textbox>
                  <w:txbxContent>
                    <w:p w:rsidR="00575BE1" w:rsidRPr="00ED33FD" w:rsidRDefault="00575BE1" w:rsidP="00D8126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4"/>
                          <w:szCs w:val="34"/>
                          <w:cs/>
                        </w:rPr>
                      </w:pPr>
                      <w:r w:rsidRPr="00ED33FD">
                        <w:rPr>
                          <w:rFonts w:ascii="TH SarabunPSK" w:hAnsi="TH SarabunPSK" w:cs="TH SarabunPSK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อนุมัติเบิกจ่าย</w:t>
                      </w:r>
                    </w:p>
                    <w:p w:rsidR="00D8126E" w:rsidRPr="00ED33FD" w:rsidRDefault="00D8126E" w:rsidP="00D8126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130A26" w:rsidRPr="00ED33FD" w:rsidRDefault="00A13EC9" w:rsidP="00130A26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130A26" w:rsidRPr="00ED33F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นางสาววราภรณ์ คริศณุ</w:t>
                      </w:r>
                      <w:r w:rsidR="00130A26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30A26" w:rsidRPr="00ED33FD" w:rsidRDefault="00130A26" w:rsidP="00130A26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575BE1" w:rsidRPr="00ED33FD" w:rsidRDefault="00575BE1" w:rsidP="00D8126E">
                      <w:pPr>
                        <w:tabs>
                          <w:tab w:val="center" w:pos="2160"/>
                        </w:tabs>
                        <w:rPr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จึงเรียนมาเพื่อโปรดพิจารณาอนุมัติ                                                                             </w:t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  <w:cs/>
        </w:rPr>
      </w:pP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</w:p>
    <w:p w:rsidR="00D66A01" w:rsidRPr="003F1FF4" w:rsidRDefault="00D66A01" w:rsidP="00D66A01">
      <w:pPr>
        <w:jc w:val="both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6A01" w:rsidRPr="003F1FF4" w:rsidRDefault="00D66A01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665C56" w:rsidRPr="003F1FF4" w:rsidRDefault="00665C56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CB4FCC" w:rsidRPr="003F1FF4" w:rsidRDefault="006D1DB5" w:rsidP="00CB4FCC">
      <w:pPr>
        <w:spacing w:before="120"/>
        <w:jc w:val="right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="00CB4FCC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/</w:t>
      </w:r>
      <w:r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การโอน…</w:t>
      </w:r>
    </w:p>
    <w:p w:rsidR="00CB4FCC" w:rsidRPr="003F1FF4" w:rsidRDefault="00CB4FCC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EC2505" w:rsidRPr="003F1FF4" w:rsidRDefault="00EC2505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6D1DB5" w:rsidRPr="003F1FF4" w:rsidRDefault="00EC2505" w:rsidP="00ED33FD">
      <w:pPr>
        <w:tabs>
          <w:tab w:val="left" w:pos="1985"/>
        </w:tabs>
        <w:ind w:left="1800" w:hanging="360"/>
        <w:jc w:val="right"/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lastRenderedPageBreak/>
        <w:t xml:space="preserve">     </w:t>
      </w:r>
      <w:r w:rsidR="006D1DB5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บันทึกข้อความ</w:t>
      </w:r>
      <w:r w:rsidR="006D1DB5"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 xml:space="preserve"> (ต่อ)</w:t>
      </w:r>
      <w:r w:rsidR="006D1DB5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            </w:t>
      </w:r>
      <w:r w:rsidR="00ED33FD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 xml:space="preserve">                      </w:t>
      </w:r>
      <w:r w:rsidR="006D1DB5"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แผ่นที่ 3</w:t>
      </w:r>
    </w:p>
    <w:p w:rsidR="006D1DB5" w:rsidRPr="003F1FF4" w:rsidRDefault="00E23064" w:rsidP="006D1DB5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</w:pPr>
      <w:r w:rsidRPr="003F1FF4">
        <w:rPr>
          <w:noProof/>
          <w:sz w:val="34"/>
          <w:szCs w:val="34"/>
          <w:lang w:eastAsia="en-US"/>
        </w:rPr>
        <mc:AlternateContent>
          <mc:Choice Requires="wps">
            <w:drawing>
              <wp:anchor distT="4294967294" distB="4294967294" distL="114300" distR="114300" simplePos="0" relativeHeight="25166284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318134</wp:posOffset>
                </wp:positionV>
                <wp:extent cx="5667375" cy="0"/>
                <wp:effectExtent l="0" t="0" r="9525" b="0"/>
                <wp:wrapNone/>
                <wp:docPr id="1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5F9B5" id="Line 637" o:spid="_x0000_s1026" style="position:absolute;z-index:25166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95pt,25.05pt" to="443.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qd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"/>
            </w:pict>
          </mc:Fallback>
        </mc:AlternateContent>
      </w:r>
      <w:r w:rsidR="006D1DB5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เรื่อง</w:t>
      </w:r>
      <w:r w:rsidR="006D1DB5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6D1DB5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C40BD0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>ขออนุมัติเบิก</w:t>
      </w:r>
      <w:r w:rsidR="00C40BD0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จ่าย</w:t>
      </w:r>
      <w:r w:rsidR="00C40BD0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>เงิน</w:t>
      </w:r>
      <w:r w:rsidR="00C40BD0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ค่าป่วยการที่ปรึกษากฎหมาย (นั่งเวร) </w:t>
      </w:r>
      <w:r w:rsidR="006D1DB5" w:rsidRPr="003F1FF4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>ประจำเดือน</w:t>
      </w:r>
      <w:r w:rsidR="006D1DB5" w:rsidRPr="003F1FF4">
        <w:rPr>
          <w:rFonts w:ascii="TH SarabunIT๙" w:hAnsi="TH SarabunIT๙" w:cs="TH SarabunIT๙"/>
          <w:color w:val="FF0000"/>
          <w:sz w:val="34"/>
          <w:szCs w:val="34"/>
          <w:u w:val="dotted"/>
        </w:rPr>
        <w:t>สิงหาคม ๒๕๖๕</w:t>
      </w:r>
      <w:r w:rsidR="006D1DB5" w:rsidRPr="003F1FF4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</w:p>
    <w:p w:rsidR="006D1DB5" w:rsidRPr="003F1FF4" w:rsidRDefault="006D1DB5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D94B01" w:rsidRPr="003F1FF4" w:rsidRDefault="00D66A01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การโอนเงินผ่านระบบ </w:t>
      </w:r>
      <w:r w:rsidR="00310C3A" w:rsidRPr="003F1FF4">
        <w:rPr>
          <w:rFonts w:ascii="TH SarabunIT๙" w:hAnsi="TH SarabunIT๙" w:cs="TH SarabunIT๙"/>
          <w:b/>
          <w:bCs/>
          <w:color w:val="000000"/>
          <w:sz w:val="34"/>
          <w:szCs w:val="34"/>
        </w:rPr>
        <w:t>K</w:t>
      </w:r>
      <w:r w:rsidR="00310C3A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-</w:t>
      </w:r>
      <w:r w:rsidR="00310C3A" w:rsidRPr="003F1FF4">
        <w:rPr>
          <w:rFonts w:ascii="TH SarabunIT๙" w:hAnsi="TH SarabunIT๙" w:cs="TH SarabunIT๙"/>
          <w:b/>
          <w:bCs/>
          <w:color w:val="000000"/>
          <w:sz w:val="34"/>
          <w:szCs w:val="34"/>
        </w:rPr>
        <w:t>Cash Connect Plus</w:t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      </w:t>
      </w:r>
    </w:p>
    <w:p w:rsidR="00D66A01" w:rsidRPr="003F1FF4" w:rsidRDefault="00ED33FD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  <w:u w:val="single"/>
        </w:rPr>
      </w:pPr>
      <w:r w:rsidRPr="003F1FF4">
        <w:rPr>
          <w:rFonts w:ascii="TH SarabunIT๙" w:hAnsi="TH SarabunIT๙" w:cs="TH SarabunIT๙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162559</wp:posOffset>
                </wp:positionV>
                <wp:extent cx="6448425" cy="3133725"/>
                <wp:effectExtent l="0" t="0" r="28575" b="28575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133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BE1" w:rsidRDefault="00ED33FD" w:rsidP="00D66A01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="Cordia New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575BE1" w:rsidRPr="00ED33FD">
                              <w:rPr>
                                <w:rFonts w:cs="Cordia New"/>
                                <w:color w:val="000000"/>
                                <w:sz w:val="34"/>
                                <w:szCs w:val="34"/>
                              </w:rPr>
                              <w:sym w:font="Wingdings 2" w:char="F0A3"/>
                            </w:r>
                            <w:r w:rsidR="00575BE1" w:rsidRPr="00ED33FD">
                              <w:rPr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575BE1" w:rsidRPr="00ED33FD">
                              <w:rPr>
                                <w:rFonts w:cs="Cordia New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อนุมัติโอนเงินงบประมาณ                                                        </w:t>
                            </w:r>
                            <w:r>
                              <w:rPr>
                                <w:rFonts w:cs="Cordia New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   </w:t>
                            </w:r>
                            <w:r w:rsidR="008917ED"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575BE1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วันที่</w:t>
                            </w:r>
                            <w:r w:rsidR="00612D19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6D1DB5" w:rsidRPr="00ED33FD">
                              <w:rPr>
                                <w:rFonts w:ascii="TH SarabunIT๙" w:hAnsi="TH SarabunIT๙" w:cs="TH SarabunIT๙"/>
                                <w:color w:val="FF0000"/>
                                <w:sz w:val="34"/>
                                <w:szCs w:val="34"/>
                              </w:rPr>
                              <w:t>๖ กันยายน ๒๕๖๕</w:t>
                            </w:r>
                          </w:p>
                          <w:p w:rsidR="008917ED" w:rsidRPr="00ED33FD" w:rsidRDefault="008917ED" w:rsidP="00D66A01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ED33FD" w:rsidRDefault="00ED33FD" w:rsidP="00ED33F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...........................................................</w:t>
                            </w:r>
                            <w:r w:rsidR="00575BE1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ผู้อนุมัติ 1</w:t>
                            </w:r>
                          </w:p>
                          <w:p w:rsidR="008917ED" w:rsidRDefault="008917ED" w:rsidP="008917ED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C5205C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D67449" w:rsidRPr="00ED33F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  <w:lang w:val="en-AU"/>
                              </w:rPr>
                              <w:t>นางสาววนิดา พิพัฒน์นภาพร</w:t>
                            </w:r>
                            <w:r w:rsidR="00C5205C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279A5" w:rsidRPr="00ED33FD" w:rsidRDefault="008917ED" w:rsidP="008917ED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C5205C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ผู้อำนวยการสำนักงานประจำศาลเยาวชนและครอบครัวจังหวัดประจวบคีรีขันธ์</w:t>
                            </w:r>
                          </w:p>
                          <w:p w:rsidR="00ED33FD" w:rsidRDefault="00ED33FD" w:rsidP="00D279A5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ED33FD" w:rsidRDefault="00ED33FD" w:rsidP="00ED33FD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ab/>
                              <w:t xml:space="preserve">   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  <w:sym w:font="Wingdings 2" w:char="F0A3"/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D279A5" w:rsidRPr="008917E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อนุมัติโอนเงินงบประมาณ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="005C2D8D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                      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F22FE9" w:rsidRPr="00ED33FD"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8917ED"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วันที่ </w:t>
                            </w:r>
                            <w:r w:rsidR="006D1DB5" w:rsidRPr="00ED33FD">
                              <w:rPr>
                                <w:rFonts w:ascii="TH SarabunIT๙" w:hAnsi="TH SarabunIT๙" w:cs="TH SarabunIT๙"/>
                                <w:color w:val="FF0000"/>
                                <w:sz w:val="34"/>
                                <w:szCs w:val="34"/>
                              </w:rPr>
                              <w:t>๖ กันยายน ๒๕๖๕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</w:p>
                          <w:p w:rsidR="008917ED" w:rsidRDefault="008917ED" w:rsidP="008917ED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8917ED" w:rsidRDefault="00ED33FD" w:rsidP="008917ED">
                            <w:pPr>
                              <w:tabs>
                                <w:tab w:val="center" w:pos="2268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.......................................................... </w:t>
                            </w:r>
                            <w:r w:rsidR="00575BE1" w:rsidRPr="00ED33FD">
                              <w:rPr>
                                <w:rFonts w:ascii="TH SarabunPSK" w:hAnsi="TH SarabunPSK" w:cs="TH SarabunPSK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ผู้อนุมัติ </w:t>
                            </w:r>
                            <w:r w:rsidR="00575BE1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2</w:t>
                            </w:r>
                          </w:p>
                          <w:p w:rsidR="008917ED" w:rsidRDefault="008917ED" w:rsidP="008917ED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                                     </w:t>
                            </w:r>
                            <w:r w:rsidR="00130A26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A13EC9" w:rsidRPr="00ED33FD"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นางสาววราภรณ์ คริศณุ</w:t>
                            </w:r>
                            <w:r w:rsidR="00130A26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A13EC9" w:rsidRPr="008917ED" w:rsidRDefault="008917ED" w:rsidP="008917ED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  </w:t>
                            </w:r>
                            <w:r w:rsidR="00A13EC9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575BE1" w:rsidRPr="00ED33FD" w:rsidRDefault="00575BE1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color w:val="000000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575BE1" w:rsidRPr="00ED33FD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color w:val="000000"/>
                                <w:sz w:val="34"/>
                                <w:szCs w:val="34"/>
                                <w:cs/>
                              </w:rPr>
                            </w:pPr>
                            <w:r w:rsidRPr="00ED33FD">
                              <w:rPr>
                                <w:rFonts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</w:p>
                          <w:p w:rsidR="00575BE1" w:rsidRPr="00ED33FD" w:rsidRDefault="00575BE1" w:rsidP="00D66A01">
                            <w:pPr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3" o:spid="_x0000_s1029" type="#_x0000_t202" style="position:absolute;margin-left:-27pt;margin-top:12.8pt;width:507.75pt;height:24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" filled="f">
                <v:textbox>
                  <w:txbxContent>
                    <w:p w:rsidR="00575BE1" w:rsidRDefault="00ED33FD" w:rsidP="00D66A01">
                      <w:pP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cs="Cordia New" w:hint="cs"/>
                          <w:color w:val="000000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575BE1" w:rsidRPr="00ED33FD">
                        <w:rPr>
                          <w:rFonts w:cs="Cordia New"/>
                          <w:color w:val="000000"/>
                          <w:sz w:val="34"/>
                          <w:szCs w:val="34"/>
                        </w:rPr>
                        <w:sym w:font="Wingdings 2" w:char="F0A3"/>
                      </w:r>
                      <w:r w:rsidR="00575BE1" w:rsidRPr="00ED33FD">
                        <w:rPr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575BE1" w:rsidRPr="00ED33FD">
                        <w:rPr>
                          <w:rFonts w:cs="Cordia New" w:hint="cs"/>
                          <w:color w:val="000000"/>
                          <w:sz w:val="34"/>
                          <w:szCs w:val="34"/>
                          <w:cs/>
                        </w:rPr>
                        <w:t xml:space="preserve">อนุมัติโอนเงินงบประมาณ                                                        </w:t>
                      </w:r>
                      <w:r>
                        <w:rPr>
                          <w:rFonts w:cs="Cordia New" w:hint="cs"/>
                          <w:color w:val="000000"/>
                          <w:sz w:val="34"/>
                          <w:szCs w:val="34"/>
                          <w:cs/>
                        </w:rPr>
                        <w:t xml:space="preserve">        </w:t>
                      </w:r>
                      <w:r w:rsidR="008917ED"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575BE1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วันที่</w:t>
                      </w:r>
                      <w:r w:rsidR="00612D19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6D1DB5" w:rsidRPr="00ED33FD">
                        <w:rPr>
                          <w:rFonts w:ascii="TH SarabunIT๙" w:hAnsi="TH SarabunIT๙" w:cs="TH SarabunIT๙"/>
                          <w:color w:val="FF0000"/>
                          <w:sz w:val="34"/>
                          <w:szCs w:val="34"/>
                        </w:rPr>
                        <w:t>๖ กันยายน ๒๕๖๕</w:t>
                      </w:r>
                    </w:p>
                    <w:p w:rsidR="008917ED" w:rsidRPr="00ED33FD" w:rsidRDefault="008917ED" w:rsidP="00D66A01">
                      <w:pP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</w:p>
                    <w:p w:rsidR="00ED33FD" w:rsidRDefault="00ED33FD" w:rsidP="00ED33FD">
                      <w:pPr>
                        <w:jc w:val="center"/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>...........................................................</w:t>
                      </w:r>
                      <w:r w:rsidR="00575BE1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ผู้อนุมัติ 1</w:t>
                      </w:r>
                    </w:p>
                    <w:p w:rsidR="008917ED" w:rsidRDefault="008917ED" w:rsidP="008917ED">
                      <w:pP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C5205C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D67449" w:rsidRPr="00ED33F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  <w:lang w:val="en-AU"/>
                        </w:rPr>
                        <w:t>นางสาววนิดา พิพัฒน์นภาพร</w:t>
                      </w:r>
                      <w:r w:rsidR="00C5205C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279A5" w:rsidRPr="00ED33FD" w:rsidRDefault="008917ED" w:rsidP="008917ED">
                      <w:pP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ab/>
                      </w:r>
                      <w:r w:rsidR="00C5205C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ผู้อำนวยการสำนักงานประจำศาลเยาวชนและครอบครัวจังหวัดประจวบคีรีขันธ์</w:t>
                      </w:r>
                    </w:p>
                    <w:p w:rsidR="00ED33FD" w:rsidRDefault="00ED33FD" w:rsidP="00D279A5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ED33FD" w:rsidRDefault="00ED33FD" w:rsidP="00ED33FD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ab/>
                        <w:t xml:space="preserve">    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  <w:sym w:font="Wingdings 2" w:char="F0A3"/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D279A5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D279A5" w:rsidRPr="008917E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อนุมัติโอนเงินงบประมาณ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="005C2D8D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                           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F22FE9" w:rsidRPr="00ED33FD"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8917ED"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วันที่ </w:t>
                      </w:r>
                      <w:r w:rsidR="006D1DB5" w:rsidRPr="00ED33FD">
                        <w:rPr>
                          <w:rFonts w:ascii="TH SarabunIT๙" w:hAnsi="TH SarabunIT๙" w:cs="TH SarabunIT๙"/>
                          <w:color w:val="FF0000"/>
                          <w:sz w:val="34"/>
                          <w:szCs w:val="34"/>
                        </w:rPr>
                        <w:t>๖ กันยายน ๒๕๖๕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="00D279A5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</w:t>
                      </w:r>
                    </w:p>
                    <w:p w:rsidR="008917ED" w:rsidRDefault="008917ED" w:rsidP="008917ED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color w:val="000000"/>
                          <w:sz w:val="34"/>
                          <w:szCs w:val="34"/>
                        </w:rPr>
                      </w:pPr>
                    </w:p>
                    <w:p w:rsidR="008917ED" w:rsidRDefault="00ED33FD" w:rsidP="008917ED">
                      <w:pPr>
                        <w:tabs>
                          <w:tab w:val="center" w:pos="2268"/>
                        </w:tabs>
                        <w:jc w:val="center"/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/>
                          <w:sz w:val="34"/>
                          <w:szCs w:val="34"/>
                          <w:cs/>
                        </w:rPr>
                        <w:t xml:space="preserve">.......................................................... </w:t>
                      </w:r>
                      <w:r w:rsidR="00575BE1" w:rsidRPr="00ED33FD">
                        <w:rPr>
                          <w:rFonts w:ascii="TH SarabunPSK" w:hAnsi="TH SarabunPSK" w:cs="TH SarabunPSK"/>
                          <w:color w:val="000000"/>
                          <w:sz w:val="34"/>
                          <w:szCs w:val="34"/>
                          <w:cs/>
                        </w:rPr>
                        <w:t xml:space="preserve">ผู้อนุมัติ </w:t>
                      </w:r>
                      <w:r w:rsidR="00575BE1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2</w:t>
                      </w:r>
                    </w:p>
                    <w:p w:rsidR="008917ED" w:rsidRDefault="008917ED" w:rsidP="008917ED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 xml:space="preserve">                                          </w:t>
                      </w:r>
                      <w:r w:rsidR="00130A26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(</w:t>
                      </w:r>
                      <w:r w:rsidR="00A13EC9" w:rsidRPr="00ED33FD"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>นางสาววราภรณ์ คริศณุ</w:t>
                      </w:r>
                      <w:r w:rsidR="00130A26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A13EC9" w:rsidRPr="008917ED" w:rsidRDefault="008917ED" w:rsidP="008917ED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ab/>
                        <w:t xml:space="preserve">                 </w:t>
                      </w:r>
                      <w:r w:rsidR="00A13EC9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575BE1" w:rsidRPr="00ED33FD" w:rsidRDefault="00575BE1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color w:val="000000"/>
                          <w:sz w:val="34"/>
                          <w:szCs w:val="34"/>
                          <w:cs/>
                        </w:rPr>
                      </w:pPr>
                    </w:p>
                    <w:p w:rsidR="00575BE1" w:rsidRPr="00ED33FD" w:rsidRDefault="00575BE1" w:rsidP="00D66A01">
                      <w:pPr>
                        <w:tabs>
                          <w:tab w:val="center" w:pos="2160"/>
                        </w:tabs>
                        <w:rPr>
                          <w:color w:val="000000"/>
                          <w:sz w:val="34"/>
                          <w:szCs w:val="34"/>
                          <w:cs/>
                        </w:rPr>
                      </w:pPr>
                      <w:r w:rsidRPr="00ED33FD">
                        <w:rPr>
                          <w:rFonts w:hint="cs"/>
                          <w:color w:val="000000"/>
                          <w:sz w:val="34"/>
                          <w:szCs w:val="34"/>
                          <w:cs/>
                        </w:rPr>
                        <w:tab/>
                      </w:r>
                    </w:p>
                    <w:p w:rsidR="00575BE1" w:rsidRPr="00ED33FD" w:rsidRDefault="00575BE1" w:rsidP="00D66A01">
                      <w:pPr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A01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       </w:t>
      </w:r>
    </w:p>
    <w:p w:rsidR="00260F39" w:rsidRPr="003F1FF4" w:rsidRDefault="00260F39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  <w:u w:val="single"/>
        </w:rPr>
      </w:pP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            </w:t>
      </w:r>
      <w:bookmarkStart w:id="0" w:name="_GoBack"/>
      <w:bookmarkEnd w:id="0"/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          </w:t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</w:p>
    <w:p w:rsidR="00D66A01" w:rsidRPr="003F1FF4" w:rsidRDefault="00D66A01" w:rsidP="00D66A01">
      <w:pPr>
        <w:ind w:left="2880" w:firstLine="720"/>
        <w:rPr>
          <w:rFonts w:cs="AngsanaUPC"/>
          <w:b/>
          <w:bCs/>
          <w:color w:val="000000"/>
          <w:sz w:val="34"/>
          <w:szCs w:val="34"/>
        </w:rPr>
      </w:pPr>
    </w:p>
    <w:p w:rsidR="005B7D16" w:rsidRPr="003F1FF4" w:rsidRDefault="005B7D16" w:rsidP="005B7D16">
      <w:pPr>
        <w:tabs>
          <w:tab w:val="center" w:pos="4666"/>
        </w:tabs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</w:p>
    <w:p w:rsidR="004C199C" w:rsidRPr="003F1FF4" w:rsidRDefault="004C199C" w:rsidP="005B7D16">
      <w:pPr>
        <w:tabs>
          <w:tab w:val="center" w:pos="4666"/>
        </w:tabs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sectPr w:rsidR="004C199C" w:rsidRPr="003F1FF4" w:rsidSect="00C460C9">
      <w:pgSz w:w="11906" w:h="16838"/>
      <w:pgMar w:top="851" w:right="1416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FEF" w:rsidRDefault="000D5FEF" w:rsidP="004803D5">
      <w:r>
        <w:separator/>
      </w:r>
    </w:p>
  </w:endnote>
  <w:endnote w:type="continuationSeparator" w:id="0">
    <w:p w:rsidR="000D5FEF" w:rsidRDefault="000D5FEF" w:rsidP="0048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FEF" w:rsidRDefault="000D5FEF" w:rsidP="004803D5">
      <w:r>
        <w:separator/>
      </w:r>
    </w:p>
  </w:footnote>
  <w:footnote w:type="continuationSeparator" w:id="0">
    <w:p w:rsidR="000D5FEF" w:rsidRDefault="000D5FEF" w:rsidP="0048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9B4"/>
    <w:multiLevelType w:val="hybridMultilevel"/>
    <w:tmpl w:val="7B5636B2"/>
    <w:lvl w:ilvl="0" w:tplc="361C5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2B400D"/>
    <w:multiLevelType w:val="hybridMultilevel"/>
    <w:tmpl w:val="8132E852"/>
    <w:lvl w:ilvl="0" w:tplc="ACBAE3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662C4D"/>
    <w:multiLevelType w:val="hybridMultilevel"/>
    <w:tmpl w:val="7C9291E4"/>
    <w:lvl w:ilvl="0" w:tplc="29700300">
      <w:start w:val="17"/>
      <w:numFmt w:val="bullet"/>
      <w:lvlText w:val="-"/>
      <w:lvlJc w:val="left"/>
      <w:pPr>
        <w:ind w:left="54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787139F"/>
    <w:multiLevelType w:val="hybridMultilevel"/>
    <w:tmpl w:val="0D1C2A5C"/>
    <w:lvl w:ilvl="0" w:tplc="D004E9E8">
      <w:start w:val="17"/>
      <w:numFmt w:val="bullet"/>
      <w:lvlText w:val=""/>
      <w:lvlJc w:val="left"/>
      <w:pPr>
        <w:ind w:left="90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7BD42EC"/>
    <w:multiLevelType w:val="hybridMultilevel"/>
    <w:tmpl w:val="7B5636B2"/>
    <w:lvl w:ilvl="0" w:tplc="361C5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3E28A5"/>
    <w:multiLevelType w:val="hybridMultilevel"/>
    <w:tmpl w:val="1D6071F8"/>
    <w:lvl w:ilvl="0" w:tplc="1BBC3D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A80F8A"/>
    <w:multiLevelType w:val="hybridMultilevel"/>
    <w:tmpl w:val="7B5636B2"/>
    <w:lvl w:ilvl="0" w:tplc="361C5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253583"/>
    <w:multiLevelType w:val="hybridMultilevel"/>
    <w:tmpl w:val="A4AA99C2"/>
    <w:lvl w:ilvl="0" w:tplc="72BAC518">
      <w:start w:val="17"/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02418"/>
    <w:multiLevelType w:val="hybridMultilevel"/>
    <w:tmpl w:val="7B5636B2"/>
    <w:lvl w:ilvl="0" w:tplc="361C5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97"/>
    <w:rsid w:val="00000236"/>
    <w:rsid w:val="00005D19"/>
    <w:rsid w:val="00006869"/>
    <w:rsid w:val="0001369A"/>
    <w:rsid w:val="000141C1"/>
    <w:rsid w:val="00017E86"/>
    <w:rsid w:val="00021866"/>
    <w:rsid w:val="00023311"/>
    <w:rsid w:val="00023BB1"/>
    <w:rsid w:val="00026A7A"/>
    <w:rsid w:val="0002702D"/>
    <w:rsid w:val="0003458C"/>
    <w:rsid w:val="00043225"/>
    <w:rsid w:val="00051549"/>
    <w:rsid w:val="00051B66"/>
    <w:rsid w:val="00057825"/>
    <w:rsid w:val="00057FFD"/>
    <w:rsid w:val="00060CA5"/>
    <w:rsid w:val="000675EC"/>
    <w:rsid w:val="00070260"/>
    <w:rsid w:val="00072A48"/>
    <w:rsid w:val="00075587"/>
    <w:rsid w:val="00075875"/>
    <w:rsid w:val="000777D5"/>
    <w:rsid w:val="000801F3"/>
    <w:rsid w:val="0009147C"/>
    <w:rsid w:val="00093A40"/>
    <w:rsid w:val="000A0C6D"/>
    <w:rsid w:val="000A4F73"/>
    <w:rsid w:val="000B321A"/>
    <w:rsid w:val="000B512F"/>
    <w:rsid w:val="000B6B72"/>
    <w:rsid w:val="000C0AE4"/>
    <w:rsid w:val="000C7429"/>
    <w:rsid w:val="000C7D8F"/>
    <w:rsid w:val="000D07EB"/>
    <w:rsid w:val="000D0D56"/>
    <w:rsid w:val="000D1824"/>
    <w:rsid w:val="000D1868"/>
    <w:rsid w:val="000D1EB1"/>
    <w:rsid w:val="000D394C"/>
    <w:rsid w:val="000D5FEF"/>
    <w:rsid w:val="000D70E2"/>
    <w:rsid w:val="000D7D23"/>
    <w:rsid w:val="000E1958"/>
    <w:rsid w:val="000E3067"/>
    <w:rsid w:val="000E6208"/>
    <w:rsid w:val="000F38AB"/>
    <w:rsid w:val="000F6D81"/>
    <w:rsid w:val="0010292C"/>
    <w:rsid w:val="001067F9"/>
    <w:rsid w:val="00107A81"/>
    <w:rsid w:val="00110706"/>
    <w:rsid w:val="00111595"/>
    <w:rsid w:val="001130D5"/>
    <w:rsid w:val="00123A62"/>
    <w:rsid w:val="001267DE"/>
    <w:rsid w:val="0012799C"/>
    <w:rsid w:val="00130A26"/>
    <w:rsid w:val="001340D1"/>
    <w:rsid w:val="00134191"/>
    <w:rsid w:val="0013659C"/>
    <w:rsid w:val="00141457"/>
    <w:rsid w:val="001428D0"/>
    <w:rsid w:val="00144547"/>
    <w:rsid w:val="001450DA"/>
    <w:rsid w:val="00151610"/>
    <w:rsid w:val="0015360F"/>
    <w:rsid w:val="00154B44"/>
    <w:rsid w:val="00156BF6"/>
    <w:rsid w:val="001625A6"/>
    <w:rsid w:val="001639F4"/>
    <w:rsid w:val="00166942"/>
    <w:rsid w:val="00167BC1"/>
    <w:rsid w:val="001700B8"/>
    <w:rsid w:val="001711DF"/>
    <w:rsid w:val="00172826"/>
    <w:rsid w:val="00177A9C"/>
    <w:rsid w:val="00181A77"/>
    <w:rsid w:val="001845C9"/>
    <w:rsid w:val="0018627C"/>
    <w:rsid w:val="0018649D"/>
    <w:rsid w:val="0019012B"/>
    <w:rsid w:val="00190BBD"/>
    <w:rsid w:val="00194408"/>
    <w:rsid w:val="00195819"/>
    <w:rsid w:val="001A0E19"/>
    <w:rsid w:val="001A14E2"/>
    <w:rsid w:val="001A1C60"/>
    <w:rsid w:val="001A4303"/>
    <w:rsid w:val="001B121B"/>
    <w:rsid w:val="001B33D7"/>
    <w:rsid w:val="001B351A"/>
    <w:rsid w:val="001B386F"/>
    <w:rsid w:val="001B5C57"/>
    <w:rsid w:val="001C0176"/>
    <w:rsid w:val="001C2215"/>
    <w:rsid w:val="001C46B5"/>
    <w:rsid w:val="001C7760"/>
    <w:rsid w:val="001D4BBA"/>
    <w:rsid w:val="001D62AF"/>
    <w:rsid w:val="001E333A"/>
    <w:rsid w:val="001E59FE"/>
    <w:rsid w:val="001F1614"/>
    <w:rsid w:val="001F23DA"/>
    <w:rsid w:val="001F4A19"/>
    <w:rsid w:val="001F5977"/>
    <w:rsid w:val="001F60AC"/>
    <w:rsid w:val="002013AB"/>
    <w:rsid w:val="0020249C"/>
    <w:rsid w:val="00207270"/>
    <w:rsid w:val="00207BC5"/>
    <w:rsid w:val="00212EE2"/>
    <w:rsid w:val="00216579"/>
    <w:rsid w:val="002168A0"/>
    <w:rsid w:val="00227655"/>
    <w:rsid w:val="002332B1"/>
    <w:rsid w:val="002415C3"/>
    <w:rsid w:val="00241C0E"/>
    <w:rsid w:val="002475B2"/>
    <w:rsid w:val="00250F98"/>
    <w:rsid w:val="0025175A"/>
    <w:rsid w:val="00254BE1"/>
    <w:rsid w:val="0025518A"/>
    <w:rsid w:val="002553DF"/>
    <w:rsid w:val="00257A16"/>
    <w:rsid w:val="00260F39"/>
    <w:rsid w:val="002624C8"/>
    <w:rsid w:val="0026642A"/>
    <w:rsid w:val="0026644C"/>
    <w:rsid w:val="002702A5"/>
    <w:rsid w:val="002737BC"/>
    <w:rsid w:val="0027701D"/>
    <w:rsid w:val="00277B3C"/>
    <w:rsid w:val="00282801"/>
    <w:rsid w:val="00283C3E"/>
    <w:rsid w:val="002853D6"/>
    <w:rsid w:val="00296126"/>
    <w:rsid w:val="00296635"/>
    <w:rsid w:val="002A7A3C"/>
    <w:rsid w:val="002B09CC"/>
    <w:rsid w:val="002B1CFF"/>
    <w:rsid w:val="002B5218"/>
    <w:rsid w:val="002C20DE"/>
    <w:rsid w:val="002D4AF8"/>
    <w:rsid w:val="002D755C"/>
    <w:rsid w:val="002E0F37"/>
    <w:rsid w:val="002E4F48"/>
    <w:rsid w:val="002F2566"/>
    <w:rsid w:val="00301CFD"/>
    <w:rsid w:val="00302D70"/>
    <w:rsid w:val="00310C3A"/>
    <w:rsid w:val="00312693"/>
    <w:rsid w:val="00312E1E"/>
    <w:rsid w:val="00317984"/>
    <w:rsid w:val="00317ECE"/>
    <w:rsid w:val="0032063C"/>
    <w:rsid w:val="00326816"/>
    <w:rsid w:val="003268E8"/>
    <w:rsid w:val="003276C7"/>
    <w:rsid w:val="00327B4F"/>
    <w:rsid w:val="003337B8"/>
    <w:rsid w:val="00337D02"/>
    <w:rsid w:val="00345B74"/>
    <w:rsid w:val="0034697F"/>
    <w:rsid w:val="00346DDA"/>
    <w:rsid w:val="003521EE"/>
    <w:rsid w:val="003535AC"/>
    <w:rsid w:val="003550BC"/>
    <w:rsid w:val="00356BA0"/>
    <w:rsid w:val="00360A86"/>
    <w:rsid w:val="0036130C"/>
    <w:rsid w:val="003652B9"/>
    <w:rsid w:val="00370567"/>
    <w:rsid w:val="00370D18"/>
    <w:rsid w:val="00376808"/>
    <w:rsid w:val="00376FBE"/>
    <w:rsid w:val="00381A23"/>
    <w:rsid w:val="0038283C"/>
    <w:rsid w:val="0039196C"/>
    <w:rsid w:val="003948F5"/>
    <w:rsid w:val="00394A5E"/>
    <w:rsid w:val="0039726E"/>
    <w:rsid w:val="003A1D82"/>
    <w:rsid w:val="003A5757"/>
    <w:rsid w:val="003B0981"/>
    <w:rsid w:val="003B7969"/>
    <w:rsid w:val="003C2AD0"/>
    <w:rsid w:val="003C364D"/>
    <w:rsid w:val="003C4B80"/>
    <w:rsid w:val="003D481D"/>
    <w:rsid w:val="003D668D"/>
    <w:rsid w:val="003E36C8"/>
    <w:rsid w:val="003E3758"/>
    <w:rsid w:val="003E4340"/>
    <w:rsid w:val="003E5FE0"/>
    <w:rsid w:val="003F0FD3"/>
    <w:rsid w:val="003F1FF4"/>
    <w:rsid w:val="003F6B7E"/>
    <w:rsid w:val="004001DC"/>
    <w:rsid w:val="00402815"/>
    <w:rsid w:val="00406A06"/>
    <w:rsid w:val="00413751"/>
    <w:rsid w:val="004148DD"/>
    <w:rsid w:val="00414DE8"/>
    <w:rsid w:val="0042139C"/>
    <w:rsid w:val="00431A0F"/>
    <w:rsid w:val="00435A70"/>
    <w:rsid w:val="00442EE0"/>
    <w:rsid w:val="004433F4"/>
    <w:rsid w:val="00452962"/>
    <w:rsid w:val="004565B5"/>
    <w:rsid w:val="00456E27"/>
    <w:rsid w:val="00457081"/>
    <w:rsid w:val="00461DDD"/>
    <w:rsid w:val="00465784"/>
    <w:rsid w:val="00467388"/>
    <w:rsid w:val="004706C2"/>
    <w:rsid w:val="004724C1"/>
    <w:rsid w:val="00475046"/>
    <w:rsid w:val="00475B54"/>
    <w:rsid w:val="00476B45"/>
    <w:rsid w:val="004803D5"/>
    <w:rsid w:val="00481834"/>
    <w:rsid w:val="00481A69"/>
    <w:rsid w:val="00481B7C"/>
    <w:rsid w:val="004856F4"/>
    <w:rsid w:val="00490E95"/>
    <w:rsid w:val="00492C95"/>
    <w:rsid w:val="00495C99"/>
    <w:rsid w:val="004A5E00"/>
    <w:rsid w:val="004A5F66"/>
    <w:rsid w:val="004B0C77"/>
    <w:rsid w:val="004C0B0B"/>
    <w:rsid w:val="004C1097"/>
    <w:rsid w:val="004C1260"/>
    <w:rsid w:val="004C199C"/>
    <w:rsid w:val="004C5A16"/>
    <w:rsid w:val="004C6B3C"/>
    <w:rsid w:val="004C7921"/>
    <w:rsid w:val="004D60D1"/>
    <w:rsid w:val="004E122F"/>
    <w:rsid w:val="004E1508"/>
    <w:rsid w:val="004E5669"/>
    <w:rsid w:val="004F149D"/>
    <w:rsid w:val="004F19C8"/>
    <w:rsid w:val="005023DB"/>
    <w:rsid w:val="005050C2"/>
    <w:rsid w:val="00506AC5"/>
    <w:rsid w:val="00512226"/>
    <w:rsid w:val="00514043"/>
    <w:rsid w:val="00516273"/>
    <w:rsid w:val="0051752C"/>
    <w:rsid w:val="005271D8"/>
    <w:rsid w:val="0053115D"/>
    <w:rsid w:val="005315E7"/>
    <w:rsid w:val="0053253B"/>
    <w:rsid w:val="00534B89"/>
    <w:rsid w:val="00535A7F"/>
    <w:rsid w:val="00537B80"/>
    <w:rsid w:val="00540903"/>
    <w:rsid w:val="00541204"/>
    <w:rsid w:val="005457E4"/>
    <w:rsid w:val="00550DCF"/>
    <w:rsid w:val="00552B83"/>
    <w:rsid w:val="00552F7C"/>
    <w:rsid w:val="00554F13"/>
    <w:rsid w:val="0056111D"/>
    <w:rsid w:val="00566D10"/>
    <w:rsid w:val="0057116B"/>
    <w:rsid w:val="005721B9"/>
    <w:rsid w:val="00575BE1"/>
    <w:rsid w:val="00583DBE"/>
    <w:rsid w:val="00584FB7"/>
    <w:rsid w:val="0059199C"/>
    <w:rsid w:val="005923A8"/>
    <w:rsid w:val="00592801"/>
    <w:rsid w:val="005A0EA9"/>
    <w:rsid w:val="005A1053"/>
    <w:rsid w:val="005A328A"/>
    <w:rsid w:val="005A32BE"/>
    <w:rsid w:val="005A40A4"/>
    <w:rsid w:val="005A45A7"/>
    <w:rsid w:val="005A62BF"/>
    <w:rsid w:val="005B236D"/>
    <w:rsid w:val="005B36A4"/>
    <w:rsid w:val="005B79F3"/>
    <w:rsid w:val="005B7D16"/>
    <w:rsid w:val="005C1AA9"/>
    <w:rsid w:val="005C2D8D"/>
    <w:rsid w:val="005C3230"/>
    <w:rsid w:val="005D0A10"/>
    <w:rsid w:val="005E1D0C"/>
    <w:rsid w:val="005E2D7A"/>
    <w:rsid w:val="005E2E37"/>
    <w:rsid w:val="005E3B14"/>
    <w:rsid w:val="005F05C0"/>
    <w:rsid w:val="005F0DE7"/>
    <w:rsid w:val="005F16FF"/>
    <w:rsid w:val="005F1F38"/>
    <w:rsid w:val="005F296E"/>
    <w:rsid w:val="005F3238"/>
    <w:rsid w:val="005F527C"/>
    <w:rsid w:val="005F5B1D"/>
    <w:rsid w:val="005F7B95"/>
    <w:rsid w:val="00600020"/>
    <w:rsid w:val="00600D65"/>
    <w:rsid w:val="00602015"/>
    <w:rsid w:val="00612D19"/>
    <w:rsid w:val="00613CC3"/>
    <w:rsid w:val="0061739E"/>
    <w:rsid w:val="0061795E"/>
    <w:rsid w:val="00620AF3"/>
    <w:rsid w:val="00622E23"/>
    <w:rsid w:val="00626296"/>
    <w:rsid w:val="006262C7"/>
    <w:rsid w:val="00631F0F"/>
    <w:rsid w:val="00640FFF"/>
    <w:rsid w:val="00641496"/>
    <w:rsid w:val="00654B7A"/>
    <w:rsid w:val="00660324"/>
    <w:rsid w:val="006620DF"/>
    <w:rsid w:val="00662EBB"/>
    <w:rsid w:val="00665C56"/>
    <w:rsid w:val="00666746"/>
    <w:rsid w:val="00667E34"/>
    <w:rsid w:val="00673B80"/>
    <w:rsid w:val="00680039"/>
    <w:rsid w:val="006800B8"/>
    <w:rsid w:val="006826C3"/>
    <w:rsid w:val="00682B3F"/>
    <w:rsid w:val="00683C34"/>
    <w:rsid w:val="00684A84"/>
    <w:rsid w:val="006850D4"/>
    <w:rsid w:val="00692647"/>
    <w:rsid w:val="00693665"/>
    <w:rsid w:val="00693A58"/>
    <w:rsid w:val="006A3F58"/>
    <w:rsid w:val="006A6F06"/>
    <w:rsid w:val="006B16B3"/>
    <w:rsid w:val="006B35A1"/>
    <w:rsid w:val="006B3F78"/>
    <w:rsid w:val="006B4AC8"/>
    <w:rsid w:val="006B6E98"/>
    <w:rsid w:val="006C2F9C"/>
    <w:rsid w:val="006C31E9"/>
    <w:rsid w:val="006C3937"/>
    <w:rsid w:val="006C7B19"/>
    <w:rsid w:val="006D1DB5"/>
    <w:rsid w:val="006D3408"/>
    <w:rsid w:val="006D59C7"/>
    <w:rsid w:val="006D5BE1"/>
    <w:rsid w:val="006D6913"/>
    <w:rsid w:val="006E6440"/>
    <w:rsid w:val="00704BF5"/>
    <w:rsid w:val="00705269"/>
    <w:rsid w:val="007159EA"/>
    <w:rsid w:val="00717416"/>
    <w:rsid w:val="007270A8"/>
    <w:rsid w:val="00734A33"/>
    <w:rsid w:val="007351F5"/>
    <w:rsid w:val="007411FD"/>
    <w:rsid w:val="0074206E"/>
    <w:rsid w:val="00743A45"/>
    <w:rsid w:val="007471C8"/>
    <w:rsid w:val="00747CF6"/>
    <w:rsid w:val="007510AA"/>
    <w:rsid w:val="00752F0F"/>
    <w:rsid w:val="007564DE"/>
    <w:rsid w:val="00762A26"/>
    <w:rsid w:val="0076358F"/>
    <w:rsid w:val="00763DFB"/>
    <w:rsid w:val="00765C3D"/>
    <w:rsid w:val="00771327"/>
    <w:rsid w:val="00773C85"/>
    <w:rsid w:val="00777F3A"/>
    <w:rsid w:val="00777FD8"/>
    <w:rsid w:val="0078640D"/>
    <w:rsid w:val="00793C5B"/>
    <w:rsid w:val="00795AB1"/>
    <w:rsid w:val="0079638B"/>
    <w:rsid w:val="007A1B24"/>
    <w:rsid w:val="007A25C7"/>
    <w:rsid w:val="007A2AEE"/>
    <w:rsid w:val="007A777E"/>
    <w:rsid w:val="007B3BAE"/>
    <w:rsid w:val="007B4C4F"/>
    <w:rsid w:val="007E039F"/>
    <w:rsid w:val="007E36CA"/>
    <w:rsid w:val="007E4A72"/>
    <w:rsid w:val="007E4E42"/>
    <w:rsid w:val="007E5864"/>
    <w:rsid w:val="007E748D"/>
    <w:rsid w:val="007F1BF0"/>
    <w:rsid w:val="007F2FBB"/>
    <w:rsid w:val="007F62B1"/>
    <w:rsid w:val="007F72B2"/>
    <w:rsid w:val="00801047"/>
    <w:rsid w:val="008015D2"/>
    <w:rsid w:val="00802910"/>
    <w:rsid w:val="0080468E"/>
    <w:rsid w:val="008075F2"/>
    <w:rsid w:val="00815853"/>
    <w:rsid w:val="00817C9E"/>
    <w:rsid w:val="0082047F"/>
    <w:rsid w:val="00822042"/>
    <w:rsid w:val="008228F4"/>
    <w:rsid w:val="008265AA"/>
    <w:rsid w:val="00830517"/>
    <w:rsid w:val="00841275"/>
    <w:rsid w:val="00842355"/>
    <w:rsid w:val="00843079"/>
    <w:rsid w:val="008452AB"/>
    <w:rsid w:val="00845AE6"/>
    <w:rsid w:val="0084627C"/>
    <w:rsid w:val="008470EB"/>
    <w:rsid w:val="00854D2B"/>
    <w:rsid w:val="008554BD"/>
    <w:rsid w:val="00856416"/>
    <w:rsid w:val="00857DAE"/>
    <w:rsid w:val="00860B11"/>
    <w:rsid w:val="0086402A"/>
    <w:rsid w:val="00870300"/>
    <w:rsid w:val="008756E1"/>
    <w:rsid w:val="00876AA9"/>
    <w:rsid w:val="008800B8"/>
    <w:rsid w:val="00881A9A"/>
    <w:rsid w:val="008917ED"/>
    <w:rsid w:val="00891B16"/>
    <w:rsid w:val="00892EB9"/>
    <w:rsid w:val="008A1C71"/>
    <w:rsid w:val="008A4C62"/>
    <w:rsid w:val="008A5D52"/>
    <w:rsid w:val="008A7146"/>
    <w:rsid w:val="008A7E5B"/>
    <w:rsid w:val="008B0E87"/>
    <w:rsid w:val="008B432D"/>
    <w:rsid w:val="008C1E33"/>
    <w:rsid w:val="008C266E"/>
    <w:rsid w:val="008C4257"/>
    <w:rsid w:val="008C43B9"/>
    <w:rsid w:val="008C754D"/>
    <w:rsid w:val="008C7F04"/>
    <w:rsid w:val="008D279B"/>
    <w:rsid w:val="008D43EC"/>
    <w:rsid w:val="008D4A8A"/>
    <w:rsid w:val="008E021C"/>
    <w:rsid w:val="008E1BE4"/>
    <w:rsid w:val="008E2071"/>
    <w:rsid w:val="008E2F15"/>
    <w:rsid w:val="008E4D27"/>
    <w:rsid w:val="008E58FB"/>
    <w:rsid w:val="008F4B4E"/>
    <w:rsid w:val="0090305A"/>
    <w:rsid w:val="00905569"/>
    <w:rsid w:val="0090605C"/>
    <w:rsid w:val="00914252"/>
    <w:rsid w:val="00926152"/>
    <w:rsid w:val="00926402"/>
    <w:rsid w:val="00926830"/>
    <w:rsid w:val="0093730B"/>
    <w:rsid w:val="009444BD"/>
    <w:rsid w:val="0094566F"/>
    <w:rsid w:val="00951542"/>
    <w:rsid w:val="00961458"/>
    <w:rsid w:val="0096708F"/>
    <w:rsid w:val="009710D0"/>
    <w:rsid w:val="00971597"/>
    <w:rsid w:val="00971817"/>
    <w:rsid w:val="00973510"/>
    <w:rsid w:val="00977624"/>
    <w:rsid w:val="009801FD"/>
    <w:rsid w:val="00981C34"/>
    <w:rsid w:val="00981D6C"/>
    <w:rsid w:val="009820AA"/>
    <w:rsid w:val="0098257B"/>
    <w:rsid w:val="009826F3"/>
    <w:rsid w:val="009840A6"/>
    <w:rsid w:val="009845BA"/>
    <w:rsid w:val="00995F80"/>
    <w:rsid w:val="0099763D"/>
    <w:rsid w:val="009A4C1A"/>
    <w:rsid w:val="009A5149"/>
    <w:rsid w:val="009A72E6"/>
    <w:rsid w:val="009B0318"/>
    <w:rsid w:val="009B3FF8"/>
    <w:rsid w:val="009C0CEF"/>
    <w:rsid w:val="009C2EE0"/>
    <w:rsid w:val="009C3509"/>
    <w:rsid w:val="009C62D0"/>
    <w:rsid w:val="009C74EB"/>
    <w:rsid w:val="009C7881"/>
    <w:rsid w:val="009C7C0C"/>
    <w:rsid w:val="009D56C1"/>
    <w:rsid w:val="009E369D"/>
    <w:rsid w:val="009E5B72"/>
    <w:rsid w:val="009E7E78"/>
    <w:rsid w:val="009F445B"/>
    <w:rsid w:val="009F6B64"/>
    <w:rsid w:val="009F75C4"/>
    <w:rsid w:val="00A00032"/>
    <w:rsid w:val="00A0024F"/>
    <w:rsid w:val="00A0061D"/>
    <w:rsid w:val="00A00770"/>
    <w:rsid w:val="00A0211D"/>
    <w:rsid w:val="00A030DD"/>
    <w:rsid w:val="00A05455"/>
    <w:rsid w:val="00A135BE"/>
    <w:rsid w:val="00A13EC9"/>
    <w:rsid w:val="00A32E1B"/>
    <w:rsid w:val="00A45861"/>
    <w:rsid w:val="00A45CFC"/>
    <w:rsid w:val="00A475AD"/>
    <w:rsid w:val="00A513F4"/>
    <w:rsid w:val="00A528E4"/>
    <w:rsid w:val="00A548AF"/>
    <w:rsid w:val="00A6446D"/>
    <w:rsid w:val="00A65699"/>
    <w:rsid w:val="00A7001E"/>
    <w:rsid w:val="00A71558"/>
    <w:rsid w:val="00A73663"/>
    <w:rsid w:val="00A80D36"/>
    <w:rsid w:val="00A82AAA"/>
    <w:rsid w:val="00A85112"/>
    <w:rsid w:val="00A87A98"/>
    <w:rsid w:val="00A90B85"/>
    <w:rsid w:val="00A92334"/>
    <w:rsid w:val="00AA6A60"/>
    <w:rsid w:val="00AB25D7"/>
    <w:rsid w:val="00AB37E9"/>
    <w:rsid w:val="00AB3F4E"/>
    <w:rsid w:val="00AB586C"/>
    <w:rsid w:val="00AC0C31"/>
    <w:rsid w:val="00AC205A"/>
    <w:rsid w:val="00AC2104"/>
    <w:rsid w:val="00AC415F"/>
    <w:rsid w:val="00AC48FB"/>
    <w:rsid w:val="00AC5071"/>
    <w:rsid w:val="00AD290C"/>
    <w:rsid w:val="00AD3643"/>
    <w:rsid w:val="00AD3EF0"/>
    <w:rsid w:val="00AD645A"/>
    <w:rsid w:val="00AE0452"/>
    <w:rsid w:val="00AE0B27"/>
    <w:rsid w:val="00AE122B"/>
    <w:rsid w:val="00AE6B72"/>
    <w:rsid w:val="00AE7879"/>
    <w:rsid w:val="00AE7A42"/>
    <w:rsid w:val="00AF54F5"/>
    <w:rsid w:val="00AF5EE9"/>
    <w:rsid w:val="00AF625B"/>
    <w:rsid w:val="00B03729"/>
    <w:rsid w:val="00B043DF"/>
    <w:rsid w:val="00B07146"/>
    <w:rsid w:val="00B10742"/>
    <w:rsid w:val="00B11416"/>
    <w:rsid w:val="00B13B9E"/>
    <w:rsid w:val="00B1441D"/>
    <w:rsid w:val="00B149DF"/>
    <w:rsid w:val="00B14F21"/>
    <w:rsid w:val="00B24013"/>
    <w:rsid w:val="00B30408"/>
    <w:rsid w:val="00B35F0B"/>
    <w:rsid w:val="00B36D1A"/>
    <w:rsid w:val="00B4235D"/>
    <w:rsid w:val="00B43368"/>
    <w:rsid w:val="00B514EB"/>
    <w:rsid w:val="00B54912"/>
    <w:rsid w:val="00B562D3"/>
    <w:rsid w:val="00B64AC8"/>
    <w:rsid w:val="00B65897"/>
    <w:rsid w:val="00B75104"/>
    <w:rsid w:val="00B756BB"/>
    <w:rsid w:val="00B77175"/>
    <w:rsid w:val="00B83467"/>
    <w:rsid w:val="00B85753"/>
    <w:rsid w:val="00B87E23"/>
    <w:rsid w:val="00B90FC0"/>
    <w:rsid w:val="00B955BB"/>
    <w:rsid w:val="00B97C02"/>
    <w:rsid w:val="00BA2261"/>
    <w:rsid w:val="00BA2517"/>
    <w:rsid w:val="00BA5726"/>
    <w:rsid w:val="00BA5FC1"/>
    <w:rsid w:val="00BB0693"/>
    <w:rsid w:val="00BB1FF0"/>
    <w:rsid w:val="00BB228E"/>
    <w:rsid w:val="00BB2A43"/>
    <w:rsid w:val="00BB3E59"/>
    <w:rsid w:val="00BB51BE"/>
    <w:rsid w:val="00BB6EFD"/>
    <w:rsid w:val="00BC256E"/>
    <w:rsid w:val="00BC6E73"/>
    <w:rsid w:val="00BD2A98"/>
    <w:rsid w:val="00BD5656"/>
    <w:rsid w:val="00BE0CB4"/>
    <w:rsid w:val="00BE2D7C"/>
    <w:rsid w:val="00BE5F72"/>
    <w:rsid w:val="00BF03C3"/>
    <w:rsid w:val="00BF0AB2"/>
    <w:rsid w:val="00BF4DFB"/>
    <w:rsid w:val="00C00C63"/>
    <w:rsid w:val="00C01327"/>
    <w:rsid w:val="00C03279"/>
    <w:rsid w:val="00C04030"/>
    <w:rsid w:val="00C05809"/>
    <w:rsid w:val="00C1035B"/>
    <w:rsid w:val="00C10832"/>
    <w:rsid w:val="00C10FC2"/>
    <w:rsid w:val="00C13943"/>
    <w:rsid w:val="00C20BF5"/>
    <w:rsid w:val="00C2362D"/>
    <w:rsid w:val="00C369CD"/>
    <w:rsid w:val="00C37011"/>
    <w:rsid w:val="00C3782C"/>
    <w:rsid w:val="00C40BD0"/>
    <w:rsid w:val="00C4549A"/>
    <w:rsid w:val="00C460C9"/>
    <w:rsid w:val="00C51EAE"/>
    <w:rsid w:val="00C5205C"/>
    <w:rsid w:val="00C53BA4"/>
    <w:rsid w:val="00C53FEC"/>
    <w:rsid w:val="00C60FA3"/>
    <w:rsid w:val="00C610E9"/>
    <w:rsid w:val="00C62E9F"/>
    <w:rsid w:val="00C729E6"/>
    <w:rsid w:val="00C74318"/>
    <w:rsid w:val="00C84402"/>
    <w:rsid w:val="00C84D92"/>
    <w:rsid w:val="00C84E21"/>
    <w:rsid w:val="00C92044"/>
    <w:rsid w:val="00C94C05"/>
    <w:rsid w:val="00C95B02"/>
    <w:rsid w:val="00C95D82"/>
    <w:rsid w:val="00C96802"/>
    <w:rsid w:val="00CA78E2"/>
    <w:rsid w:val="00CB02B2"/>
    <w:rsid w:val="00CB47AC"/>
    <w:rsid w:val="00CB4FCC"/>
    <w:rsid w:val="00CC2BD0"/>
    <w:rsid w:val="00CC7E9A"/>
    <w:rsid w:val="00CD025B"/>
    <w:rsid w:val="00CD5319"/>
    <w:rsid w:val="00CE1740"/>
    <w:rsid w:val="00CE3E15"/>
    <w:rsid w:val="00CF20AD"/>
    <w:rsid w:val="00CF4D9B"/>
    <w:rsid w:val="00CF63EE"/>
    <w:rsid w:val="00D0015D"/>
    <w:rsid w:val="00D0142D"/>
    <w:rsid w:val="00D03807"/>
    <w:rsid w:val="00D04DF6"/>
    <w:rsid w:val="00D06A22"/>
    <w:rsid w:val="00D13894"/>
    <w:rsid w:val="00D143DF"/>
    <w:rsid w:val="00D153C3"/>
    <w:rsid w:val="00D15A7E"/>
    <w:rsid w:val="00D279A5"/>
    <w:rsid w:val="00D309C8"/>
    <w:rsid w:val="00D31393"/>
    <w:rsid w:val="00D34E3D"/>
    <w:rsid w:val="00D44B23"/>
    <w:rsid w:val="00D46053"/>
    <w:rsid w:val="00D540AF"/>
    <w:rsid w:val="00D570D4"/>
    <w:rsid w:val="00D60506"/>
    <w:rsid w:val="00D61198"/>
    <w:rsid w:val="00D66A01"/>
    <w:rsid w:val="00D67449"/>
    <w:rsid w:val="00D677C5"/>
    <w:rsid w:val="00D70CBD"/>
    <w:rsid w:val="00D7437E"/>
    <w:rsid w:val="00D76AC3"/>
    <w:rsid w:val="00D8126E"/>
    <w:rsid w:val="00D86094"/>
    <w:rsid w:val="00D86DF6"/>
    <w:rsid w:val="00D93D0E"/>
    <w:rsid w:val="00D94026"/>
    <w:rsid w:val="00D94B01"/>
    <w:rsid w:val="00D9656C"/>
    <w:rsid w:val="00DA103D"/>
    <w:rsid w:val="00DA12DF"/>
    <w:rsid w:val="00DA1FAB"/>
    <w:rsid w:val="00DA4B8F"/>
    <w:rsid w:val="00DA657D"/>
    <w:rsid w:val="00DB4AB5"/>
    <w:rsid w:val="00DB505C"/>
    <w:rsid w:val="00DB6337"/>
    <w:rsid w:val="00DC1F62"/>
    <w:rsid w:val="00DC20C8"/>
    <w:rsid w:val="00DC4A99"/>
    <w:rsid w:val="00DC5B1D"/>
    <w:rsid w:val="00DD110A"/>
    <w:rsid w:val="00DD15CE"/>
    <w:rsid w:val="00DD4055"/>
    <w:rsid w:val="00DD473F"/>
    <w:rsid w:val="00DE47A0"/>
    <w:rsid w:val="00DE7663"/>
    <w:rsid w:val="00DF1E02"/>
    <w:rsid w:val="00DF544A"/>
    <w:rsid w:val="00DF7E5C"/>
    <w:rsid w:val="00E02D97"/>
    <w:rsid w:val="00E04E47"/>
    <w:rsid w:val="00E0662E"/>
    <w:rsid w:val="00E107B3"/>
    <w:rsid w:val="00E10914"/>
    <w:rsid w:val="00E10F3D"/>
    <w:rsid w:val="00E14976"/>
    <w:rsid w:val="00E15BD3"/>
    <w:rsid w:val="00E23064"/>
    <w:rsid w:val="00E25296"/>
    <w:rsid w:val="00E35720"/>
    <w:rsid w:val="00E36CD8"/>
    <w:rsid w:val="00E40D6D"/>
    <w:rsid w:val="00E43793"/>
    <w:rsid w:val="00E46A89"/>
    <w:rsid w:val="00E52115"/>
    <w:rsid w:val="00E52EC3"/>
    <w:rsid w:val="00E53169"/>
    <w:rsid w:val="00E60087"/>
    <w:rsid w:val="00E614FD"/>
    <w:rsid w:val="00E62763"/>
    <w:rsid w:val="00E65815"/>
    <w:rsid w:val="00E7035A"/>
    <w:rsid w:val="00E71FBF"/>
    <w:rsid w:val="00E76844"/>
    <w:rsid w:val="00E844EB"/>
    <w:rsid w:val="00E84C18"/>
    <w:rsid w:val="00E86999"/>
    <w:rsid w:val="00E95676"/>
    <w:rsid w:val="00E967B7"/>
    <w:rsid w:val="00E97FDC"/>
    <w:rsid w:val="00EA200E"/>
    <w:rsid w:val="00EA275A"/>
    <w:rsid w:val="00EA32F3"/>
    <w:rsid w:val="00EA74F1"/>
    <w:rsid w:val="00EA7808"/>
    <w:rsid w:val="00EB0E73"/>
    <w:rsid w:val="00EB4063"/>
    <w:rsid w:val="00EB477C"/>
    <w:rsid w:val="00EC2505"/>
    <w:rsid w:val="00EC3A7F"/>
    <w:rsid w:val="00EC5FD2"/>
    <w:rsid w:val="00EC6679"/>
    <w:rsid w:val="00EC7865"/>
    <w:rsid w:val="00EC7F1D"/>
    <w:rsid w:val="00ED08DF"/>
    <w:rsid w:val="00ED1650"/>
    <w:rsid w:val="00ED33FD"/>
    <w:rsid w:val="00EE14BB"/>
    <w:rsid w:val="00EE1CE3"/>
    <w:rsid w:val="00EE1E8C"/>
    <w:rsid w:val="00EE2FF4"/>
    <w:rsid w:val="00EE49B7"/>
    <w:rsid w:val="00EE5DAF"/>
    <w:rsid w:val="00EE6B09"/>
    <w:rsid w:val="00EE79DD"/>
    <w:rsid w:val="00EF3321"/>
    <w:rsid w:val="00EF4857"/>
    <w:rsid w:val="00EF5A87"/>
    <w:rsid w:val="00EF70CD"/>
    <w:rsid w:val="00EF7E81"/>
    <w:rsid w:val="00F00941"/>
    <w:rsid w:val="00F174C5"/>
    <w:rsid w:val="00F22FE9"/>
    <w:rsid w:val="00F25F66"/>
    <w:rsid w:val="00F31EDF"/>
    <w:rsid w:val="00F356BE"/>
    <w:rsid w:val="00F420F1"/>
    <w:rsid w:val="00F4659A"/>
    <w:rsid w:val="00F47FE4"/>
    <w:rsid w:val="00F56CFB"/>
    <w:rsid w:val="00F5704B"/>
    <w:rsid w:val="00F6255F"/>
    <w:rsid w:val="00F63D5B"/>
    <w:rsid w:val="00F63E14"/>
    <w:rsid w:val="00F66D81"/>
    <w:rsid w:val="00F706EA"/>
    <w:rsid w:val="00F712C7"/>
    <w:rsid w:val="00F71BB4"/>
    <w:rsid w:val="00F73987"/>
    <w:rsid w:val="00F74BFE"/>
    <w:rsid w:val="00F752AC"/>
    <w:rsid w:val="00F76602"/>
    <w:rsid w:val="00F800E8"/>
    <w:rsid w:val="00F804FE"/>
    <w:rsid w:val="00F80710"/>
    <w:rsid w:val="00F81B67"/>
    <w:rsid w:val="00F8299E"/>
    <w:rsid w:val="00F833C7"/>
    <w:rsid w:val="00F83B85"/>
    <w:rsid w:val="00F84AFF"/>
    <w:rsid w:val="00F84BE0"/>
    <w:rsid w:val="00F8721E"/>
    <w:rsid w:val="00F90AAC"/>
    <w:rsid w:val="00FA35E9"/>
    <w:rsid w:val="00FA7250"/>
    <w:rsid w:val="00FA7B0F"/>
    <w:rsid w:val="00FB0F46"/>
    <w:rsid w:val="00FB1B10"/>
    <w:rsid w:val="00FC3488"/>
    <w:rsid w:val="00FC51D7"/>
    <w:rsid w:val="00FC630F"/>
    <w:rsid w:val="00FC72D7"/>
    <w:rsid w:val="00FD313F"/>
    <w:rsid w:val="00FD5136"/>
    <w:rsid w:val="00FD5C58"/>
    <w:rsid w:val="00FD660E"/>
    <w:rsid w:val="00FD73A1"/>
    <w:rsid w:val="00FE1915"/>
    <w:rsid w:val="00FE2328"/>
    <w:rsid w:val="00FE4822"/>
    <w:rsid w:val="00FE6C84"/>
    <w:rsid w:val="00FF12D6"/>
    <w:rsid w:val="00FF23E9"/>
    <w:rsid w:val="00FF262A"/>
    <w:rsid w:val="00FF3097"/>
    <w:rsid w:val="00F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E8C36"/>
  <w15:chartTrackingRefBased/>
  <w15:docId w15:val="{DED7F9FE-6683-47F8-87B5-085DF738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897"/>
    <w:rPr>
      <w:rFonts w:eastAsia="SimSun"/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05D19"/>
    <w:rPr>
      <w:rFonts w:ascii="Tahoma" w:hAnsi="Tahoma"/>
      <w:sz w:val="16"/>
      <w:szCs w:val="18"/>
    </w:rPr>
  </w:style>
  <w:style w:type="table" w:styleId="a4">
    <w:name w:val="Table Grid"/>
    <w:basedOn w:val="a1"/>
    <w:rsid w:val="004803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rsid w:val="004803D5"/>
    <w:pPr>
      <w:tabs>
        <w:tab w:val="center" w:pos="4513"/>
        <w:tab w:val="right" w:pos="9026"/>
      </w:tabs>
    </w:pPr>
    <w:rPr>
      <w:lang w:val="x-none"/>
    </w:rPr>
  </w:style>
  <w:style w:type="character" w:customStyle="1" w:styleId="a6">
    <w:name w:val="หัวกระดาษ อักขระ"/>
    <w:link w:val="a5"/>
    <w:rsid w:val="004803D5"/>
    <w:rPr>
      <w:rFonts w:eastAsia="SimSun"/>
      <w:sz w:val="24"/>
      <w:szCs w:val="28"/>
      <w:lang w:eastAsia="zh-CN"/>
    </w:rPr>
  </w:style>
  <w:style w:type="paragraph" w:styleId="a7">
    <w:name w:val="footer"/>
    <w:basedOn w:val="a"/>
    <w:link w:val="a8"/>
    <w:rsid w:val="004803D5"/>
    <w:pPr>
      <w:tabs>
        <w:tab w:val="center" w:pos="4513"/>
        <w:tab w:val="right" w:pos="9026"/>
      </w:tabs>
    </w:pPr>
    <w:rPr>
      <w:lang w:val="x-none"/>
    </w:rPr>
  </w:style>
  <w:style w:type="character" w:customStyle="1" w:styleId="a8">
    <w:name w:val="ท้ายกระดาษ อักขระ"/>
    <w:link w:val="a7"/>
    <w:rsid w:val="004803D5"/>
    <w:rPr>
      <w:rFonts w:eastAsia="SimSun"/>
      <w:sz w:val="24"/>
      <w:szCs w:val="28"/>
      <w:lang w:eastAsia="zh-CN"/>
    </w:rPr>
  </w:style>
  <w:style w:type="character" w:styleId="a9">
    <w:name w:val="Book Title"/>
    <w:uiPriority w:val="33"/>
    <w:qFormat/>
    <w:rsid w:val="00F63E1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1F443-1036-44EF-AD56-4C06C551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473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Microsoft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admin</dc:creator>
  <cp:keywords/>
  <cp:lastModifiedBy>COJ19</cp:lastModifiedBy>
  <cp:revision>11</cp:revision>
  <cp:lastPrinted>2021-11-02T04:52:00Z</cp:lastPrinted>
  <dcterms:created xsi:type="dcterms:W3CDTF">2022-05-05T04:26:00Z</dcterms:created>
  <dcterms:modified xsi:type="dcterms:W3CDTF">2022-05-18T03:32:00Z</dcterms:modified>
</cp:coreProperties>
</file>