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13BA" w:rsidRPr="00A24442" w:rsidRDefault="00E113BA" w:rsidP="00E113BA">
      <w:pPr>
        <w:tabs>
          <w:tab w:val="left" w:pos="4820"/>
        </w:tabs>
        <w:spacing w:line="240" w:lineRule="auto"/>
        <w:rPr>
          <w:sz w:val="32"/>
          <w:szCs w:val="32"/>
        </w:rPr>
      </w:pPr>
      <w:r w:rsidRPr="00A24442">
        <w:rPr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096DD2EC" wp14:editId="5541658D">
            <wp:simplePos x="0" y="0"/>
            <wp:positionH relativeFrom="column">
              <wp:posOffset>2470785</wp:posOffset>
            </wp:positionH>
            <wp:positionV relativeFrom="paragraph">
              <wp:posOffset>-102235</wp:posOffset>
            </wp:positionV>
            <wp:extent cx="1162800" cy="1080000"/>
            <wp:effectExtent l="0" t="0" r="0" b="6350"/>
            <wp:wrapNone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8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113BA" w:rsidRPr="00A24442" w:rsidRDefault="00E113BA" w:rsidP="00E113BA">
      <w:pPr>
        <w:tabs>
          <w:tab w:val="left" w:pos="5055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:rsidR="00E113BA" w:rsidRDefault="00E113BA" w:rsidP="00E113BA">
      <w:pPr>
        <w:tabs>
          <w:tab w:val="left" w:pos="4820"/>
        </w:tabs>
        <w:spacing w:before="240" w:after="0" w:line="240" w:lineRule="auto"/>
        <w:rPr>
          <w:rFonts w:ascii="TH SarabunPSK" w:hAnsi="TH SarabunPSK" w:cs="TH SarabunPSK"/>
          <w:b/>
          <w:bCs/>
          <w:spacing w:val="-6"/>
        </w:rPr>
      </w:pPr>
    </w:p>
    <w:p w:rsidR="00E113BA" w:rsidRPr="004B5BED" w:rsidRDefault="00E113BA" w:rsidP="00E113BA">
      <w:pPr>
        <w:spacing w:after="0" w:line="240" w:lineRule="auto"/>
        <w:jc w:val="center"/>
        <w:rPr>
          <w:b/>
          <w:bCs/>
        </w:rPr>
      </w:pPr>
      <w:r w:rsidRPr="004B5BED">
        <w:rPr>
          <w:b/>
          <w:bCs/>
          <w:spacing w:val="-6"/>
          <w:cs/>
        </w:rPr>
        <w:t>การประเมินผลงาน ความรู้และความสามารถในการปฏิบัติหน้าที่ และการประเมินสมรรถภาพในการปฏิบัติหน้าที่</w:t>
      </w:r>
      <w:r w:rsidRPr="004B5BED">
        <w:rPr>
          <w:b/>
          <w:bCs/>
          <w:spacing w:val="-6"/>
          <w:cs/>
        </w:rPr>
        <w:br/>
      </w:r>
      <w:r w:rsidRPr="004B5BED">
        <w:rPr>
          <w:b/>
          <w:bCs/>
          <w:cs/>
        </w:rPr>
        <w:t>ผู้พิพากษาสมทบในศาลเยาวชนและครอบครัว</w:t>
      </w:r>
      <w:r w:rsidRPr="004B5BED">
        <w:rPr>
          <w:b/>
          <w:bCs/>
          <w:u w:val="dotted"/>
          <w:cs/>
        </w:rPr>
        <w:t>จังหวัดประจวบคีรีขันธ์</w:t>
      </w:r>
      <w:r w:rsidRPr="004B5BED">
        <w:rPr>
          <w:b/>
          <w:bCs/>
          <w:cs/>
        </w:rPr>
        <w:t xml:space="preserve"> </w:t>
      </w:r>
    </w:p>
    <w:p w:rsidR="00E113BA" w:rsidRPr="004B5BED" w:rsidRDefault="00E113BA" w:rsidP="00E113BA">
      <w:pPr>
        <w:spacing w:after="0" w:line="240" w:lineRule="auto"/>
        <w:jc w:val="center"/>
        <w:rPr>
          <w:b/>
          <w:bCs/>
          <w:u w:val="dotted"/>
        </w:rPr>
      </w:pPr>
      <w:r w:rsidRPr="004B5BED">
        <w:rPr>
          <w:b/>
          <w:bCs/>
          <w:cs/>
        </w:rPr>
        <w:t xml:space="preserve">ประจำปี </w:t>
      </w:r>
      <w:r w:rsidRPr="004B5BED">
        <w:rPr>
          <w:b/>
          <w:bCs/>
          <w:u w:val="dotted"/>
          <w:cs/>
        </w:rPr>
        <w:t xml:space="preserve">พ.ศ. </w:t>
      </w:r>
      <w:r w:rsidRPr="004B5BED">
        <w:rPr>
          <w:b/>
          <w:bCs/>
          <w:u w:val="dotted"/>
        </w:rPr>
        <w:t>{evaluation_year}</w:t>
      </w:r>
    </w:p>
    <w:p w:rsidR="00E113BA" w:rsidRPr="004B5BED" w:rsidRDefault="00E113BA" w:rsidP="00E113BA">
      <w:pPr>
        <w:spacing w:after="0" w:line="240" w:lineRule="auto"/>
        <w:jc w:val="center"/>
        <w:rPr>
          <w:b/>
          <w:bCs/>
          <w:u w:val="dotted"/>
        </w:rPr>
      </w:pPr>
      <w:r w:rsidRPr="004B5BED">
        <w:rPr>
          <w:b/>
          <w:bCs/>
          <w:cs/>
        </w:rPr>
        <w:t>ตั้งแต่วันที่</w:t>
      </w:r>
      <w:r w:rsidRPr="004B5BED">
        <w:rPr>
          <w:b/>
          <w:bCs/>
          <w:u w:val="dotted"/>
          <w:cs/>
        </w:rPr>
        <w:t xml:space="preserve"> </w:t>
      </w:r>
      <w:r w:rsidRPr="004B5BED">
        <w:rPr>
          <w:b/>
          <w:bCs/>
          <w:u w:val="dotted"/>
        </w:rPr>
        <w:t xml:space="preserve">{start_date_th} </w:t>
      </w:r>
      <w:r w:rsidRPr="004B5BED">
        <w:rPr>
          <w:b/>
          <w:bCs/>
          <w:cs/>
        </w:rPr>
        <w:t>ถึงวันที่</w:t>
      </w:r>
      <w:r w:rsidRPr="004B5BED">
        <w:rPr>
          <w:b/>
          <w:bCs/>
          <w:u w:val="dotted"/>
          <w:cs/>
        </w:rPr>
        <w:t xml:space="preserve"> </w:t>
      </w:r>
      <w:r w:rsidRPr="004B5BED">
        <w:rPr>
          <w:b/>
          <w:bCs/>
          <w:u w:val="dotted"/>
        </w:rPr>
        <w:t>{end_date_th}</w:t>
      </w:r>
      <w:r w:rsidR="004B5BED">
        <w:rPr>
          <w:rFonts w:hint="cs"/>
          <w:b/>
          <w:bCs/>
          <w:u w:val="dotted"/>
          <w:cs/>
        </w:rPr>
        <w:t xml:space="preserve"> </w:t>
      </w:r>
      <w:r w:rsidR="004B5BED" w:rsidRPr="004B5BED">
        <w:rPr>
          <w:rFonts w:hint="cs"/>
          <w:b/>
          <w:bCs/>
          <w:color w:val="FFFFFF" w:themeColor="background1"/>
          <w:u w:val="dotted"/>
          <w:cs/>
        </w:rPr>
        <w:t>.</w:t>
      </w:r>
    </w:p>
    <w:p w:rsidR="00E113BA" w:rsidRPr="00215F6E" w:rsidRDefault="00E113BA" w:rsidP="00E113BA">
      <w:pPr>
        <w:spacing w:after="0" w:line="240" w:lineRule="auto"/>
        <w:ind w:left="-142"/>
        <w:rPr>
          <w:rFonts w:ascii="TH SarabunPSK" w:hAnsi="TH SarabunPSK" w:cs="TH SarabunPSK"/>
          <w:b/>
          <w:bCs/>
        </w:rPr>
      </w:pPr>
      <w:r w:rsidRPr="00215F6E">
        <w:rPr>
          <w:rFonts w:ascii="TH SarabunPSK" w:hAnsi="TH SarabunPSK" w:cs="TH SarabunPSK" w:hint="cs"/>
          <w:b/>
          <w:bCs/>
          <w:cs/>
        </w:rPr>
        <w:t>ส่วนที่ ๑</w:t>
      </w:r>
      <w:r w:rsidRPr="00215F6E">
        <w:rPr>
          <w:rFonts w:ascii="TH SarabunPSK" w:hAnsi="TH SarabunPSK" w:cs="TH SarabunPSK"/>
          <w:b/>
          <w:bCs/>
          <w:cs/>
        </w:rPr>
        <w:t xml:space="preserve"> : </w:t>
      </w:r>
      <w:r w:rsidRPr="00215F6E">
        <w:rPr>
          <w:rFonts w:ascii="TH SarabunPSK" w:hAnsi="TH SarabunPSK" w:cs="TH SarabunPSK" w:hint="cs"/>
          <w:b/>
          <w:bCs/>
          <w:cs/>
        </w:rPr>
        <w:t>ประวัติและข้อมูลบุคคล</w:t>
      </w:r>
    </w:p>
    <w:p w:rsidR="00E113BA" w:rsidRPr="004B5BED" w:rsidRDefault="00E113BA" w:rsidP="00E113BA">
      <w:pPr>
        <w:spacing w:after="0" w:line="240" w:lineRule="auto"/>
        <w:ind w:hanging="142"/>
        <w:rPr>
          <w:rFonts w:ascii="TH SarabunPSK" w:hAnsi="TH SarabunPSK" w:cs="TH SarabunPSK"/>
          <w:u w:val="dotted"/>
        </w:rPr>
      </w:pPr>
      <w:r>
        <w:rPr>
          <w:cs/>
        </w:rPr>
        <w:t>๑. ชื่อผู้ถูกประเมิน</w:t>
      </w:r>
      <w:r w:rsidRPr="004B5BED">
        <w:rPr>
          <w:u w:val="dotted"/>
          <w:cs/>
        </w:rPr>
        <w:t xml:space="preserve"> </w:t>
      </w:r>
      <w:r w:rsidR="004B5BED">
        <w:rPr>
          <w:rFonts w:hint="cs"/>
          <w:u w:val="dotted"/>
          <w:cs/>
        </w:rPr>
        <w:t xml:space="preserve">    </w:t>
      </w:r>
      <w:r w:rsidRPr="004B5BED">
        <w:rPr>
          <w:u w:val="dotted"/>
        </w:rPr>
        <w:t>{</w:t>
      </w:r>
      <w:proofErr w:type="spellStart"/>
      <w:r w:rsidRPr="004B5BED">
        <w:rPr>
          <w:u w:val="dotted"/>
        </w:rPr>
        <w:t>full_name</w:t>
      </w:r>
      <w:proofErr w:type="spellEnd"/>
      <w:r w:rsidRPr="004B5BED">
        <w:rPr>
          <w:u w:val="dotted"/>
        </w:rPr>
        <w:t>}</w:t>
      </w:r>
      <w:r w:rsidR="004B5BED">
        <w:rPr>
          <w:rFonts w:hint="cs"/>
          <w:u w:val="dotted"/>
          <w:cs/>
        </w:rPr>
        <w:t xml:space="preserve">      </w:t>
      </w:r>
      <w:r w:rsidRPr="004B5BED">
        <w:rPr>
          <w:u w:val="dotted"/>
        </w:rPr>
        <w:t xml:space="preserve"> </w:t>
      </w:r>
      <w:r>
        <w:rPr>
          <w:cs/>
        </w:rPr>
        <w:t>อาชีพ</w:t>
      </w:r>
      <w:r w:rsidRPr="004B5BED">
        <w:rPr>
          <w:u w:val="dotted"/>
          <w:cs/>
        </w:rPr>
        <w:t xml:space="preserve"> </w:t>
      </w:r>
      <w:r w:rsidR="004B5BED">
        <w:rPr>
          <w:rFonts w:hint="cs"/>
          <w:u w:val="dotted"/>
          <w:cs/>
        </w:rPr>
        <w:t xml:space="preserve">    </w:t>
      </w:r>
      <w:r w:rsidRPr="004B5BED">
        <w:rPr>
          <w:u w:val="dotted"/>
        </w:rPr>
        <w:t>{occupation}</w:t>
      </w:r>
      <w:r w:rsidR="004B5BED">
        <w:rPr>
          <w:rFonts w:hint="cs"/>
          <w:u w:val="dotted"/>
          <w:cs/>
        </w:rPr>
        <w:t xml:space="preserve">    </w:t>
      </w:r>
      <w:r w:rsidR="004B5BED" w:rsidRPr="004B5BED">
        <w:rPr>
          <w:rFonts w:hint="cs"/>
          <w:color w:val="FFFFFF" w:themeColor="background1"/>
          <w:u w:val="dotted"/>
          <w:cs/>
        </w:rPr>
        <w:t>.</w:t>
      </w:r>
    </w:p>
    <w:p w:rsidR="00E113BA" w:rsidRPr="00215F6E" w:rsidRDefault="00E113BA" w:rsidP="00E113BA">
      <w:pPr>
        <w:spacing w:after="0" w:line="240" w:lineRule="auto"/>
        <w:ind w:hanging="142"/>
        <w:rPr>
          <w:rFonts w:ascii="TH SarabunPSK" w:hAnsi="TH SarabunPSK" w:cs="TH SarabunPSK"/>
        </w:rPr>
      </w:pPr>
      <w:r w:rsidRPr="00215F6E">
        <w:rPr>
          <w:rFonts w:ascii="TH SarabunPSK" w:hAnsi="TH SarabunPSK" w:cs="TH SarabunPSK" w:hint="cs"/>
          <w:cs/>
        </w:rPr>
        <w:t>๒. ประวัติการมาปฏิบัติหน้าที่</w:t>
      </w:r>
    </w:p>
    <w:p w:rsidR="00E113BA" w:rsidRPr="00215F6E" w:rsidRDefault="00E113BA" w:rsidP="00E113BA">
      <w:pPr>
        <w:spacing w:after="0" w:line="240" w:lineRule="auto"/>
        <w:ind w:left="142"/>
        <w:rPr>
          <w:rFonts w:ascii="TH SarabunPSK" w:hAnsi="TH SarabunPSK" w:cs="TH SarabunPSK"/>
          <w:u w:val="dotted"/>
        </w:rPr>
      </w:pPr>
      <w:r>
        <w:rPr>
          <w:cs/>
        </w:rPr>
        <w:t>ปฏิบัติหน้าที่ตามเวรปฏิบัติการที่กำหนด</w:t>
      </w:r>
      <w:r w:rsidRPr="004B5BED">
        <w:rPr>
          <w:u w:val="dotted"/>
          <w:cs/>
        </w:rPr>
        <w:t xml:space="preserve"> </w:t>
      </w:r>
      <w:r w:rsidR="004B5BED">
        <w:rPr>
          <w:rFonts w:hint="cs"/>
          <w:u w:val="dotted"/>
          <w:cs/>
        </w:rPr>
        <w:t xml:space="preserve">       </w:t>
      </w:r>
      <w:r w:rsidRPr="004B5BED">
        <w:rPr>
          <w:u w:val="dotted"/>
        </w:rPr>
        <w:t>{</w:t>
      </w:r>
      <w:proofErr w:type="spellStart"/>
      <w:r w:rsidRPr="004B5BED">
        <w:rPr>
          <w:u w:val="dotted"/>
        </w:rPr>
        <w:t>duty_days</w:t>
      </w:r>
      <w:proofErr w:type="spellEnd"/>
      <w:r w:rsidRPr="004B5BED">
        <w:rPr>
          <w:u w:val="dotted"/>
        </w:rPr>
        <w:t>}</w:t>
      </w:r>
      <w:r w:rsidR="004B5BED">
        <w:rPr>
          <w:rFonts w:hint="cs"/>
          <w:u w:val="dotted"/>
          <w:cs/>
        </w:rPr>
        <w:t xml:space="preserve">               </w:t>
      </w:r>
      <w:r w:rsidRPr="004B5BED">
        <w:rPr>
          <w:u w:val="dotted"/>
        </w:rPr>
        <w:t xml:space="preserve"> </w:t>
      </w:r>
      <w:r>
        <w:rPr>
          <w:cs/>
        </w:rPr>
        <w:t>ครั้ง</w:t>
      </w:r>
      <w:bookmarkStart w:id="0" w:name="_GoBack"/>
      <w:bookmarkEnd w:id="0"/>
    </w:p>
    <w:p w:rsidR="00E113BA" w:rsidRPr="00215F6E" w:rsidRDefault="004B5BED" w:rsidP="00E113BA">
      <w:pPr>
        <w:spacing w:after="0" w:line="240" w:lineRule="auto"/>
        <w:rPr>
          <w:rFonts w:ascii="TH SarabunPSK" w:hAnsi="TH SarabunPSK" w:cs="TH SarabunPSK"/>
        </w:rPr>
      </w:pPr>
      <w:r>
        <w:rPr>
          <w:rFonts w:hint="cs"/>
          <w:cs/>
        </w:rPr>
        <w:t xml:space="preserve">  </w:t>
      </w:r>
      <w:r w:rsidR="00E113BA">
        <w:rPr>
          <w:cs/>
        </w:rPr>
        <w:t>ได้รับมอบหมายให้มาปฏิบัติหน้าที่อื่น</w:t>
      </w:r>
      <w:r w:rsidR="00E113BA" w:rsidRPr="004B5BED">
        <w:rPr>
          <w:u w:val="dotted"/>
          <w:cs/>
        </w:rPr>
        <w:t xml:space="preserve"> </w:t>
      </w:r>
      <w:r>
        <w:rPr>
          <w:rFonts w:hint="cs"/>
          <w:u w:val="dotted"/>
          <w:cs/>
        </w:rPr>
        <w:t xml:space="preserve">          </w:t>
      </w:r>
      <w:r w:rsidR="00E113BA" w:rsidRPr="004B5BED">
        <w:rPr>
          <w:u w:val="dotted"/>
        </w:rPr>
        <w:t>{</w:t>
      </w:r>
      <w:proofErr w:type="spellStart"/>
      <w:r w:rsidR="00E113BA" w:rsidRPr="004B5BED">
        <w:rPr>
          <w:u w:val="dotted"/>
        </w:rPr>
        <w:t>activity_count</w:t>
      </w:r>
      <w:proofErr w:type="spellEnd"/>
      <w:r w:rsidR="00E113BA" w:rsidRPr="004B5BED">
        <w:rPr>
          <w:u w:val="dotted"/>
        </w:rPr>
        <w:t>}</w:t>
      </w:r>
      <w:r>
        <w:rPr>
          <w:rFonts w:hint="cs"/>
          <w:u w:val="dotted"/>
          <w:cs/>
        </w:rPr>
        <w:t xml:space="preserve">          </w:t>
      </w:r>
      <w:r w:rsidR="00E113BA" w:rsidRPr="004B5BED">
        <w:rPr>
          <w:u w:val="dotted"/>
        </w:rPr>
        <w:t xml:space="preserve"> </w:t>
      </w:r>
      <w:r w:rsidR="00E113BA">
        <w:rPr>
          <w:cs/>
        </w:rPr>
        <w:t>ครั้ง</w:t>
      </w:r>
    </w:p>
    <w:p w:rsidR="00E113BA" w:rsidRPr="00215F6E" w:rsidRDefault="004B5BED" w:rsidP="00E113BA">
      <w:pPr>
        <w:spacing w:after="0" w:line="240" w:lineRule="auto"/>
        <w:rPr>
          <w:rFonts w:ascii="TH SarabunPSK" w:hAnsi="TH SarabunPSK" w:cs="TH SarabunPSK"/>
        </w:rPr>
      </w:pPr>
      <w:r>
        <w:t xml:space="preserve">  ลากิจ/ลาพักผ่อน {personal_leave_days} วัน  ลาป่วย {sick_leave_count} ครั้ง  ขาด {absent_days} วัน (ไม่ลา)  ลาไปต่างประเทศ {abroad_leave_days} วัน</w:t>
      </w:r>
    </w:p>
    <w:p w:rsidR="00E113BA" w:rsidRPr="00215F6E" w:rsidRDefault="00E113BA" w:rsidP="00E113BA">
      <w:pPr>
        <w:spacing w:after="120" w:line="240" w:lineRule="auto"/>
        <w:ind w:left="-142"/>
        <w:jc w:val="thaiDistribute"/>
        <w:rPr>
          <w:rFonts w:ascii="TH SarabunPSK" w:hAnsi="TH SarabunPSK" w:cs="TH SarabunPSK"/>
          <w:b/>
          <w:bCs/>
          <w:spacing w:val="-6"/>
        </w:rPr>
      </w:pPr>
      <w:r w:rsidRPr="00215F6E">
        <w:rPr>
          <w:rFonts w:ascii="TH SarabunPSK" w:hAnsi="TH SarabunPSK" w:cs="TH SarabunPSK" w:hint="cs"/>
          <w:b/>
          <w:bCs/>
          <w:spacing w:val="-6"/>
          <w:cs/>
        </w:rPr>
        <w:t xml:space="preserve">ส่วนที่ ๒ </w:t>
      </w:r>
      <w:r w:rsidRPr="00215F6E">
        <w:rPr>
          <w:rFonts w:ascii="TH SarabunPSK" w:hAnsi="TH SarabunPSK" w:cs="TH SarabunPSK"/>
          <w:b/>
          <w:bCs/>
          <w:spacing w:val="-6"/>
          <w:cs/>
        </w:rPr>
        <w:t xml:space="preserve">: </w:t>
      </w:r>
      <w:r w:rsidRPr="00215F6E">
        <w:rPr>
          <w:rFonts w:ascii="TH SarabunPSK" w:hAnsi="TH SarabunPSK" w:cs="TH SarabunPSK" w:hint="cs"/>
          <w:b/>
          <w:bCs/>
          <w:spacing w:val="-6"/>
          <w:cs/>
        </w:rPr>
        <w:t>การปฏิบัติตนในตำแหน่งหน้าที่ (ให้ผู้ประเมินกรอกคะแนนในช่องเกณฑ์การประเมินเป็นตัวเลขเท่านั้น)</w:t>
      </w:r>
    </w:p>
    <w:tbl>
      <w:tblPr>
        <w:tblStyle w:val="a3"/>
        <w:tblW w:w="10319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6066"/>
        <w:gridCol w:w="851"/>
        <w:gridCol w:w="850"/>
        <w:gridCol w:w="851"/>
        <w:gridCol w:w="850"/>
        <w:gridCol w:w="851"/>
      </w:tblGrid>
      <w:tr w:rsidR="00E113BA" w:rsidRPr="00A24442" w:rsidTr="00195F3A">
        <w:trPr>
          <w:trHeight w:val="423"/>
        </w:trPr>
        <w:tc>
          <w:tcPr>
            <w:tcW w:w="6066" w:type="dxa"/>
            <w:vMerge w:val="restart"/>
          </w:tcPr>
          <w:p w:rsidR="00E113BA" w:rsidRPr="00A24442" w:rsidRDefault="00E113BA" w:rsidP="00195F3A">
            <w:pPr>
              <w:spacing w:line="36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E113BA" w:rsidRPr="00215F6E" w:rsidRDefault="00E113BA" w:rsidP="00195F3A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215F6E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รายการประเมิน</w:t>
            </w:r>
          </w:p>
        </w:tc>
        <w:tc>
          <w:tcPr>
            <w:tcW w:w="4253" w:type="dxa"/>
            <w:gridSpan w:val="5"/>
          </w:tcPr>
          <w:p w:rsidR="00E113BA" w:rsidRPr="00215F6E" w:rsidRDefault="00E113BA" w:rsidP="00195F3A">
            <w:pPr>
              <w:spacing w:before="120" w:line="192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215F6E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เกณฑ์การประเมิน/คะแนนที่ได้</w:t>
            </w:r>
          </w:p>
        </w:tc>
      </w:tr>
      <w:tr w:rsidR="00E113BA" w:rsidRPr="00A24442" w:rsidTr="00195F3A">
        <w:trPr>
          <w:trHeight w:val="785"/>
        </w:trPr>
        <w:tc>
          <w:tcPr>
            <w:tcW w:w="6066" w:type="dxa"/>
            <w:vMerge/>
          </w:tcPr>
          <w:p w:rsidR="00E113BA" w:rsidRPr="00A24442" w:rsidRDefault="00E113BA" w:rsidP="00195F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851" w:type="dxa"/>
          </w:tcPr>
          <w:p w:rsidR="00E113BA" w:rsidRPr="00A24442" w:rsidRDefault="00E113BA" w:rsidP="00195F3A">
            <w:pPr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ี</w:t>
            </w: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มาก </w:t>
            </w:r>
          </w:p>
          <w:p w:rsidR="00E113BA" w:rsidRPr="00A24442" w:rsidRDefault="00E113BA" w:rsidP="00195F3A">
            <w:pPr>
              <w:spacing w:before="240" w:line="12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๕</w:t>
            </w:r>
          </w:p>
        </w:tc>
        <w:tc>
          <w:tcPr>
            <w:tcW w:w="850" w:type="dxa"/>
          </w:tcPr>
          <w:p w:rsidR="00E113BA" w:rsidRPr="00A24442" w:rsidRDefault="00E113BA" w:rsidP="00195F3A">
            <w:pPr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ดี </w:t>
            </w:r>
          </w:p>
          <w:p w:rsidR="00E113BA" w:rsidRPr="00A24442" w:rsidRDefault="00E113BA" w:rsidP="00195F3A">
            <w:pPr>
              <w:spacing w:before="240" w:line="12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๔</w:t>
            </w:r>
          </w:p>
        </w:tc>
        <w:tc>
          <w:tcPr>
            <w:tcW w:w="851" w:type="dxa"/>
          </w:tcPr>
          <w:p w:rsidR="00E113BA" w:rsidRPr="00A24442" w:rsidRDefault="00E113BA" w:rsidP="00195F3A">
            <w:pPr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พอใช้</w:t>
            </w:r>
          </w:p>
          <w:p w:rsidR="00E113BA" w:rsidRPr="00A24442" w:rsidRDefault="00E113BA" w:rsidP="00195F3A">
            <w:pPr>
              <w:spacing w:before="240" w:line="12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๓</w:t>
            </w:r>
          </w:p>
        </w:tc>
        <w:tc>
          <w:tcPr>
            <w:tcW w:w="850" w:type="dxa"/>
          </w:tcPr>
          <w:p w:rsidR="00E113BA" w:rsidRPr="00FA2682" w:rsidRDefault="00E113BA" w:rsidP="00195F3A">
            <w:pPr>
              <w:spacing w:before="240" w:line="168" w:lineRule="auto"/>
              <w:jc w:val="center"/>
              <w:rPr>
                <w:rFonts w:ascii="TH SarabunPSK" w:hAnsi="TH SarabunPSK" w:cs="TH SarabunPSK"/>
                <w:b/>
                <w:bCs/>
                <w:spacing w:val="-28"/>
                <w:sz w:val="32"/>
                <w:szCs w:val="32"/>
              </w:rPr>
            </w:pPr>
            <w:r w:rsidRPr="00FA268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ควร</w:t>
            </w:r>
            <w:r w:rsidRPr="00FA2682">
              <w:rPr>
                <w:rFonts w:ascii="TH SarabunPSK" w:hAnsi="TH SarabunPSK" w:cs="TH SarabunPSK" w:hint="cs"/>
                <w:b/>
                <w:bCs/>
                <w:spacing w:val="-28"/>
                <w:sz w:val="32"/>
                <w:szCs w:val="32"/>
                <w:cs/>
              </w:rPr>
              <w:t xml:space="preserve">ปรับปรุง </w:t>
            </w:r>
          </w:p>
          <w:p w:rsidR="00E113BA" w:rsidRPr="00A24442" w:rsidRDefault="00E113BA" w:rsidP="00195F3A">
            <w:pPr>
              <w:spacing w:line="192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๒</w:t>
            </w:r>
          </w:p>
        </w:tc>
        <w:tc>
          <w:tcPr>
            <w:tcW w:w="851" w:type="dxa"/>
          </w:tcPr>
          <w:p w:rsidR="00E113BA" w:rsidRPr="00A24442" w:rsidRDefault="00E113BA" w:rsidP="00195F3A">
            <w:pPr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ไม่ผ่าน</w:t>
            </w:r>
          </w:p>
          <w:p w:rsidR="00E113BA" w:rsidRPr="00A24442" w:rsidRDefault="00E113BA" w:rsidP="00195F3A">
            <w:pPr>
              <w:spacing w:before="240" w:line="12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pacing w:val="-6"/>
                <w:sz w:val="32"/>
                <w:szCs w:val="32"/>
                <w:cs/>
              </w:rPr>
              <w:t xml:space="preserve"> </w:t>
            </w: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๑ </w:t>
            </w:r>
            <w:r w:rsidRPr="00A2444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–</w:t>
            </w: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๐</w:t>
            </w:r>
          </w:p>
        </w:tc>
      </w:tr>
      <w:tr w:rsidR="00E113BA" w:rsidRPr="00A24442" w:rsidTr="00195F3A">
        <w:trPr>
          <w:trHeight w:val="1586"/>
        </w:trPr>
        <w:tc>
          <w:tcPr>
            <w:tcW w:w="6066" w:type="dxa"/>
            <w:vAlign w:val="center"/>
          </w:tcPr>
          <w:p w:rsidR="00E113BA" w:rsidRPr="00215F6E" w:rsidRDefault="00E113BA" w:rsidP="00195F3A">
            <w:pPr>
              <w:tabs>
                <w:tab w:val="left" w:pos="195"/>
              </w:tabs>
              <w:spacing w:before="120"/>
              <w:rPr>
                <w:rFonts w:ascii="TH SarabunPSK" w:hAnsi="TH SarabunPSK" w:cs="TH SarabunPSK"/>
                <w:sz w:val="34"/>
                <w:szCs w:val="34"/>
              </w:rPr>
            </w:pPr>
            <w:r w:rsidRPr="00215F6E">
              <w:rPr>
                <w:rFonts w:ascii="TH SarabunPSK" w:hAnsi="TH SarabunPSK" w:cs="TH SarabunPSK" w:hint="cs"/>
                <w:spacing w:val="-4"/>
                <w:sz w:val="34"/>
                <w:szCs w:val="34"/>
                <w:cs/>
              </w:rPr>
              <w:t>๑. ความรู้ความสามารถในการให้คำปรึกษา แก้ไขบำบัดฟื้นฟู อบรม</w:t>
            </w:r>
            <w:r w:rsidRPr="00215F6E">
              <w:rPr>
                <w:rFonts w:ascii="TH SarabunPSK" w:hAnsi="TH SarabunPSK" w:cs="TH SarabunPSK" w:hint="cs"/>
                <w:sz w:val="34"/>
                <w:szCs w:val="34"/>
                <w:cs/>
              </w:rPr>
              <w:t>สั่งสอนเด็กและเยาวชน รวมถึงการให้ความเห็นที่มีประโยชน์</w:t>
            </w:r>
            <w:r>
              <w:rPr>
                <w:rFonts w:ascii="TH SarabunPSK" w:hAnsi="TH SarabunPSK" w:cs="TH SarabunPSK" w:hint="cs"/>
                <w:sz w:val="34"/>
                <w:szCs w:val="34"/>
                <w:cs/>
              </w:rPr>
              <w:t xml:space="preserve">     </w:t>
            </w:r>
            <w:r w:rsidRPr="00215F6E">
              <w:rPr>
                <w:rFonts w:ascii="TH SarabunPSK" w:hAnsi="TH SarabunPSK" w:cs="TH SarabunPSK" w:hint="cs"/>
                <w:sz w:val="34"/>
                <w:szCs w:val="34"/>
                <w:cs/>
              </w:rPr>
              <w:t>ในการพิจารณาพิพากษาคดีได้ สมตามเจตนารมณ์</w:t>
            </w:r>
            <w:r w:rsidRPr="00215F6E">
              <w:rPr>
                <w:rFonts w:ascii="TH SarabunPSK" w:hAnsi="TH SarabunPSK" w:cs="TH SarabunPSK" w:hint="cs"/>
                <w:spacing w:val="-2"/>
                <w:sz w:val="34"/>
                <w:szCs w:val="34"/>
                <w:cs/>
              </w:rPr>
              <w:t>ของกฎหมายเพื่อประโยชน์สูงสุดต่อเด็ก เยาวชนและครอบครัว</w:t>
            </w:r>
          </w:p>
        </w:tc>
        <w:tc>
          <w:tcPr>
            <w:tcW w:w="851" w:type="dxa"/>
          </w:tcPr>
          <w:p w:rsidR="00E113BA" w:rsidRPr="00A24442" w:rsidRDefault="00E113BA" w:rsidP="00195F3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E113BA" w:rsidRPr="00A24442" w:rsidRDefault="00E113BA" w:rsidP="00195F3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E113BA" w:rsidRPr="00A24442" w:rsidRDefault="00E113BA" w:rsidP="00195F3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E113BA" w:rsidRPr="00A24442" w:rsidRDefault="00E113BA" w:rsidP="00195F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..........</w:t>
            </w:r>
          </w:p>
        </w:tc>
        <w:tc>
          <w:tcPr>
            <w:tcW w:w="850" w:type="dxa"/>
          </w:tcPr>
          <w:p w:rsidR="00E113BA" w:rsidRPr="00A24442" w:rsidRDefault="00E113BA" w:rsidP="00195F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E113BA" w:rsidRPr="00A24442" w:rsidRDefault="00E113BA" w:rsidP="00195F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E113BA" w:rsidRPr="00A24442" w:rsidRDefault="00E113BA" w:rsidP="00195F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E113BA" w:rsidRPr="00A24442" w:rsidRDefault="00E113BA" w:rsidP="00195F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..........</w:t>
            </w:r>
          </w:p>
        </w:tc>
        <w:tc>
          <w:tcPr>
            <w:tcW w:w="851" w:type="dxa"/>
          </w:tcPr>
          <w:p w:rsidR="00E113BA" w:rsidRPr="00A24442" w:rsidRDefault="00E113BA" w:rsidP="00195F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E113BA" w:rsidRPr="00A24442" w:rsidRDefault="00E113BA" w:rsidP="00195F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E113BA" w:rsidRPr="00A24442" w:rsidRDefault="00E113BA" w:rsidP="00195F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E113BA" w:rsidRPr="00A24442" w:rsidRDefault="00E113BA" w:rsidP="00195F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..........</w:t>
            </w:r>
          </w:p>
        </w:tc>
        <w:tc>
          <w:tcPr>
            <w:tcW w:w="850" w:type="dxa"/>
          </w:tcPr>
          <w:p w:rsidR="00E113BA" w:rsidRPr="00A24442" w:rsidRDefault="00E113BA" w:rsidP="00195F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E113BA" w:rsidRPr="00A24442" w:rsidRDefault="00E113BA" w:rsidP="00195F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E113BA" w:rsidRPr="00A24442" w:rsidRDefault="00E113BA" w:rsidP="00195F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E113BA" w:rsidRPr="00A24442" w:rsidRDefault="00E113BA" w:rsidP="00195F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..........</w:t>
            </w:r>
          </w:p>
        </w:tc>
        <w:tc>
          <w:tcPr>
            <w:tcW w:w="851" w:type="dxa"/>
          </w:tcPr>
          <w:p w:rsidR="00E113BA" w:rsidRPr="00A24442" w:rsidRDefault="00E113BA" w:rsidP="00195F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E113BA" w:rsidRPr="00A24442" w:rsidRDefault="00E113BA" w:rsidP="00195F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E113BA" w:rsidRPr="00A24442" w:rsidRDefault="00E113BA" w:rsidP="00195F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E113BA" w:rsidRPr="00A24442" w:rsidRDefault="00E113BA" w:rsidP="00195F3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..........</w:t>
            </w:r>
          </w:p>
        </w:tc>
      </w:tr>
      <w:tr w:rsidR="00E113BA" w:rsidRPr="00A24442" w:rsidTr="00195F3A">
        <w:trPr>
          <w:trHeight w:val="20"/>
        </w:trPr>
        <w:tc>
          <w:tcPr>
            <w:tcW w:w="6066" w:type="dxa"/>
            <w:vAlign w:val="center"/>
          </w:tcPr>
          <w:p w:rsidR="00E113BA" w:rsidRPr="00215F6E" w:rsidRDefault="00E113BA" w:rsidP="00195F3A">
            <w:pPr>
              <w:spacing w:before="100" w:beforeAutospacing="1" w:after="100" w:afterAutospacing="1"/>
              <w:rPr>
                <w:rFonts w:ascii="TH SarabunPSK" w:hAnsi="TH SarabunPSK" w:cs="TH SarabunPSK"/>
                <w:sz w:val="34"/>
                <w:szCs w:val="34"/>
              </w:rPr>
            </w:pPr>
            <w:r w:rsidRPr="00215F6E">
              <w:rPr>
                <w:rFonts w:ascii="TH SarabunPSK" w:hAnsi="TH SarabunPSK" w:cs="TH SarabunPSK" w:hint="cs"/>
                <w:sz w:val="34"/>
                <w:szCs w:val="34"/>
                <w:cs/>
              </w:rPr>
              <w:t>๒. ความรับผิดชอบในการปฏิบัติหน้าที่ตามเวรปฏิบัติการ</w:t>
            </w:r>
          </w:p>
        </w:tc>
        <w:tc>
          <w:tcPr>
            <w:tcW w:w="851" w:type="dxa"/>
          </w:tcPr>
          <w:p w:rsidR="00E113BA" w:rsidRPr="00A24442" w:rsidRDefault="00E113BA" w:rsidP="00195F3A">
            <w:pPr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..........</w:t>
            </w:r>
          </w:p>
        </w:tc>
        <w:tc>
          <w:tcPr>
            <w:tcW w:w="850" w:type="dxa"/>
          </w:tcPr>
          <w:p w:rsidR="00E113BA" w:rsidRPr="00A24442" w:rsidRDefault="00E113BA" w:rsidP="00195F3A">
            <w:pPr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..........</w:t>
            </w:r>
          </w:p>
        </w:tc>
        <w:tc>
          <w:tcPr>
            <w:tcW w:w="851" w:type="dxa"/>
          </w:tcPr>
          <w:p w:rsidR="00E113BA" w:rsidRPr="00A24442" w:rsidRDefault="00E113BA" w:rsidP="00195F3A">
            <w:pPr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..........</w:t>
            </w:r>
          </w:p>
        </w:tc>
        <w:tc>
          <w:tcPr>
            <w:tcW w:w="850" w:type="dxa"/>
          </w:tcPr>
          <w:p w:rsidR="00E113BA" w:rsidRPr="00A24442" w:rsidRDefault="00E113BA" w:rsidP="00195F3A">
            <w:pPr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</w:t>
            </w: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.........</w:t>
            </w:r>
          </w:p>
        </w:tc>
        <w:tc>
          <w:tcPr>
            <w:tcW w:w="851" w:type="dxa"/>
          </w:tcPr>
          <w:p w:rsidR="00E113BA" w:rsidRPr="00A24442" w:rsidRDefault="00E113BA" w:rsidP="00195F3A">
            <w:pPr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..........</w:t>
            </w:r>
          </w:p>
        </w:tc>
      </w:tr>
      <w:tr w:rsidR="00E113BA" w:rsidRPr="00A24442" w:rsidTr="00195F3A">
        <w:tc>
          <w:tcPr>
            <w:tcW w:w="6066" w:type="dxa"/>
            <w:vAlign w:val="center"/>
          </w:tcPr>
          <w:p w:rsidR="00E113BA" w:rsidRPr="00F345CE" w:rsidRDefault="00E113BA" w:rsidP="00195F3A">
            <w:pPr>
              <w:spacing w:before="120"/>
              <w:rPr>
                <w:rFonts w:ascii="TH SarabunPSK" w:hAnsi="TH SarabunPSK" w:cs="TH SarabunPSK"/>
                <w:sz w:val="34"/>
                <w:szCs w:val="34"/>
              </w:rPr>
            </w:pPr>
            <w:r w:rsidRPr="00FA2682">
              <w:rPr>
                <w:rFonts w:ascii="TH SarabunPSK" w:hAnsi="TH SarabunPSK" w:cs="TH SarabunPSK" w:hint="cs"/>
                <w:spacing w:val="-6"/>
                <w:sz w:val="34"/>
                <w:szCs w:val="34"/>
                <w:cs/>
              </w:rPr>
              <w:t>๓. การให้ความร่วมมือ และการมีส่วนร่วมในกิจกรรมเพื่อแก้ไข บำบัด</w:t>
            </w:r>
            <w:r w:rsidRPr="00FA2682">
              <w:rPr>
                <w:rFonts w:ascii="TH SarabunPSK" w:hAnsi="TH SarabunPSK" w:cs="TH SarabunPSK" w:hint="cs"/>
                <w:sz w:val="34"/>
                <w:szCs w:val="34"/>
                <w:cs/>
              </w:rPr>
              <w:t xml:space="preserve"> ฟื้นฟู และสงเคราะ</w:t>
            </w:r>
            <w:r>
              <w:rPr>
                <w:rFonts w:ascii="TH SarabunPSK" w:hAnsi="TH SarabunPSK" w:cs="TH SarabunPSK" w:hint="cs"/>
                <w:sz w:val="34"/>
                <w:szCs w:val="34"/>
                <w:cs/>
              </w:rPr>
              <w:t xml:space="preserve">ห์เด็ก เยาวชน รวมถึงกิจกรรมอื่น </w:t>
            </w:r>
            <w:r w:rsidRPr="00FA2682">
              <w:rPr>
                <w:rFonts w:ascii="TH SarabunPSK" w:hAnsi="TH SarabunPSK" w:cs="TH SarabunPSK" w:hint="cs"/>
                <w:sz w:val="34"/>
                <w:szCs w:val="34"/>
                <w:cs/>
              </w:rPr>
              <w:t>ๆ ของศาล</w:t>
            </w:r>
          </w:p>
        </w:tc>
        <w:tc>
          <w:tcPr>
            <w:tcW w:w="851" w:type="dxa"/>
          </w:tcPr>
          <w:p w:rsidR="00E113BA" w:rsidRPr="00A24442" w:rsidRDefault="00E113BA" w:rsidP="00195F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E113BA" w:rsidRPr="00A24442" w:rsidRDefault="00E113BA" w:rsidP="00195F3A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..........</w:t>
            </w:r>
          </w:p>
        </w:tc>
        <w:tc>
          <w:tcPr>
            <w:tcW w:w="850" w:type="dxa"/>
          </w:tcPr>
          <w:p w:rsidR="00E113BA" w:rsidRPr="00A24442" w:rsidRDefault="00E113BA" w:rsidP="00195F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E113BA" w:rsidRPr="00A24442" w:rsidRDefault="00E113BA" w:rsidP="00195F3A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..........</w:t>
            </w:r>
          </w:p>
        </w:tc>
        <w:tc>
          <w:tcPr>
            <w:tcW w:w="851" w:type="dxa"/>
          </w:tcPr>
          <w:p w:rsidR="00E113BA" w:rsidRDefault="00E113BA" w:rsidP="00195F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E113BA" w:rsidRPr="00A24442" w:rsidRDefault="00E113BA" w:rsidP="00195F3A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..........</w:t>
            </w:r>
          </w:p>
        </w:tc>
        <w:tc>
          <w:tcPr>
            <w:tcW w:w="850" w:type="dxa"/>
          </w:tcPr>
          <w:p w:rsidR="00E113BA" w:rsidRPr="00A24442" w:rsidRDefault="00E113BA" w:rsidP="00195F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E113BA" w:rsidRPr="00A24442" w:rsidRDefault="00E113BA" w:rsidP="00195F3A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.........</w:t>
            </w:r>
          </w:p>
        </w:tc>
        <w:tc>
          <w:tcPr>
            <w:tcW w:w="851" w:type="dxa"/>
          </w:tcPr>
          <w:p w:rsidR="00E113BA" w:rsidRPr="00A24442" w:rsidRDefault="00E113BA" w:rsidP="00195F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E113BA" w:rsidRPr="00A24442" w:rsidRDefault="00E113BA" w:rsidP="00195F3A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..........</w:t>
            </w:r>
          </w:p>
        </w:tc>
      </w:tr>
      <w:tr w:rsidR="00E113BA" w:rsidRPr="00A24442" w:rsidTr="00195F3A">
        <w:trPr>
          <w:trHeight w:val="644"/>
        </w:trPr>
        <w:tc>
          <w:tcPr>
            <w:tcW w:w="6066" w:type="dxa"/>
            <w:vAlign w:val="center"/>
          </w:tcPr>
          <w:p w:rsidR="00E113BA" w:rsidRPr="00215F6E" w:rsidRDefault="00E113BA" w:rsidP="00195F3A">
            <w:pPr>
              <w:spacing w:before="120"/>
              <w:rPr>
                <w:rFonts w:ascii="TH SarabunPSK" w:hAnsi="TH SarabunPSK" w:cs="TH SarabunPSK"/>
                <w:sz w:val="34"/>
                <w:szCs w:val="34"/>
              </w:rPr>
            </w:pPr>
            <w:r w:rsidRPr="00215F6E">
              <w:rPr>
                <w:rFonts w:ascii="TH SarabunPSK" w:hAnsi="TH SarabunPSK" w:cs="TH SarabunPSK" w:hint="cs"/>
                <w:sz w:val="34"/>
                <w:szCs w:val="34"/>
                <w:cs/>
              </w:rPr>
              <w:t>๔. ความรับผิดชอบในการเข้าร่วมประชุมและการฝึกอบรม</w:t>
            </w:r>
          </w:p>
        </w:tc>
        <w:tc>
          <w:tcPr>
            <w:tcW w:w="851" w:type="dxa"/>
          </w:tcPr>
          <w:p w:rsidR="00E113BA" w:rsidRPr="00A24442" w:rsidRDefault="00E113BA" w:rsidP="00195F3A">
            <w:pPr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..........</w:t>
            </w:r>
          </w:p>
        </w:tc>
        <w:tc>
          <w:tcPr>
            <w:tcW w:w="850" w:type="dxa"/>
          </w:tcPr>
          <w:p w:rsidR="00E113BA" w:rsidRPr="00A24442" w:rsidRDefault="00E113BA" w:rsidP="00195F3A">
            <w:pPr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..........</w:t>
            </w:r>
          </w:p>
        </w:tc>
        <w:tc>
          <w:tcPr>
            <w:tcW w:w="851" w:type="dxa"/>
          </w:tcPr>
          <w:p w:rsidR="00E113BA" w:rsidRPr="00A24442" w:rsidRDefault="00E113BA" w:rsidP="00195F3A">
            <w:pPr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..........</w:t>
            </w:r>
          </w:p>
        </w:tc>
        <w:tc>
          <w:tcPr>
            <w:tcW w:w="850" w:type="dxa"/>
          </w:tcPr>
          <w:p w:rsidR="00E113BA" w:rsidRPr="00A24442" w:rsidRDefault="00E113BA" w:rsidP="00195F3A">
            <w:pPr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..........</w:t>
            </w:r>
          </w:p>
        </w:tc>
        <w:tc>
          <w:tcPr>
            <w:tcW w:w="851" w:type="dxa"/>
          </w:tcPr>
          <w:p w:rsidR="00E113BA" w:rsidRPr="00A24442" w:rsidRDefault="00E113BA" w:rsidP="00195F3A">
            <w:pPr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..........</w:t>
            </w:r>
          </w:p>
        </w:tc>
      </w:tr>
      <w:tr w:rsidR="00E113BA" w:rsidRPr="00A24442" w:rsidTr="00195F3A">
        <w:trPr>
          <w:trHeight w:val="660"/>
        </w:trPr>
        <w:tc>
          <w:tcPr>
            <w:tcW w:w="6066" w:type="dxa"/>
          </w:tcPr>
          <w:p w:rsidR="00E113BA" w:rsidRPr="00215F6E" w:rsidRDefault="00E113BA" w:rsidP="00195F3A">
            <w:pPr>
              <w:spacing w:before="120"/>
              <w:jc w:val="thaiDistribute"/>
              <w:rPr>
                <w:rFonts w:ascii="TH SarabunPSK" w:hAnsi="TH SarabunPSK" w:cs="TH SarabunPSK"/>
                <w:spacing w:val="-12"/>
                <w:sz w:val="34"/>
                <w:szCs w:val="34"/>
              </w:rPr>
            </w:pPr>
            <w:r w:rsidRPr="00215F6E">
              <w:rPr>
                <w:rFonts w:ascii="TH SarabunPSK" w:hAnsi="TH SarabunPSK" w:cs="TH SarabunPSK" w:hint="cs"/>
                <w:spacing w:val="-12"/>
                <w:sz w:val="34"/>
                <w:szCs w:val="34"/>
                <w:cs/>
              </w:rPr>
              <w:t>๕. การวางตัว และการดำรงตนเป็นผู้พิพากษาสมทบที่เป็นแบบอย่างที่ดี</w:t>
            </w:r>
          </w:p>
        </w:tc>
        <w:tc>
          <w:tcPr>
            <w:tcW w:w="851" w:type="dxa"/>
          </w:tcPr>
          <w:p w:rsidR="00E113BA" w:rsidRPr="00A24442" w:rsidRDefault="00E113BA" w:rsidP="00195F3A">
            <w:pPr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..........</w:t>
            </w:r>
          </w:p>
        </w:tc>
        <w:tc>
          <w:tcPr>
            <w:tcW w:w="850" w:type="dxa"/>
          </w:tcPr>
          <w:p w:rsidR="00E113BA" w:rsidRPr="00A24442" w:rsidRDefault="00E113BA" w:rsidP="00195F3A">
            <w:pPr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..........</w:t>
            </w:r>
          </w:p>
        </w:tc>
        <w:tc>
          <w:tcPr>
            <w:tcW w:w="851" w:type="dxa"/>
          </w:tcPr>
          <w:p w:rsidR="00E113BA" w:rsidRPr="00A24442" w:rsidRDefault="00E113BA" w:rsidP="00195F3A">
            <w:pPr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..........</w:t>
            </w:r>
          </w:p>
        </w:tc>
        <w:tc>
          <w:tcPr>
            <w:tcW w:w="850" w:type="dxa"/>
          </w:tcPr>
          <w:p w:rsidR="00E113BA" w:rsidRPr="00A24442" w:rsidRDefault="00E113BA" w:rsidP="00195F3A">
            <w:pPr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..........</w:t>
            </w:r>
          </w:p>
        </w:tc>
        <w:tc>
          <w:tcPr>
            <w:tcW w:w="851" w:type="dxa"/>
          </w:tcPr>
          <w:p w:rsidR="00E113BA" w:rsidRPr="00A24442" w:rsidRDefault="00E113BA" w:rsidP="00195F3A">
            <w:pPr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</w:t>
            </w: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.........</w:t>
            </w:r>
          </w:p>
        </w:tc>
      </w:tr>
      <w:tr w:rsidR="00E113BA" w:rsidRPr="00A24442" w:rsidTr="00195F3A">
        <w:tc>
          <w:tcPr>
            <w:tcW w:w="6066" w:type="dxa"/>
            <w:vAlign w:val="center"/>
          </w:tcPr>
          <w:p w:rsidR="00E113BA" w:rsidRPr="00215F6E" w:rsidRDefault="00E113BA" w:rsidP="00195F3A">
            <w:pPr>
              <w:spacing w:before="120"/>
              <w:rPr>
                <w:rFonts w:ascii="TH SarabunPSK" w:hAnsi="TH SarabunPSK" w:cs="TH SarabunPSK"/>
                <w:sz w:val="34"/>
                <w:szCs w:val="34"/>
              </w:rPr>
            </w:pPr>
            <w:r w:rsidRPr="00215F6E">
              <w:rPr>
                <w:rFonts w:ascii="TH SarabunPSK" w:hAnsi="TH SarabunPSK" w:cs="TH SarabunPSK" w:hint="cs"/>
                <w:sz w:val="34"/>
                <w:szCs w:val="34"/>
                <w:cs/>
              </w:rPr>
              <w:t>๖. ความซื่อสัตย์สุจริต และการรักษาความลับของราชการ</w:t>
            </w:r>
          </w:p>
        </w:tc>
        <w:tc>
          <w:tcPr>
            <w:tcW w:w="851" w:type="dxa"/>
          </w:tcPr>
          <w:p w:rsidR="00E113BA" w:rsidRPr="00A24442" w:rsidRDefault="00E113BA" w:rsidP="00195F3A">
            <w:pPr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..........</w:t>
            </w:r>
          </w:p>
        </w:tc>
        <w:tc>
          <w:tcPr>
            <w:tcW w:w="850" w:type="dxa"/>
          </w:tcPr>
          <w:p w:rsidR="00E113BA" w:rsidRPr="00A24442" w:rsidRDefault="00E113BA" w:rsidP="00195F3A">
            <w:pPr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..........</w:t>
            </w:r>
          </w:p>
        </w:tc>
        <w:tc>
          <w:tcPr>
            <w:tcW w:w="851" w:type="dxa"/>
          </w:tcPr>
          <w:p w:rsidR="00E113BA" w:rsidRPr="00A24442" w:rsidRDefault="00E113BA" w:rsidP="00195F3A">
            <w:pPr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..........</w:t>
            </w:r>
          </w:p>
        </w:tc>
        <w:tc>
          <w:tcPr>
            <w:tcW w:w="850" w:type="dxa"/>
          </w:tcPr>
          <w:p w:rsidR="00E113BA" w:rsidRPr="00A24442" w:rsidRDefault="00E113BA" w:rsidP="00195F3A">
            <w:pPr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..........</w:t>
            </w:r>
          </w:p>
        </w:tc>
        <w:tc>
          <w:tcPr>
            <w:tcW w:w="851" w:type="dxa"/>
          </w:tcPr>
          <w:p w:rsidR="00E113BA" w:rsidRPr="00A24442" w:rsidRDefault="00E113BA" w:rsidP="00195F3A">
            <w:pPr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..........</w:t>
            </w:r>
          </w:p>
        </w:tc>
      </w:tr>
      <w:tr w:rsidR="00E113BA" w:rsidRPr="00A24442" w:rsidTr="00195F3A">
        <w:tc>
          <w:tcPr>
            <w:tcW w:w="6066" w:type="dxa"/>
            <w:vAlign w:val="center"/>
          </w:tcPr>
          <w:p w:rsidR="00E113BA" w:rsidRPr="00215F6E" w:rsidRDefault="00E113BA" w:rsidP="00195F3A">
            <w:pPr>
              <w:spacing w:before="120"/>
              <w:rPr>
                <w:rFonts w:ascii="TH SarabunPSK" w:hAnsi="TH SarabunPSK" w:cs="TH SarabunPSK"/>
                <w:sz w:val="34"/>
                <w:szCs w:val="34"/>
              </w:rPr>
            </w:pPr>
            <w:r w:rsidRPr="00215F6E">
              <w:rPr>
                <w:rFonts w:ascii="TH SarabunPSK" w:hAnsi="TH SarabunPSK" w:cs="TH SarabunPSK" w:hint="cs"/>
                <w:sz w:val="34"/>
                <w:szCs w:val="34"/>
                <w:cs/>
              </w:rPr>
              <w:t>๗. การปฏิบัติตนต่อผู้พิพากษาและเจ้าหน้าที่ภายในศาล</w:t>
            </w:r>
          </w:p>
        </w:tc>
        <w:tc>
          <w:tcPr>
            <w:tcW w:w="851" w:type="dxa"/>
          </w:tcPr>
          <w:p w:rsidR="00E113BA" w:rsidRPr="00A24442" w:rsidRDefault="00E113BA" w:rsidP="00195F3A">
            <w:pPr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..........</w:t>
            </w:r>
          </w:p>
        </w:tc>
        <w:tc>
          <w:tcPr>
            <w:tcW w:w="850" w:type="dxa"/>
          </w:tcPr>
          <w:p w:rsidR="00E113BA" w:rsidRPr="00A24442" w:rsidRDefault="00E113BA" w:rsidP="00195F3A">
            <w:pPr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..........</w:t>
            </w:r>
          </w:p>
        </w:tc>
        <w:tc>
          <w:tcPr>
            <w:tcW w:w="851" w:type="dxa"/>
          </w:tcPr>
          <w:p w:rsidR="00E113BA" w:rsidRPr="00A24442" w:rsidRDefault="00E113BA" w:rsidP="00195F3A">
            <w:pPr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..........</w:t>
            </w:r>
          </w:p>
        </w:tc>
        <w:tc>
          <w:tcPr>
            <w:tcW w:w="850" w:type="dxa"/>
          </w:tcPr>
          <w:p w:rsidR="00E113BA" w:rsidRPr="00A24442" w:rsidRDefault="00E113BA" w:rsidP="00195F3A">
            <w:pPr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..........</w:t>
            </w:r>
          </w:p>
        </w:tc>
        <w:tc>
          <w:tcPr>
            <w:tcW w:w="851" w:type="dxa"/>
          </w:tcPr>
          <w:p w:rsidR="00E113BA" w:rsidRPr="00A24442" w:rsidRDefault="00E113BA" w:rsidP="00195F3A">
            <w:pPr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..........</w:t>
            </w:r>
          </w:p>
        </w:tc>
      </w:tr>
      <w:tr w:rsidR="00E113BA" w:rsidRPr="00A24442" w:rsidTr="00195F3A">
        <w:tc>
          <w:tcPr>
            <w:tcW w:w="6066" w:type="dxa"/>
            <w:vAlign w:val="center"/>
          </w:tcPr>
          <w:p w:rsidR="00E113BA" w:rsidRPr="00215F6E" w:rsidRDefault="00E113BA" w:rsidP="00195F3A">
            <w:pPr>
              <w:spacing w:before="120"/>
              <w:rPr>
                <w:rFonts w:ascii="TH SarabunPSK" w:hAnsi="TH SarabunPSK" w:cs="TH SarabunPSK"/>
                <w:sz w:val="34"/>
                <w:szCs w:val="34"/>
              </w:rPr>
            </w:pPr>
            <w:r w:rsidRPr="00215F6E">
              <w:rPr>
                <w:rFonts w:ascii="TH SarabunPSK" w:hAnsi="TH SarabunPSK" w:cs="TH SarabunPSK" w:hint="cs"/>
                <w:sz w:val="34"/>
                <w:szCs w:val="34"/>
                <w:cs/>
              </w:rPr>
              <w:t>๘. การให้ความเคารพต่อผู้บังคับบัญชา</w:t>
            </w:r>
          </w:p>
        </w:tc>
        <w:tc>
          <w:tcPr>
            <w:tcW w:w="851" w:type="dxa"/>
          </w:tcPr>
          <w:p w:rsidR="00E113BA" w:rsidRPr="00A24442" w:rsidRDefault="00E113BA" w:rsidP="00195F3A">
            <w:pPr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..........</w:t>
            </w:r>
          </w:p>
        </w:tc>
        <w:tc>
          <w:tcPr>
            <w:tcW w:w="850" w:type="dxa"/>
          </w:tcPr>
          <w:p w:rsidR="00E113BA" w:rsidRPr="00A24442" w:rsidRDefault="00E113BA" w:rsidP="00195F3A">
            <w:pPr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..........</w:t>
            </w:r>
          </w:p>
        </w:tc>
        <w:tc>
          <w:tcPr>
            <w:tcW w:w="851" w:type="dxa"/>
          </w:tcPr>
          <w:p w:rsidR="00E113BA" w:rsidRPr="00A24442" w:rsidRDefault="00E113BA" w:rsidP="00195F3A">
            <w:pPr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..........</w:t>
            </w:r>
          </w:p>
        </w:tc>
        <w:tc>
          <w:tcPr>
            <w:tcW w:w="850" w:type="dxa"/>
          </w:tcPr>
          <w:p w:rsidR="00E113BA" w:rsidRPr="00A24442" w:rsidRDefault="00E113BA" w:rsidP="00195F3A">
            <w:pPr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..........</w:t>
            </w:r>
          </w:p>
        </w:tc>
        <w:tc>
          <w:tcPr>
            <w:tcW w:w="851" w:type="dxa"/>
          </w:tcPr>
          <w:p w:rsidR="00E113BA" w:rsidRPr="00A24442" w:rsidRDefault="00E113BA" w:rsidP="00195F3A">
            <w:pPr>
              <w:spacing w:before="2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444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..........</w:t>
            </w:r>
          </w:p>
        </w:tc>
      </w:tr>
    </w:tbl>
    <w:p w:rsidR="00E113BA" w:rsidRDefault="00E113BA" w:rsidP="00E113BA">
      <w:pPr>
        <w:spacing w:line="240" w:lineRule="auto"/>
        <w:rPr>
          <w:sz w:val="32"/>
          <w:szCs w:val="32"/>
        </w:rPr>
      </w:pPr>
    </w:p>
    <w:sectPr w:rsidR="00E113BA" w:rsidSect="00E113BA">
      <w:pgSz w:w="11906" w:h="16838"/>
      <w:pgMar w:top="993" w:right="424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3BA"/>
    <w:rsid w:val="002A425C"/>
    <w:rsid w:val="004B5BED"/>
    <w:rsid w:val="00E113BA"/>
    <w:rsid w:val="00EF5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D54B0"/>
  <w15:chartTrackingRefBased/>
  <w15:docId w15:val="{924A7F53-F6FF-4C86-8DFD-A2F0BDF61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H SarabunIT๙" w:eastAsiaTheme="minorHAnsi" w:hAnsi="TH SarabunIT๙" w:cs="TH SarabunIT๙"/>
        <w:sz w:val="34"/>
        <w:szCs w:val="34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113BA"/>
    <w:pPr>
      <w:spacing w:after="0" w:line="240" w:lineRule="auto"/>
    </w:pPr>
    <w:rPr>
      <w:rFonts w:asciiTheme="minorHAnsi" w:hAnsiTheme="minorHAnsi" w:cstheme="minorBidi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PKKJC-IT-519</dc:creator>
  <cp:keywords/>
  <dc:description/>
  <cp:lastModifiedBy>PKKJC-IT-519</cp:lastModifiedBy>
  <cp:revision>2</cp:revision>
  <dcterms:created xsi:type="dcterms:W3CDTF">2026-09-17T04:20:00Z</dcterms:created>
  <dcterms:modified xsi:type="dcterms:W3CDTF">2026-09-17T05:51:00Z</dcterms:modified>
</cp:coreProperties>
</file>