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CH1670156231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CH1670156231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4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2/2565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/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8 ธันวาคม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นายu3 33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นิติกรชำนาญการพิเศษ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นายu3 33 ในวันที่ 10 ธันวาคม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/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นายu3 33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นิติกรชำนาญการพิเศษ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