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95" w:rsidRPr="00BA6729" w:rsidRDefault="001E0E95" w:rsidP="00A032D0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บัญชีผู้มาปฏิบัติงานในวัน</w:t>
      </w:r>
      <w:r w:rsidR="00DE59BE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หยุดราชการ</w:t>
      </w:r>
      <w:r w:rsidR="00C647E2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(ศาลแขวง)</w:t>
      </w:r>
    </w:p>
    <w:p w:rsidR="00255C4D" w:rsidRPr="00BA6729" w:rsidRDefault="00255C4D" w:rsidP="00A032D0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เพื่อการรับฟ้อง ผัดฟ้อง ฝากขัง</w:t>
      </w:r>
      <w:r w:rsidR="001A643E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การรับและส่งตัวผู้ถูกจับตามหมายจับ </w:t>
      </w:r>
    </w:p>
    <w:p w:rsidR="001A643E" w:rsidRPr="00BA6729" w:rsidRDefault="001A643E" w:rsidP="00A032D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เพื่อพิจารณาคำร้องขอปล่อยชั่วคราว และเวรหมายค้นและหมายจับ</w:t>
      </w:r>
    </w:p>
    <w:p w:rsidR="001E0E95" w:rsidRPr="00BA6729" w:rsidRDefault="00766F4F" w:rsidP="001E0E9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Pr="00BA6729">
        <w:rPr>
          <w:rFonts w:ascii="TH SarabunIT๙" w:hAnsi="TH SarabunIT๙" w:cs="TH SarabunIT๙"/>
          <w:b/>
          <w:bCs/>
          <w:sz w:val="34"/>
          <w:szCs w:val="34"/>
        </w:rPr>
        <w:t>Court_Name</w:t>
      </w:r>
      <w:proofErr w:type="spellEnd"/>
      <w:proofErr w:type="gramStart"/>
      <w:r w:rsidRPr="00BA6729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1E0E95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สำนักงานศาลยุติธรรม</w:t>
      </w:r>
      <w:proofErr w:type="gramEnd"/>
    </w:p>
    <w:p w:rsidR="00344BC7" w:rsidRPr="00BA6729" w:rsidRDefault="0049570F" w:rsidP="001E0E95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="005115FA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766F4F" w:rsidRPr="00BA6729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766F4F" w:rsidRPr="00BA6729">
        <w:rPr>
          <w:rFonts w:ascii="TH SarabunIT๙" w:hAnsi="TH SarabunIT๙" w:cs="TH SarabunIT๙"/>
          <w:b/>
          <w:bCs/>
          <w:sz w:val="34"/>
          <w:szCs w:val="34"/>
        </w:rPr>
        <w:t>Date_Th</w:t>
      </w:r>
      <w:proofErr w:type="spellEnd"/>
      <w:r w:rsidR="00766F4F" w:rsidRPr="00BA6729">
        <w:rPr>
          <w:rFonts w:ascii="TH SarabunIT๙" w:hAnsi="TH SarabunIT๙" w:cs="TH SarabunIT๙"/>
          <w:b/>
          <w:bCs/>
          <w:sz w:val="34"/>
          <w:szCs w:val="34"/>
        </w:rPr>
        <w:t>}</w:t>
      </w:r>
    </w:p>
    <w:p w:rsidR="00D3551B" w:rsidRPr="00BA6729" w:rsidRDefault="00D3551B" w:rsidP="001E0E95">
      <w:pPr>
        <w:jc w:val="center"/>
        <w:rPr>
          <w:rFonts w:ascii="TH SarabunIT๙" w:hAnsi="TH SarabunIT๙" w:cs="TH SarabunIT๙"/>
          <w:sz w:val="34"/>
          <w:szCs w:val="34"/>
        </w:rPr>
      </w:pPr>
    </w:p>
    <w:tbl>
      <w:tblPr>
        <w:tblW w:w="1069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025"/>
        <w:gridCol w:w="1614"/>
        <w:gridCol w:w="1213"/>
        <w:gridCol w:w="1657"/>
        <w:gridCol w:w="1214"/>
        <w:gridCol w:w="1215"/>
      </w:tblGrid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ชื่อ-สกุล(ตัวบรรจง)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เวลามา</w:t>
            </w: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เวลากลับ</w:t>
            </w: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หมายเหตุ</w:t>
            </w:r>
          </w:p>
        </w:tc>
      </w:tr>
      <w:tr w:rsidR="00333530" w:rsidRPr="00BA6729" w:rsidTr="00BD52B0">
        <w:tc>
          <w:tcPr>
            <w:tcW w:w="3780" w:type="dxa"/>
            <w:gridSpan w:val="2"/>
            <w:shd w:val="clear" w:color="auto" w:fill="auto"/>
          </w:tcPr>
          <w:p w:rsidR="00333530" w:rsidRPr="00BA6729" w:rsidRDefault="00333530" w:rsidP="00333530">
            <w:pPr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ข้าราชการตุลาการ</w:t>
            </w:r>
          </w:p>
        </w:tc>
        <w:tc>
          <w:tcPr>
            <w:tcW w:w="1614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${Just1}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${Just2}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8B71C6">
        <w:trPr>
          <w:trHeight w:val="438"/>
        </w:trPr>
        <w:tc>
          <w:tcPr>
            <w:tcW w:w="755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${Just3}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8B71C6" w:rsidRPr="00BA6729" w:rsidTr="00BD52B0">
        <w:trPr>
          <w:trHeight w:val="326"/>
        </w:trPr>
        <w:tc>
          <w:tcPr>
            <w:tcW w:w="755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:rsidR="008B71C6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${Just4}</w:t>
            </w:r>
          </w:p>
        </w:tc>
        <w:tc>
          <w:tcPr>
            <w:tcW w:w="1614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8B71C6" w:rsidRPr="00BA6729" w:rsidRDefault="008B71C6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333530" w:rsidRPr="00BA6729" w:rsidTr="00BD52B0">
        <w:tc>
          <w:tcPr>
            <w:tcW w:w="3780" w:type="dxa"/>
            <w:gridSpan w:val="2"/>
            <w:shd w:val="clear" w:color="auto" w:fill="auto"/>
          </w:tcPr>
          <w:p w:rsidR="00333530" w:rsidRPr="00BA6729" w:rsidRDefault="00333530" w:rsidP="00333530">
            <w:pPr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ข้าราชการศาลยุติธรรม</w:t>
            </w:r>
          </w:p>
        </w:tc>
        <w:tc>
          <w:tcPr>
            <w:tcW w:w="1614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333530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${CSM1}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${CSM2}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${CSM3}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2F332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662EF2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${CSM4}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BA6729" w:rsidTr="00BD52B0">
        <w:tc>
          <w:tcPr>
            <w:tcW w:w="755" w:type="dxa"/>
            <w:shd w:val="clear" w:color="auto" w:fill="auto"/>
          </w:tcPr>
          <w:p w:rsidR="00D3551B" w:rsidRPr="00BA6729" w:rsidRDefault="002F332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  <w:cs/>
              </w:rPr>
              <w:t>๕</w:t>
            </w:r>
          </w:p>
        </w:tc>
        <w:tc>
          <w:tcPr>
            <w:tcW w:w="3025" w:type="dxa"/>
            <w:shd w:val="clear" w:color="auto" w:fill="auto"/>
          </w:tcPr>
          <w:p w:rsidR="00D3551B" w:rsidRPr="00BA6729" w:rsidRDefault="00BA6729" w:rsidP="00662EF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BA6729">
              <w:rPr>
                <w:rFonts w:ascii="TH SarabunIT๙" w:hAnsi="TH SarabunIT๙" w:cs="TH SarabunIT๙"/>
                <w:sz w:val="34"/>
                <w:szCs w:val="34"/>
              </w:rPr>
              <w:t>${CSM5</w:t>
            </w:r>
            <w:r w:rsidR="00662EF2" w:rsidRPr="00BA6729">
              <w:rPr>
                <w:rFonts w:ascii="TH SarabunIT๙" w:hAnsi="TH SarabunIT๙" w:cs="TH SarabunIT๙"/>
                <w:sz w:val="34"/>
                <w:szCs w:val="34"/>
              </w:rPr>
              <w:t>}</w:t>
            </w:r>
          </w:p>
        </w:tc>
        <w:tc>
          <w:tcPr>
            <w:tcW w:w="16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BA6729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</w:tbl>
    <w:p w:rsidR="001E0E95" w:rsidRPr="00BA6729" w:rsidRDefault="001E0E95" w:rsidP="001E0E95">
      <w:pPr>
        <w:jc w:val="center"/>
        <w:rPr>
          <w:rFonts w:ascii="TH SarabunIT๙" w:hAnsi="TH SarabunIT๙" w:cs="TH SarabunIT๙"/>
          <w:sz w:val="34"/>
          <w:szCs w:val="34"/>
        </w:rPr>
      </w:pPr>
    </w:p>
    <w:p w:rsidR="00D3551B" w:rsidRPr="00BA6729" w:rsidRDefault="00D3551B" w:rsidP="00D3551B">
      <w:pPr>
        <w:ind w:left="-900"/>
        <w:rPr>
          <w:rFonts w:ascii="TH SarabunIT๙" w:hAnsi="TH SarabunIT๙" w:cs="TH SarabunIT๙"/>
          <w:b/>
          <w:bCs/>
          <w:sz w:val="34"/>
          <w:szCs w:val="34"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เรียน  ผู้พิพากษาหัวหน้าศาลจังหวัดนครพนม</w:t>
      </w:r>
      <w:r w:rsidR="00DE59BE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D3551B" w:rsidRPr="00BA6729" w:rsidRDefault="00D3551B" w:rsidP="00D3551B">
      <w:pPr>
        <w:numPr>
          <w:ilvl w:val="0"/>
          <w:numId w:val="1"/>
        </w:numPr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>เพื่อโปรดทราบ</w:t>
      </w:r>
      <w:r w:rsidR="00DE59BE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9301E5" w:rsidRPr="00BA6729" w:rsidRDefault="009301E5" w:rsidP="00E35755">
      <w:pPr>
        <w:numPr>
          <w:ilvl w:val="0"/>
          <w:numId w:val="1"/>
        </w:numPr>
        <w:jc w:val="thaiDistribute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>การมาปฏิบัติงานนอกเวลาราชการ  กรณีเปิดทำการศาลในวันหยุดราชการ (ศาลแขวง) เพื่อพิจารณา</w:t>
      </w:r>
      <w:r w:rsidR="00DE59BE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B71C6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BA6729">
        <w:rPr>
          <w:rFonts w:ascii="TH SarabunIT๙" w:hAnsi="TH SarabunIT๙" w:cs="TH SarabunIT๙"/>
          <w:sz w:val="34"/>
          <w:szCs w:val="34"/>
          <w:cs/>
        </w:rPr>
        <w:t>พ</w:t>
      </w:r>
      <w:r w:rsidR="00C647E2" w:rsidRPr="00BA6729">
        <w:rPr>
          <w:rFonts w:ascii="TH SarabunIT๙" w:hAnsi="TH SarabunIT๙" w:cs="TH SarabunIT๙"/>
          <w:sz w:val="34"/>
          <w:szCs w:val="34"/>
          <w:cs/>
        </w:rPr>
        <w:t xml:space="preserve">ิพากษาคดี </w:t>
      </w:r>
      <w:r w:rsidR="00DE59BE" w:rsidRPr="00BA6729">
        <w:rPr>
          <w:rFonts w:ascii="TH SarabunIT๙" w:hAnsi="TH SarabunIT๙" w:cs="TH SarabunIT๙"/>
          <w:sz w:val="34"/>
          <w:szCs w:val="34"/>
          <w:cs/>
        </w:rPr>
        <w:t>พิจารณาคำร้องขอปล่อยชั่วคราว และ</w:t>
      </w:r>
      <w:r w:rsidRPr="00BA6729">
        <w:rPr>
          <w:rFonts w:ascii="TH SarabunIT๙" w:hAnsi="TH SarabunIT๙" w:cs="TH SarabunIT๙"/>
          <w:sz w:val="34"/>
          <w:szCs w:val="34"/>
          <w:cs/>
        </w:rPr>
        <w:t>ประสานงานการออกหมายค้น</w:t>
      </w:r>
      <w:r w:rsidR="00C647E2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BA6729">
        <w:rPr>
          <w:rFonts w:ascii="TH SarabunIT๙" w:hAnsi="TH SarabunIT๙" w:cs="TH SarabunIT๙"/>
          <w:sz w:val="34"/>
          <w:szCs w:val="34"/>
          <w:cs/>
        </w:rPr>
        <w:t>หมายจับ</w:t>
      </w:r>
      <w:r w:rsidR="008B71C6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E59BE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C084B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647E2" w:rsidRPr="00BA6729">
        <w:rPr>
          <w:rFonts w:ascii="TH SarabunIT๙" w:hAnsi="TH SarabunIT๙" w:cs="TH SarabunIT๙"/>
          <w:sz w:val="34"/>
          <w:szCs w:val="34"/>
          <w:cs/>
        </w:rPr>
        <w:br/>
        <w:t>โดย</w:t>
      </w:r>
      <w:r w:rsidRPr="00BA6729">
        <w:rPr>
          <w:rFonts w:ascii="TH SarabunIT๙" w:hAnsi="TH SarabunIT๙" w:cs="TH SarabunIT๙"/>
          <w:sz w:val="34"/>
          <w:szCs w:val="34"/>
          <w:cs/>
        </w:rPr>
        <w:t>ม</w:t>
      </w:r>
      <w:r w:rsidR="00E35755">
        <w:rPr>
          <w:rFonts w:ascii="TH SarabunIT๙" w:hAnsi="TH SarabunIT๙" w:cs="TH SarabunIT๙"/>
          <w:sz w:val="34"/>
          <w:szCs w:val="34"/>
          <w:cs/>
        </w:rPr>
        <w:t xml:space="preserve">ีข้าราชการตุลาการ  จำนวน </w:t>
      </w:r>
      <w:r w:rsidR="00E35755">
        <w:rPr>
          <w:rFonts w:ascii="TH SarabunIT๙" w:hAnsi="TH SarabunIT๙" w:cs="TH SarabunIT๙"/>
          <w:sz w:val="34"/>
          <w:szCs w:val="34"/>
        </w:rPr>
        <w:t>${Ju</w:t>
      </w:r>
      <w:r w:rsidR="00747F0B">
        <w:rPr>
          <w:rFonts w:ascii="TH SarabunIT๙" w:hAnsi="TH SarabunIT๙" w:cs="TH SarabunIT๙"/>
          <w:sz w:val="34"/>
          <w:szCs w:val="34"/>
        </w:rPr>
        <w:t>s</w:t>
      </w:r>
      <w:r w:rsidR="00E35755">
        <w:rPr>
          <w:rFonts w:ascii="TH SarabunIT๙" w:hAnsi="TH SarabunIT๙" w:cs="TH SarabunIT๙"/>
          <w:sz w:val="34"/>
          <w:szCs w:val="34"/>
        </w:rPr>
        <w:t>t</w:t>
      </w:r>
      <w:r w:rsidR="00E35755" w:rsidRPr="00E35755">
        <w:rPr>
          <w:rFonts w:ascii="TH SarabunIT๙" w:hAnsi="TH SarabunIT๙" w:cs="TH SarabunIT๙"/>
          <w:sz w:val="34"/>
          <w:szCs w:val="34"/>
        </w:rPr>
        <w:t>_Count}</w:t>
      </w:r>
      <w:r w:rsidR="00DE59BE" w:rsidRPr="00BA6729">
        <w:rPr>
          <w:rFonts w:ascii="TH SarabunIT๙" w:hAnsi="TH SarabunIT๙" w:cs="TH SarabunIT๙"/>
          <w:sz w:val="34"/>
          <w:szCs w:val="34"/>
          <w:cs/>
        </w:rPr>
        <w:t xml:space="preserve"> คน </w:t>
      </w:r>
      <w:r w:rsidR="00E35755">
        <w:rPr>
          <w:rFonts w:ascii="TH SarabunIT๙" w:hAnsi="TH SarabunIT๙" w:cs="TH SarabunIT๙"/>
          <w:sz w:val="34"/>
          <w:szCs w:val="34"/>
          <w:cs/>
        </w:rPr>
        <w:t xml:space="preserve">ข้าราชการศาลยุติธรรม จำนวน </w:t>
      </w:r>
      <w:r w:rsidR="00E35755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E35755" w:rsidRPr="00E35755">
        <w:rPr>
          <w:rFonts w:ascii="TH SarabunIT๙" w:hAnsi="TH SarabunIT๙" w:cs="TH SarabunIT๙"/>
          <w:sz w:val="34"/>
          <w:szCs w:val="34"/>
        </w:rPr>
        <w:t>CSM_Count</w:t>
      </w:r>
      <w:proofErr w:type="spellEnd"/>
      <w:r w:rsidR="00E35755">
        <w:rPr>
          <w:rFonts w:ascii="TH SarabunIT๙" w:hAnsi="TH SarabunIT๙" w:cs="TH SarabunIT๙"/>
          <w:sz w:val="34"/>
          <w:szCs w:val="34"/>
        </w:rPr>
        <w:t>}</w:t>
      </w:r>
      <w:bookmarkStart w:id="0" w:name="_GoBack"/>
      <w:bookmarkEnd w:id="0"/>
      <w:r w:rsidRPr="00BA6729">
        <w:rPr>
          <w:rFonts w:ascii="TH SarabunIT๙" w:hAnsi="TH SarabunIT๙" w:cs="TH SarabunIT๙"/>
          <w:sz w:val="34"/>
          <w:szCs w:val="34"/>
          <w:cs/>
        </w:rPr>
        <w:t xml:space="preserve"> คน </w:t>
      </w:r>
      <w:r w:rsidR="004C084B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B71C6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9301E5" w:rsidRPr="00BA6729" w:rsidRDefault="009301E5" w:rsidP="009301E5">
      <w:pPr>
        <w:ind w:left="-315"/>
        <w:jc w:val="thaiDistribute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 xml:space="preserve">     มาปฏิบัติงานครบถ้วนตามคำสั่ง (ปรากฏตามบัญชีลงนามข้างต้น)</w:t>
      </w:r>
      <w:r w:rsidR="008B71C6"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BA6729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BA6729" w:rsidRDefault="00D3551B" w:rsidP="00BA6729">
      <w:pPr>
        <w:spacing w:before="240"/>
        <w:ind w:left="2410"/>
        <w:jc w:val="center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>(</w:t>
      </w:r>
      <w:r w:rsidR="00BA6729" w:rsidRPr="00BA6729">
        <w:rPr>
          <w:rFonts w:ascii="TH SarabunIT๙" w:hAnsi="TH SarabunIT๙" w:cs="TH SarabunIT๙"/>
          <w:sz w:val="34"/>
          <w:szCs w:val="34"/>
        </w:rPr>
        <w:t>${Po}</w:t>
      </w:r>
      <w:r w:rsidRPr="00BA6729">
        <w:rPr>
          <w:rFonts w:ascii="TH SarabunIT๙" w:hAnsi="TH SarabunIT๙" w:cs="TH SarabunIT๙"/>
          <w:sz w:val="34"/>
          <w:szCs w:val="34"/>
          <w:cs/>
        </w:rPr>
        <w:t>)</w:t>
      </w:r>
    </w:p>
    <w:p w:rsidR="00D3551B" w:rsidRPr="00BA6729" w:rsidRDefault="00BA6729" w:rsidP="00BA6729">
      <w:pPr>
        <w:ind w:left="2410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BA6729">
        <w:rPr>
          <w:rFonts w:ascii="TH SarabunIT๙" w:hAnsi="TH SarabunIT๙" w:cs="TH SarabunIT๙"/>
          <w:sz w:val="34"/>
          <w:szCs w:val="34"/>
        </w:rPr>
        <w:t>${Po_Dep1</w:t>
      </w:r>
      <w:proofErr w:type="gramStart"/>
      <w:r w:rsidRPr="00BA6729">
        <w:rPr>
          <w:rFonts w:ascii="TH SarabunIT๙" w:hAnsi="TH SarabunIT๙" w:cs="TH SarabunIT๙"/>
          <w:sz w:val="34"/>
          <w:szCs w:val="34"/>
        </w:rPr>
        <w:t>}</w:t>
      </w:r>
      <w:proofErr w:type="gramEnd"/>
      <w:r w:rsidRPr="00BA6729">
        <w:rPr>
          <w:rFonts w:ascii="TH SarabunIT๙" w:hAnsi="TH SarabunIT๙" w:cs="TH SarabunIT๙"/>
          <w:sz w:val="34"/>
          <w:szCs w:val="34"/>
        </w:rPr>
        <w:br/>
        <w:t>${Po_Dep2}</w:t>
      </w:r>
    </w:p>
    <w:p w:rsidR="00D3551B" w:rsidRPr="00BA6729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BA6729" w:rsidRDefault="00D3551B" w:rsidP="008B71C6">
      <w:pPr>
        <w:ind w:left="-315"/>
        <w:rPr>
          <w:rFonts w:ascii="TH SarabunIT๙" w:hAnsi="TH SarabunIT๙" w:cs="TH SarabunIT๙"/>
          <w:b/>
          <w:bCs/>
          <w:sz w:val="34"/>
          <w:szCs w:val="34"/>
        </w:rPr>
      </w:pP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</w:t>
      </w:r>
      <w:r w:rsidR="00CA5B3F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      </w:t>
      </w: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CA5333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526672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C084B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B065F0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8B71C6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</w:t>
      </w:r>
      <w:r w:rsidR="009340E7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</w:t>
      </w:r>
      <w:r w:rsidRPr="00BA6729">
        <w:rPr>
          <w:rFonts w:ascii="TH SarabunIT๙" w:hAnsi="TH SarabunIT๙" w:cs="TH SarabunIT๙"/>
          <w:b/>
          <w:bCs/>
          <w:sz w:val="34"/>
          <w:szCs w:val="34"/>
          <w:cs/>
        </w:rPr>
        <w:t>ทราบ</w:t>
      </w:r>
      <w:r w:rsidR="008B71C6" w:rsidRPr="00BA6729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CA5B3F" w:rsidRPr="00BA6729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BA6729" w:rsidRDefault="004C084B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8B71C6" w:rsidRPr="00BA6729" w:rsidRDefault="00D3551B" w:rsidP="009340E7">
      <w:pPr>
        <w:ind w:left="-851" w:right="1133"/>
        <w:jc w:val="center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  <w:cs/>
        </w:rPr>
        <w:t>(</w:t>
      </w:r>
      <w:r w:rsidR="00BA6729" w:rsidRPr="00BA6729">
        <w:rPr>
          <w:rFonts w:ascii="TH SarabunIT๙" w:hAnsi="TH SarabunIT๙" w:cs="TH SarabunIT๙"/>
          <w:sz w:val="34"/>
          <w:szCs w:val="34"/>
        </w:rPr>
        <w:t>${Boss}</w:t>
      </w:r>
      <w:r w:rsidR="004C084B" w:rsidRPr="00BA6729">
        <w:rPr>
          <w:rFonts w:ascii="TH SarabunIT๙" w:hAnsi="TH SarabunIT๙" w:cs="TH SarabunIT๙"/>
          <w:sz w:val="34"/>
          <w:szCs w:val="34"/>
          <w:cs/>
        </w:rPr>
        <w:t>)</w:t>
      </w:r>
    </w:p>
    <w:p w:rsidR="00BA6729" w:rsidRPr="00BA6729" w:rsidRDefault="00BA6729" w:rsidP="009340E7">
      <w:pPr>
        <w:ind w:left="-851" w:right="1133"/>
        <w:jc w:val="center"/>
        <w:rPr>
          <w:rFonts w:ascii="TH SarabunIT๙" w:hAnsi="TH SarabunIT๙" w:cs="TH SarabunIT๙"/>
          <w:sz w:val="34"/>
          <w:szCs w:val="34"/>
        </w:rPr>
      </w:pPr>
      <w:r w:rsidRPr="00BA6729">
        <w:rPr>
          <w:rFonts w:ascii="TH SarabunIT๙" w:hAnsi="TH SarabunIT๙" w:cs="TH SarabunIT๙"/>
          <w:sz w:val="34"/>
          <w:szCs w:val="34"/>
        </w:rPr>
        <w:t>${Boss_Dep1}</w:t>
      </w:r>
    </w:p>
    <w:p w:rsidR="003B6FDD" w:rsidRPr="00BA6729" w:rsidRDefault="00BA6729" w:rsidP="009340E7">
      <w:pPr>
        <w:ind w:left="-851" w:right="1133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BA6729">
        <w:rPr>
          <w:rFonts w:ascii="TH SarabunIT๙" w:hAnsi="TH SarabunIT๙" w:cs="TH SarabunIT๙"/>
          <w:sz w:val="34"/>
          <w:szCs w:val="34"/>
        </w:rPr>
        <w:lastRenderedPageBreak/>
        <w:t>${Boss_Dep2} ${Boss_Dep3}</w:t>
      </w:r>
    </w:p>
    <w:sectPr w:rsidR="003B6FDD" w:rsidRPr="00BA6729" w:rsidSect="00BF307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0403"/>
    <w:multiLevelType w:val="hybridMultilevel"/>
    <w:tmpl w:val="5232C110"/>
    <w:lvl w:ilvl="0" w:tplc="E2487A60">
      <w:numFmt w:val="bullet"/>
      <w:lvlText w:val="-"/>
      <w:lvlJc w:val="left"/>
      <w:pPr>
        <w:tabs>
          <w:tab w:val="num" w:pos="45"/>
        </w:tabs>
        <w:ind w:left="4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5"/>
    <w:rsid w:val="00007FBC"/>
    <w:rsid w:val="00050384"/>
    <w:rsid w:val="00095455"/>
    <w:rsid w:val="000D03A7"/>
    <w:rsid w:val="001243D9"/>
    <w:rsid w:val="0012525F"/>
    <w:rsid w:val="00182F01"/>
    <w:rsid w:val="001A643E"/>
    <w:rsid w:val="001E0E95"/>
    <w:rsid w:val="00225267"/>
    <w:rsid w:val="00255C4D"/>
    <w:rsid w:val="002F3320"/>
    <w:rsid w:val="00333530"/>
    <w:rsid w:val="0034300F"/>
    <w:rsid w:val="00344BC7"/>
    <w:rsid w:val="003B6FDD"/>
    <w:rsid w:val="003E4C3C"/>
    <w:rsid w:val="004635F9"/>
    <w:rsid w:val="00493F27"/>
    <w:rsid w:val="0049570F"/>
    <w:rsid w:val="004A702E"/>
    <w:rsid w:val="004C084B"/>
    <w:rsid w:val="004C502A"/>
    <w:rsid w:val="005115FA"/>
    <w:rsid w:val="00526672"/>
    <w:rsid w:val="00567D9B"/>
    <w:rsid w:val="005C4F26"/>
    <w:rsid w:val="005D1AFB"/>
    <w:rsid w:val="006037B7"/>
    <w:rsid w:val="00662EF2"/>
    <w:rsid w:val="00686AA7"/>
    <w:rsid w:val="006B3EE7"/>
    <w:rsid w:val="00724D01"/>
    <w:rsid w:val="00736AFC"/>
    <w:rsid w:val="00747F0B"/>
    <w:rsid w:val="00755D7C"/>
    <w:rsid w:val="007604FB"/>
    <w:rsid w:val="00766F4F"/>
    <w:rsid w:val="007B5285"/>
    <w:rsid w:val="007B6FB3"/>
    <w:rsid w:val="00817EE8"/>
    <w:rsid w:val="00834ADF"/>
    <w:rsid w:val="00842684"/>
    <w:rsid w:val="008426FF"/>
    <w:rsid w:val="008B71C6"/>
    <w:rsid w:val="008C24D5"/>
    <w:rsid w:val="008D2D99"/>
    <w:rsid w:val="009301E5"/>
    <w:rsid w:val="009340E7"/>
    <w:rsid w:val="009729DA"/>
    <w:rsid w:val="00990C1D"/>
    <w:rsid w:val="00992F86"/>
    <w:rsid w:val="009E1DD9"/>
    <w:rsid w:val="00A032D0"/>
    <w:rsid w:val="00A97B38"/>
    <w:rsid w:val="00B06009"/>
    <w:rsid w:val="00B065F0"/>
    <w:rsid w:val="00B71E88"/>
    <w:rsid w:val="00BA6729"/>
    <w:rsid w:val="00BD52B0"/>
    <w:rsid w:val="00BF3079"/>
    <w:rsid w:val="00C121F9"/>
    <w:rsid w:val="00C22618"/>
    <w:rsid w:val="00C52631"/>
    <w:rsid w:val="00C63ACB"/>
    <w:rsid w:val="00C647E2"/>
    <w:rsid w:val="00CA5333"/>
    <w:rsid w:val="00CA5B3F"/>
    <w:rsid w:val="00CB0FAD"/>
    <w:rsid w:val="00CD3C35"/>
    <w:rsid w:val="00D20343"/>
    <w:rsid w:val="00D3551B"/>
    <w:rsid w:val="00DB159A"/>
    <w:rsid w:val="00DD42AC"/>
    <w:rsid w:val="00DE59BE"/>
    <w:rsid w:val="00E14F39"/>
    <w:rsid w:val="00E35755"/>
    <w:rsid w:val="00EA5081"/>
    <w:rsid w:val="00ED62A0"/>
    <w:rsid w:val="00F103D6"/>
    <w:rsid w:val="00F373BD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978F5-9FAE-4206-A074-A1ECFE1E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table" w:styleId="a4">
    <w:name w:val="Table Grid"/>
    <w:basedOn w:val="a1"/>
    <w:rsid w:val="00D3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5115FA"/>
    <w:rPr>
      <w:rFonts w:ascii="Leelawadee" w:hAnsi="Leelawadee"/>
      <w:sz w:val="18"/>
      <w:szCs w:val="22"/>
    </w:rPr>
  </w:style>
  <w:style w:type="character" w:customStyle="1" w:styleId="a6">
    <w:name w:val="ข้อความบอลลูน อักขระ"/>
    <w:link w:val="a5"/>
    <w:rsid w:val="005115FA"/>
    <w:rPr>
      <w:rFonts w:ascii="Leelawadee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บัญชีผู้มาปฏิบัติงานในวันเปิดทำการศาลนอกเวลาราชการ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บัญชีผู้มาปฏิบัติงานในวันเปิดทำการศาลนอกเวลาราชการ</dc:title>
  <dc:subject/>
  <dc:creator>COJ</dc:creator>
  <cp:keywords/>
  <cp:lastModifiedBy>PKKJC-IT-519</cp:lastModifiedBy>
  <cp:revision>7</cp:revision>
  <cp:lastPrinted>2022-03-05T10:25:00Z</cp:lastPrinted>
  <dcterms:created xsi:type="dcterms:W3CDTF">2025-09-05T06:55:00Z</dcterms:created>
  <dcterms:modified xsi:type="dcterms:W3CDTF">2025-09-05T07:40:00Z</dcterms:modified>
</cp:coreProperties>
</file>