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78F9" w:rsidRDefault="00FD135F">
      <w:pPr>
        <w:tabs>
          <w:tab w:val="right" w:pos="9850"/>
        </w:tabs>
        <w:spacing w:after="521" w:line="259" w:lineRule="auto"/>
        <w:ind w:left="0" w:right="-2198" w:firstLine="0"/>
      </w:pPr>
      <w:r>
        <w:t xml:space="preserve"> </w:t>
      </w:r>
      <w:r>
        <w:tab/>
      </w:r>
      <w:r>
        <w:rPr>
          <w:noProof/>
        </w:rPr>
        <w:drawing>
          <wp:inline distT="0" distB="0" distL="0" distR="0">
            <wp:extent cx="2657475" cy="914227"/>
            <wp:effectExtent l="0" t="0" r="0" b="0"/>
            <wp:docPr id="128" name="Picture 128"/>
            <wp:cNvGraphicFramePr/>
            <a:graphic xmlns:a="http://schemas.openxmlformats.org/drawingml/2006/main">
              <a:graphicData uri="http://schemas.openxmlformats.org/drawingml/2006/picture">
                <pic:pic xmlns:pic="http://schemas.openxmlformats.org/drawingml/2006/picture">
                  <pic:nvPicPr>
                    <pic:cNvPr id="128" name="Picture 128"/>
                    <pic:cNvPicPr/>
                  </pic:nvPicPr>
                  <pic:blipFill>
                    <a:blip r:embed="rId7"/>
                    <a:stretch>
                      <a:fillRect/>
                    </a:stretch>
                  </pic:blipFill>
                  <pic:spPr>
                    <a:xfrm>
                      <a:off x="0" y="0"/>
                      <a:ext cx="2657475" cy="914227"/>
                    </a:xfrm>
                    <a:prstGeom prst="rect">
                      <a:avLst/>
                    </a:prstGeom>
                  </pic:spPr>
                </pic:pic>
              </a:graphicData>
            </a:graphic>
          </wp:inline>
        </w:drawing>
      </w:r>
    </w:p>
    <w:p w:rsidR="004C78F9" w:rsidRDefault="00FD135F">
      <w:pPr>
        <w:spacing w:after="318" w:line="259" w:lineRule="auto"/>
        <w:ind w:left="0" w:firstLine="0"/>
      </w:pPr>
      <w:r>
        <w:rPr>
          <w:sz w:val="40"/>
        </w:rPr>
        <w:t xml:space="preserve"> </w:t>
      </w:r>
    </w:p>
    <w:p w:rsidR="004C78F9" w:rsidRDefault="00FD135F">
      <w:pPr>
        <w:spacing w:after="0" w:line="240" w:lineRule="auto"/>
        <w:ind w:left="0" w:firstLine="0"/>
      </w:pPr>
      <w:r>
        <w:rPr>
          <w:sz w:val="40"/>
        </w:rPr>
        <w:t xml:space="preserve">Förberedelse inför seminarium i räkenskapsanalys – Saab AB </w:t>
      </w:r>
    </w:p>
    <w:p w:rsidR="004C78F9" w:rsidRDefault="00FD135F">
      <w:pPr>
        <w:spacing w:after="448" w:line="259" w:lineRule="auto"/>
        <w:ind w:left="0" w:firstLine="0"/>
      </w:pPr>
      <w:r>
        <w:t xml:space="preserve"> </w:t>
      </w:r>
    </w:p>
    <w:p w:rsidR="004C78F9" w:rsidRDefault="00FD135F">
      <w:pPr>
        <w:spacing w:after="21" w:line="259" w:lineRule="auto"/>
        <w:ind w:left="-5"/>
      </w:pPr>
      <w:r>
        <w:rPr>
          <w:i/>
          <w:sz w:val="32"/>
        </w:rPr>
        <w:t xml:space="preserve">Syfte </w:t>
      </w:r>
    </w:p>
    <w:p w:rsidR="004C78F9" w:rsidRDefault="00FD135F">
      <w:pPr>
        <w:spacing w:after="439"/>
      </w:pPr>
      <w:r>
        <w:t>Syftet med förberedelseuppgiften är att du ska få bekanta dig med en årsredovisning, att du ska få en viss förståelse för de olika nyckeltal som kommer att diskuteras vid lektionstillfället, samt att se hur Excel kan användas för att studera ekonomiska nyc</w:t>
      </w:r>
      <w:r>
        <w:t xml:space="preserve">keltal. </w:t>
      </w:r>
    </w:p>
    <w:p w:rsidR="004C78F9" w:rsidRDefault="00FD135F">
      <w:pPr>
        <w:spacing w:after="21" w:line="259" w:lineRule="auto"/>
        <w:ind w:left="-5"/>
      </w:pPr>
      <w:r>
        <w:rPr>
          <w:i/>
          <w:sz w:val="32"/>
        </w:rPr>
        <w:t xml:space="preserve">Info </w:t>
      </w:r>
    </w:p>
    <w:p w:rsidR="004C78F9" w:rsidRDefault="00FD135F">
      <w:pPr>
        <w:spacing w:after="129"/>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121920</wp:posOffset>
                </wp:positionH>
                <wp:positionV relativeFrom="page">
                  <wp:posOffset>469519</wp:posOffset>
                </wp:positionV>
                <wp:extent cx="603504" cy="7199376"/>
                <wp:effectExtent l="0" t="0" r="0" b="0"/>
                <wp:wrapSquare wrapText="bothSides"/>
                <wp:docPr id="2695" name="Group 2695"/>
                <wp:cNvGraphicFramePr/>
                <a:graphic xmlns:a="http://schemas.openxmlformats.org/drawingml/2006/main">
                  <a:graphicData uri="http://schemas.microsoft.com/office/word/2010/wordprocessingGroup">
                    <wpg:wgp>
                      <wpg:cNvGrpSpPr/>
                      <wpg:grpSpPr>
                        <a:xfrm>
                          <a:off x="0" y="0"/>
                          <a:ext cx="603504" cy="7199376"/>
                          <a:chOff x="0" y="0"/>
                          <a:chExt cx="603504" cy="7199376"/>
                        </a:xfrm>
                      </wpg:grpSpPr>
                      <pic:pic xmlns:pic="http://schemas.openxmlformats.org/drawingml/2006/picture">
                        <pic:nvPicPr>
                          <pic:cNvPr id="25" name="Picture 25"/>
                          <pic:cNvPicPr/>
                        </pic:nvPicPr>
                        <pic:blipFill>
                          <a:blip r:embed="rId8"/>
                          <a:stretch>
                            <a:fillRect/>
                          </a:stretch>
                        </pic:blipFill>
                        <pic:spPr>
                          <a:xfrm>
                            <a:off x="0" y="1"/>
                            <a:ext cx="603504" cy="7199376"/>
                          </a:xfrm>
                          <a:prstGeom prst="rect">
                            <a:avLst/>
                          </a:prstGeom>
                        </pic:spPr>
                      </pic:pic>
                      <wps:wsp>
                        <wps:cNvPr id="26" name="Rectangle 26"/>
                        <wps:cNvSpPr/>
                        <wps:spPr>
                          <a:xfrm rot="5399999">
                            <a:off x="-350041" y="490071"/>
                            <a:ext cx="1433033" cy="452890"/>
                          </a:xfrm>
                          <a:prstGeom prst="rect">
                            <a:avLst/>
                          </a:prstGeom>
                          <a:ln>
                            <a:noFill/>
                          </a:ln>
                        </wps:spPr>
                        <wps:txbx>
                          <w:txbxContent>
                            <w:p w:rsidR="004C78F9" w:rsidRDefault="00FD135F">
                              <w:pPr>
                                <w:spacing w:after="160" w:line="259" w:lineRule="auto"/>
                                <w:ind w:left="0" w:firstLine="0"/>
                              </w:pPr>
                              <w:r>
                                <w:rPr>
                                  <w:rFonts w:ascii="Arial" w:eastAsia="Arial" w:hAnsi="Arial" w:cs="Arial"/>
                                  <w:b/>
                                  <w:color w:val="C7C7C7"/>
                                  <w:sz w:val="48"/>
                                </w:rPr>
                                <w:t>TEAE01</w:t>
                              </w:r>
                            </w:p>
                          </w:txbxContent>
                        </wps:txbx>
                        <wps:bodyPr horzOverflow="overflow" vert="horz" lIns="0" tIns="0" rIns="0" bIns="0" rtlCol="0">
                          <a:noAutofit/>
                        </wps:bodyPr>
                      </wps:wsp>
                      <wps:wsp>
                        <wps:cNvPr id="27" name="Rectangle 27"/>
                        <wps:cNvSpPr/>
                        <wps:spPr>
                          <a:xfrm rot="5399999">
                            <a:off x="310127" y="905847"/>
                            <a:ext cx="112697" cy="452890"/>
                          </a:xfrm>
                          <a:prstGeom prst="rect">
                            <a:avLst/>
                          </a:prstGeom>
                          <a:ln>
                            <a:noFill/>
                          </a:ln>
                        </wps:spPr>
                        <wps:txbx>
                          <w:txbxContent>
                            <w:p w:rsidR="004C78F9" w:rsidRDefault="00FD135F">
                              <w:pPr>
                                <w:spacing w:after="160" w:line="259" w:lineRule="auto"/>
                                <w:ind w:left="0" w:firstLine="0"/>
                              </w:pPr>
                              <w:r>
                                <w:rPr>
                                  <w:rFonts w:ascii="Arial" w:eastAsia="Arial" w:hAnsi="Arial" w:cs="Arial"/>
                                  <w:b/>
                                  <w:color w:val="C7C7C7"/>
                                  <w:sz w:val="48"/>
                                </w:rPr>
                                <w:t xml:space="preserve"> </w:t>
                              </w:r>
                            </w:p>
                          </w:txbxContent>
                        </wps:txbx>
                        <wps:bodyPr horzOverflow="overflow" vert="horz" lIns="0" tIns="0" rIns="0" bIns="0" rtlCol="0">
                          <a:noAutofit/>
                        </wps:bodyPr>
                      </wps:wsp>
                      <wps:wsp>
                        <wps:cNvPr id="28" name="Rectangle 28"/>
                        <wps:cNvSpPr/>
                        <wps:spPr>
                          <a:xfrm rot="5399999">
                            <a:off x="-1332083" y="2621211"/>
                            <a:ext cx="3397118" cy="452889"/>
                          </a:xfrm>
                          <a:prstGeom prst="rect">
                            <a:avLst/>
                          </a:prstGeom>
                          <a:ln>
                            <a:noFill/>
                          </a:ln>
                        </wps:spPr>
                        <wps:txbx>
                          <w:txbxContent>
                            <w:p w:rsidR="004C78F9" w:rsidRDefault="00FD135F">
                              <w:pPr>
                                <w:spacing w:after="160" w:line="259" w:lineRule="auto"/>
                                <w:ind w:left="0" w:firstLine="0"/>
                              </w:pPr>
                              <w:r>
                                <w:rPr>
                                  <w:rFonts w:ascii="Arial" w:eastAsia="Arial" w:hAnsi="Arial" w:cs="Arial"/>
                                  <w:b/>
                                  <w:color w:val="C7C7C7"/>
                                  <w:sz w:val="48"/>
                                </w:rPr>
                                <w:t>Industriell ekonomi</w:t>
                              </w:r>
                            </w:p>
                          </w:txbxContent>
                        </wps:txbx>
                        <wps:bodyPr horzOverflow="overflow" vert="horz" lIns="0" tIns="0" rIns="0" bIns="0" rtlCol="0">
                          <a:noAutofit/>
                        </wps:bodyPr>
                      </wps:wsp>
                      <wps:wsp>
                        <wps:cNvPr id="29" name="Rectangle 29"/>
                        <wps:cNvSpPr/>
                        <wps:spPr>
                          <a:xfrm rot="5399999">
                            <a:off x="310126" y="3530176"/>
                            <a:ext cx="112697" cy="452890"/>
                          </a:xfrm>
                          <a:prstGeom prst="rect">
                            <a:avLst/>
                          </a:prstGeom>
                          <a:ln>
                            <a:noFill/>
                          </a:ln>
                        </wps:spPr>
                        <wps:txbx>
                          <w:txbxContent>
                            <w:p w:rsidR="004C78F9" w:rsidRDefault="00FD135F">
                              <w:pPr>
                                <w:spacing w:after="160" w:line="259" w:lineRule="auto"/>
                                <w:ind w:left="0" w:firstLine="0"/>
                              </w:pPr>
                              <w:r>
                                <w:rPr>
                                  <w:rFonts w:ascii="Arial" w:eastAsia="Arial" w:hAnsi="Arial" w:cs="Arial"/>
                                  <w:b/>
                                  <w:color w:val="C7C7C7"/>
                                  <w:sz w:val="48"/>
                                </w:rPr>
                                <w:t xml:space="preserve"> </w:t>
                              </w:r>
                            </w:p>
                          </w:txbxContent>
                        </wps:txbx>
                        <wps:bodyPr horzOverflow="overflow" vert="horz" lIns="0" tIns="0" rIns="0" bIns="0" rtlCol="0">
                          <a:noAutofit/>
                        </wps:bodyPr>
                      </wps:wsp>
                    </wpg:wgp>
                  </a:graphicData>
                </a:graphic>
              </wp:anchor>
            </w:drawing>
          </mc:Choice>
          <mc:Fallback>
            <w:pict>
              <v:group id="Group 2695" o:spid="_x0000_s1026" style="position:absolute;left:0;text-align:left;margin-left:9.6pt;margin-top:36.95pt;width:47.5pt;height:566.9pt;z-index:251658240;mso-position-horizontal-relative:page;mso-position-vertical-relative:page" coordsize="6035,719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 o:spid="_x0000_s1027" type="#_x0000_t75" style="position:absolute;width:6035;height:719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">
                  <v:imagedata r:id="rId9" o:title=""/>
                </v:shape>
                <v:rect id="Rectangle 26" o:spid="_x0000_s1028" style="position:absolute;left:-3500;top:4900;width:14330;height:452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" filled="f" stroked="f">
                  <v:textbox inset="0,0,0,0">
                    <w:txbxContent>
                      <w:p w:rsidR="004C78F9" w:rsidRDefault="00FD135F">
                        <w:pPr>
                          <w:spacing w:after="160" w:line="259" w:lineRule="auto"/>
                          <w:ind w:left="0" w:firstLine="0"/>
                        </w:pPr>
                        <w:r>
                          <w:rPr>
                            <w:rFonts w:ascii="Arial" w:eastAsia="Arial" w:hAnsi="Arial" w:cs="Arial"/>
                            <w:b/>
                            <w:color w:val="C7C7C7"/>
                            <w:sz w:val="48"/>
                          </w:rPr>
                          <w:t>TEAE01</w:t>
                        </w:r>
                      </w:p>
                    </w:txbxContent>
                  </v:textbox>
                </v:rect>
                <v:rect id="Rectangle 27" o:spid="_x0000_s1029" style="position:absolute;left:3101;top:9058;width:1127;height:452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" filled="f" stroked="f">
                  <v:textbox inset="0,0,0,0">
                    <w:txbxContent>
                      <w:p w:rsidR="004C78F9" w:rsidRDefault="00FD135F">
                        <w:pPr>
                          <w:spacing w:after="160" w:line="259" w:lineRule="auto"/>
                          <w:ind w:left="0" w:firstLine="0"/>
                        </w:pPr>
                        <w:r>
                          <w:rPr>
                            <w:rFonts w:ascii="Arial" w:eastAsia="Arial" w:hAnsi="Arial" w:cs="Arial"/>
                            <w:b/>
                            <w:color w:val="C7C7C7"/>
                            <w:sz w:val="48"/>
                          </w:rPr>
                          <w:t xml:space="preserve"> </w:t>
                        </w:r>
                      </w:p>
                    </w:txbxContent>
                  </v:textbox>
                </v:rect>
                <v:rect id="Rectangle 28" o:spid="_x0000_s1030" style="position:absolute;left:-13321;top:26211;width:33972;height:452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" filled="f" stroked="f">
                  <v:textbox inset="0,0,0,0">
                    <w:txbxContent>
                      <w:p w:rsidR="004C78F9" w:rsidRDefault="00FD135F">
                        <w:pPr>
                          <w:spacing w:after="160" w:line="259" w:lineRule="auto"/>
                          <w:ind w:left="0" w:firstLine="0"/>
                        </w:pPr>
                        <w:r>
                          <w:rPr>
                            <w:rFonts w:ascii="Arial" w:eastAsia="Arial" w:hAnsi="Arial" w:cs="Arial"/>
                            <w:b/>
                            <w:color w:val="C7C7C7"/>
                            <w:sz w:val="48"/>
                          </w:rPr>
                          <w:t>Industriell ekonomi</w:t>
                        </w:r>
                      </w:p>
                    </w:txbxContent>
                  </v:textbox>
                </v:rect>
                <v:rect id="Rectangle 29" o:spid="_x0000_s1031" style="position:absolute;left:3101;top:35301;width:1127;height:452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" filled="f" stroked="f">
                  <v:textbox inset="0,0,0,0">
                    <w:txbxContent>
                      <w:p w:rsidR="004C78F9" w:rsidRDefault="00FD135F">
                        <w:pPr>
                          <w:spacing w:after="160" w:line="259" w:lineRule="auto"/>
                          <w:ind w:left="0" w:firstLine="0"/>
                        </w:pPr>
                        <w:r>
                          <w:rPr>
                            <w:rFonts w:ascii="Arial" w:eastAsia="Arial" w:hAnsi="Arial" w:cs="Arial"/>
                            <w:b/>
                            <w:color w:val="C7C7C7"/>
                            <w:sz w:val="48"/>
                          </w:rPr>
                          <w:t xml:space="preserve"> </w:t>
                        </w:r>
                      </w:p>
                    </w:txbxContent>
                  </v:textbox>
                </v:rect>
                <w10:wrap type="square" anchorx="page" anchory="page"/>
              </v:group>
            </w:pict>
          </mc:Fallback>
        </mc:AlternateContent>
      </w:r>
      <w:r>
        <w:t xml:space="preserve">Hämta företagets årsredovisning på hemsidan och besvara uppgifterna nedan. </w:t>
      </w:r>
    </w:p>
    <w:p w:rsidR="004C78F9" w:rsidRDefault="00FD135F">
      <w:pPr>
        <w:numPr>
          <w:ilvl w:val="0"/>
          <w:numId w:val="1"/>
        </w:numPr>
        <w:ind w:hanging="357"/>
      </w:pPr>
      <w:r>
        <w:t xml:space="preserve">Det är inget krav att ni har förberett lektionen enskilt utan ni får naturligtvis förbereda er i grupp om ni vill.   </w:t>
      </w:r>
    </w:p>
    <w:p w:rsidR="004C78F9" w:rsidRDefault="00FD135F">
      <w:pPr>
        <w:spacing w:after="21" w:line="259" w:lineRule="auto"/>
        <w:ind w:left="714" w:firstLine="0"/>
      </w:pPr>
      <w:r>
        <w:t xml:space="preserve"> </w:t>
      </w:r>
    </w:p>
    <w:p w:rsidR="004C78F9" w:rsidRDefault="00FD135F">
      <w:pPr>
        <w:numPr>
          <w:ilvl w:val="0"/>
          <w:numId w:val="1"/>
        </w:numPr>
        <w:ind w:hanging="357"/>
      </w:pPr>
      <w:r>
        <w:t xml:space="preserve">Beräknad tidsåtgång för förberedelseuppgiften är max timme.  </w:t>
      </w:r>
    </w:p>
    <w:p w:rsidR="004C78F9" w:rsidRDefault="00FD135F">
      <w:pPr>
        <w:spacing w:after="16" w:line="259" w:lineRule="auto"/>
        <w:ind w:left="714" w:firstLine="0"/>
      </w:pPr>
      <w:r>
        <w:t xml:space="preserve"> </w:t>
      </w:r>
    </w:p>
    <w:p w:rsidR="004C78F9" w:rsidRDefault="00FD135F">
      <w:pPr>
        <w:numPr>
          <w:ilvl w:val="0"/>
          <w:numId w:val="1"/>
        </w:numPr>
        <w:ind w:hanging="357"/>
      </w:pPr>
      <w:r>
        <w:t xml:space="preserve">Det är viktigt att ni tar med den ifyllda </w:t>
      </w:r>
      <w:proofErr w:type="spellStart"/>
      <w:r>
        <w:t>excelfilen</w:t>
      </w:r>
      <w:proofErr w:type="spellEnd"/>
      <w:r>
        <w:t xml:space="preserve"> på dator (eller i pappersform) till seminariet i räkenskapsanalys hos Saab AB! </w:t>
      </w:r>
    </w:p>
    <w:p w:rsidR="004C78F9" w:rsidRDefault="00FD135F">
      <w:pPr>
        <w:spacing w:after="16" w:line="259" w:lineRule="auto"/>
        <w:ind w:left="714" w:firstLine="0"/>
      </w:pPr>
      <w:r>
        <w:t xml:space="preserve"> </w:t>
      </w:r>
    </w:p>
    <w:p w:rsidR="004C78F9" w:rsidRDefault="00FD135F">
      <w:pPr>
        <w:numPr>
          <w:ilvl w:val="0"/>
          <w:numId w:val="1"/>
        </w:numPr>
        <w:spacing w:after="220"/>
        <w:ind w:hanging="357"/>
      </w:pPr>
      <w:r>
        <w:t>Ni kommer att arbeta i grupper under seminariet och behöv</w:t>
      </w:r>
      <w:r>
        <w:t xml:space="preserve">er ha minst en dator per grupp </w:t>
      </w:r>
    </w:p>
    <w:p w:rsidR="004C78F9" w:rsidRDefault="00FD135F">
      <w:pPr>
        <w:spacing w:after="150" w:line="259" w:lineRule="auto"/>
        <w:ind w:left="0" w:firstLine="0"/>
      </w:pPr>
      <w:r>
        <w:rPr>
          <w:b/>
          <w:sz w:val="28"/>
        </w:rPr>
        <w:t xml:space="preserve"> </w:t>
      </w:r>
    </w:p>
    <w:p w:rsidR="004C78F9" w:rsidRDefault="00FD135F">
      <w:pPr>
        <w:spacing w:after="154" w:line="259" w:lineRule="auto"/>
        <w:ind w:left="0" w:firstLine="0"/>
      </w:pPr>
      <w:r>
        <w:rPr>
          <w:b/>
          <w:sz w:val="28"/>
        </w:rPr>
        <w:t xml:space="preserve"> </w:t>
      </w:r>
    </w:p>
    <w:p w:rsidR="004C78F9" w:rsidRDefault="00FD135F">
      <w:pPr>
        <w:pStyle w:val="Rubrik1"/>
        <w:ind w:left="-5"/>
      </w:pPr>
      <w:r>
        <w:t xml:space="preserve">Uppgift A </w:t>
      </w:r>
    </w:p>
    <w:p w:rsidR="004C78F9" w:rsidRDefault="00FD135F">
      <w:pPr>
        <w:spacing w:after="127"/>
      </w:pPr>
      <w:r>
        <w:t xml:space="preserve">Börja med att hämta kalkylbladet </w:t>
      </w:r>
      <w:r>
        <w:rPr>
          <w:i/>
        </w:rPr>
        <w:t>Förberedelse seminarium Saab.xlsx</w:t>
      </w:r>
      <w:r>
        <w:t xml:space="preserve"> från kurshemsidan och välj fliken ”Årsredovisning” i kalkylbladet.  Mata in siffor från Saabs årsredovisning (s 67-70 för årsredovisningen 201</w:t>
      </w:r>
      <w:r>
        <w:t xml:space="preserve">4) i de gula fälten </w:t>
      </w:r>
    </w:p>
    <w:p w:rsidR="004C78F9" w:rsidRDefault="00FD135F">
      <w:pPr>
        <w:spacing w:after="136" w:line="259" w:lineRule="auto"/>
        <w:ind w:left="0" w:firstLine="0"/>
      </w:pPr>
      <w:r>
        <w:t xml:space="preserve"> </w:t>
      </w:r>
    </w:p>
    <w:p w:rsidR="004C78F9" w:rsidRDefault="00FD135F">
      <w:pPr>
        <w:tabs>
          <w:tab w:val="center" w:pos="5216"/>
        </w:tabs>
        <w:spacing w:after="138"/>
        <w:ind w:left="0" w:firstLine="0"/>
      </w:pPr>
      <w:r>
        <w:t xml:space="preserve">Läs sedan av följande i din resultat- och balansräkning; </w:t>
      </w:r>
      <w:r>
        <w:tab/>
        <w:t xml:space="preserve"> </w:t>
      </w:r>
    </w:p>
    <w:p w:rsidR="004C78F9" w:rsidRDefault="00FD135F">
      <w:pPr>
        <w:spacing w:after="0" w:line="259" w:lineRule="auto"/>
        <w:ind w:left="0" w:firstLine="0"/>
      </w:pPr>
      <w:r>
        <w:rPr>
          <w:rFonts w:ascii="Times New Roman" w:eastAsia="Times New Roman" w:hAnsi="Times New Roman" w:cs="Times New Roman"/>
          <w:sz w:val="24"/>
        </w:rPr>
        <w:t xml:space="preserve"> </w:t>
      </w:r>
    </w:p>
    <w:p w:rsidR="004C78F9" w:rsidRDefault="00FD135F">
      <w:pPr>
        <w:numPr>
          <w:ilvl w:val="0"/>
          <w:numId w:val="2"/>
        </w:numPr>
        <w:ind w:hanging="262"/>
      </w:pPr>
      <w:r>
        <w:t xml:space="preserve">Försäljningsintäkter för året (kr)? </w:t>
      </w:r>
      <w:r>
        <w:tab/>
        <w:t xml:space="preserve"> </w:t>
      </w:r>
      <w:r>
        <w:tab/>
        <w:t xml:space="preserve">      </w:t>
      </w:r>
    </w:p>
    <w:tbl>
      <w:tblPr>
        <w:tblStyle w:val="TableGrid"/>
        <w:tblW w:w="3810" w:type="dxa"/>
        <w:tblInd w:w="2" w:type="dxa"/>
        <w:tblCellMar>
          <w:top w:w="17" w:type="dxa"/>
          <w:left w:w="0" w:type="dxa"/>
          <w:bottom w:w="0" w:type="dxa"/>
          <w:right w:w="115" w:type="dxa"/>
        </w:tblCellMar>
        <w:tblLook w:val="04A0" w:firstRow="1" w:lastRow="0" w:firstColumn="1" w:lastColumn="0" w:noHBand="0" w:noVBand="1"/>
      </w:tblPr>
      <w:tblGrid>
        <w:gridCol w:w="3810"/>
      </w:tblGrid>
      <w:tr w:rsidR="004C78F9">
        <w:trPr>
          <w:trHeight w:val="433"/>
        </w:trPr>
        <w:tc>
          <w:tcPr>
            <w:tcW w:w="3810" w:type="dxa"/>
            <w:tcBorders>
              <w:top w:val="single" w:sz="6" w:space="0" w:color="000000"/>
              <w:left w:val="single" w:sz="6" w:space="0" w:color="000000"/>
              <w:bottom w:val="single" w:sz="6" w:space="0" w:color="000000"/>
              <w:right w:val="single" w:sz="6" w:space="0" w:color="000000"/>
            </w:tcBorders>
          </w:tcPr>
          <w:p w:rsidR="004C78F9" w:rsidRPr="00E01B04" w:rsidRDefault="00FD135F">
            <w:pPr>
              <w:spacing w:after="0" w:line="259" w:lineRule="auto"/>
              <w:ind w:left="-2" w:firstLine="0"/>
              <w:rPr>
                <w:rFonts w:asciiTheme="minorHAnsi" w:hAnsiTheme="minorHAnsi"/>
              </w:rPr>
            </w:pPr>
            <w:r w:rsidRPr="00E01B04">
              <w:rPr>
                <w:rFonts w:asciiTheme="minorHAnsi" w:hAnsiTheme="minorHAnsi"/>
              </w:rPr>
              <w:t xml:space="preserve"> </w:t>
            </w:r>
            <w:r w:rsidR="00E01B04" w:rsidRPr="00E01B04">
              <w:rPr>
                <w:rFonts w:asciiTheme="minorHAnsi" w:hAnsiTheme="minorHAnsi"/>
              </w:rPr>
              <w:t>23 527</w:t>
            </w:r>
          </w:p>
        </w:tc>
      </w:tr>
    </w:tbl>
    <w:p w:rsidR="004C78F9" w:rsidRDefault="00FD135F">
      <w:pPr>
        <w:spacing w:after="0" w:line="259" w:lineRule="auto"/>
        <w:ind w:left="0" w:firstLine="0"/>
      </w:pPr>
      <w:r>
        <w:rPr>
          <w:rFonts w:ascii="Arial" w:eastAsia="Arial" w:hAnsi="Arial" w:cs="Arial"/>
          <w:color w:val="919191"/>
          <w:sz w:val="16"/>
        </w:rPr>
        <w:t xml:space="preserve">TEAE01 Saab Föreberedelseuppgift.docx </w:t>
      </w:r>
    </w:p>
    <w:p w:rsidR="004C78F9" w:rsidRDefault="00FD135F">
      <w:pPr>
        <w:tabs>
          <w:tab w:val="center" w:pos="7638"/>
        </w:tabs>
        <w:spacing w:after="696" w:line="673" w:lineRule="auto"/>
        <w:ind w:left="-15" w:firstLine="0"/>
      </w:pPr>
      <w:r>
        <w:rPr>
          <w:rFonts w:ascii="Arial" w:eastAsia="Arial" w:hAnsi="Arial" w:cs="Arial"/>
          <w:color w:val="919191"/>
          <w:sz w:val="16"/>
        </w:rPr>
        <w:t xml:space="preserve">Industriell ekonomi </w:t>
      </w:r>
      <w:r>
        <w:rPr>
          <w:rFonts w:ascii="Arial" w:eastAsia="Arial" w:hAnsi="Arial" w:cs="Arial"/>
          <w:color w:val="919191"/>
          <w:sz w:val="16"/>
        </w:rPr>
        <w:tab/>
        <w:t xml:space="preserve"> </w:t>
      </w:r>
    </w:p>
    <w:p w:rsidR="004C78F9" w:rsidRDefault="00FD135F">
      <w:pPr>
        <w:spacing w:after="135" w:line="259" w:lineRule="auto"/>
        <w:ind w:left="0" w:firstLine="0"/>
      </w:pPr>
      <w:r>
        <w:lastRenderedPageBreak/>
        <w:t xml:space="preserve"> </w:t>
      </w:r>
    </w:p>
    <w:p w:rsidR="004C78F9" w:rsidRDefault="00FD135F">
      <w:pPr>
        <w:numPr>
          <w:ilvl w:val="0"/>
          <w:numId w:val="2"/>
        </w:numPr>
        <w:ind w:hanging="262"/>
      </w:pPr>
      <w:r>
        <w:t xml:space="preserve">Resultat efter finansiella </w:t>
      </w:r>
      <w:r>
        <w:t xml:space="preserve">intäkter och kostnader för året (kr)? </w:t>
      </w:r>
    </w:p>
    <w:p w:rsidR="004C78F9" w:rsidRDefault="00FD135F">
      <w:pPr>
        <w:spacing w:after="0" w:line="259" w:lineRule="auto"/>
        <w:ind w:left="0" w:firstLine="0"/>
      </w:pPr>
      <w:r>
        <w:t xml:space="preserve"> </w:t>
      </w:r>
      <w:r>
        <w:tab/>
        <w:t xml:space="preserve">      </w:t>
      </w:r>
      <w:r>
        <w:tab/>
        <w:t xml:space="preserve">      </w:t>
      </w:r>
    </w:p>
    <w:tbl>
      <w:tblPr>
        <w:tblStyle w:val="TableGrid"/>
        <w:tblW w:w="3810" w:type="dxa"/>
        <w:tblInd w:w="2" w:type="dxa"/>
        <w:tblCellMar>
          <w:top w:w="17" w:type="dxa"/>
          <w:left w:w="0" w:type="dxa"/>
          <w:bottom w:w="0" w:type="dxa"/>
          <w:right w:w="115" w:type="dxa"/>
        </w:tblCellMar>
        <w:tblLook w:val="04A0" w:firstRow="1" w:lastRow="0" w:firstColumn="1" w:lastColumn="0" w:noHBand="0" w:noVBand="1"/>
      </w:tblPr>
      <w:tblGrid>
        <w:gridCol w:w="3810"/>
      </w:tblGrid>
      <w:tr w:rsidR="004C78F9">
        <w:trPr>
          <w:trHeight w:val="433"/>
        </w:trPr>
        <w:tc>
          <w:tcPr>
            <w:tcW w:w="3810" w:type="dxa"/>
            <w:tcBorders>
              <w:top w:val="single" w:sz="6" w:space="0" w:color="000000"/>
              <w:left w:val="single" w:sz="6" w:space="0" w:color="000000"/>
              <w:bottom w:val="single" w:sz="6" w:space="0" w:color="000000"/>
              <w:right w:val="single" w:sz="6" w:space="0" w:color="000000"/>
            </w:tcBorders>
          </w:tcPr>
          <w:p w:rsidR="004C78F9" w:rsidRPr="00E01B04" w:rsidRDefault="00FD135F">
            <w:pPr>
              <w:spacing w:after="0" w:line="259" w:lineRule="auto"/>
              <w:ind w:left="-2" w:firstLine="0"/>
              <w:rPr>
                <w:rFonts w:asciiTheme="minorHAnsi" w:hAnsiTheme="minorHAnsi"/>
              </w:rPr>
            </w:pPr>
            <w:r>
              <w:t xml:space="preserve"> </w:t>
            </w:r>
            <w:r w:rsidR="00E01B04">
              <w:rPr>
                <w:rFonts w:asciiTheme="minorHAnsi" w:hAnsiTheme="minorHAnsi"/>
              </w:rPr>
              <w:t>1523 (1168 efter skatt)</w:t>
            </w:r>
          </w:p>
        </w:tc>
      </w:tr>
    </w:tbl>
    <w:p w:rsidR="004C78F9" w:rsidRDefault="00FD135F">
      <w:pPr>
        <w:spacing w:after="135" w:line="259" w:lineRule="auto"/>
        <w:ind w:left="0" w:firstLine="0"/>
      </w:pPr>
      <w:r>
        <w:t xml:space="preserve"> </w:t>
      </w:r>
    </w:p>
    <w:p w:rsidR="004C78F9" w:rsidRDefault="00FD135F">
      <w:pPr>
        <w:numPr>
          <w:ilvl w:val="0"/>
          <w:numId w:val="2"/>
        </w:numPr>
        <w:ind w:hanging="262"/>
      </w:pPr>
      <w:r>
        <w:t xml:space="preserve">Summa eget kapital och skulder (kr)? </w:t>
      </w:r>
      <w:r>
        <w:tab/>
        <w:t xml:space="preserve"> </w:t>
      </w:r>
      <w:r>
        <w:tab/>
        <w:t xml:space="preserve">      </w:t>
      </w:r>
      <w:r>
        <w:tab/>
        <w:t xml:space="preserve">      </w:t>
      </w:r>
    </w:p>
    <w:tbl>
      <w:tblPr>
        <w:tblStyle w:val="TableGrid"/>
        <w:tblW w:w="3810" w:type="dxa"/>
        <w:tblInd w:w="2" w:type="dxa"/>
        <w:tblCellMar>
          <w:top w:w="1" w:type="dxa"/>
          <w:left w:w="0" w:type="dxa"/>
          <w:bottom w:w="0" w:type="dxa"/>
          <w:right w:w="115" w:type="dxa"/>
        </w:tblCellMar>
        <w:tblLook w:val="04A0" w:firstRow="1" w:lastRow="0" w:firstColumn="1" w:lastColumn="0" w:noHBand="0" w:noVBand="1"/>
      </w:tblPr>
      <w:tblGrid>
        <w:gridCol w:w="3810"/>
      </w:tblGrid>
      <w:tr w:rsidR="004C78F9">
        <w:trPr>
          <w:trHeight w:val="433"/>
        </w:trPr>
        <w:tc>
          <w:tcPr>
            <w:tcW w:w="3810" w:type="dxa"/>
            <w:tcBorders>
              <w:top w:val="single" w:sz="6" w:space="0" w:color="000000"/>
              <w:left w:val="single" w:sz="6" w:space="0" w:color="000000"/>
              <w:bottom w:val="single" w:sz="6" w:space="0" w:color="000000"/>
              <w:right w:val="single" w:sz="6" w:space="0" w:color="000000"/>
            </w:tcBorders>
          </w:tcPr>
          <w:p w:rsidR="004C78F9" w:rsidRPr="00E01B04" w:rsidRDefault="00FD135F">
            <w:pPr>
              <w:spacing w:after="0" w:line="259" w:lineRule="auto"/>
              <w:ind w:left="-2" w:firstLine="0"/>
              <w:rPr>
                <w:rFonts w:asciiTheme="minorHAnsi" w:hAnsiTheme="minorHAnsi"/>
              </w:rPr>
            </w:pPr>
            <w:r w:rsidRPr="00E01B04">
              <w:rPr>
                <w:rFonts w:asciiTheme="minorHAnsi" w:eastAsia="Times New Roman" w:hAnsiTheme="minorHAnsi" w:cs="Times New Roman"/>
                <w:sz w:val="24"/>
              </w:rPr>
              <w:t xml:space="preserve"> </w:t>
            </w:r>
            <w:r w:rsidR="00E01B04" w:rsidRPr="00E01B04">
              <w:rPr>
                <w:rFonts w:asciiTheme="minorHAnsi" w:eastAsia="Times New Roman" w:hAnsiTheme="minorHAnsi" w:cs="Times New Roman"/>
                <w:sz w:val="24"/>
              </w:rPr>
              <w:t>29556</w:t>
            </w:r>
            <w:r w:rsidRPr="00E01B04">
              <w:rPr>
                <w:rFonts w:asciiTheme="minorHAnsi" w:eastAsia="Times New Roman" w:hAnsiTheme="minorHAnsi" w:cs="Times New Roman"/>
                <w:sz w:val="24"/>
              </w:rPr>
              <w:tab/>
              <w:t xml:space="preserve"> </w:t>
            </w:r>
          </w:p>
        </w:tc>
      </w:tr>
    </w:tbl>
    <w:p w:rsidR="004C78F9" w:rsidRDefault="00FD135F">
      <w:pPr>
        <w:spacing w:after="232" w:line="259" w:lineRule="auto"/>
        <w:ind w:left="0" w:firstLine="0"/>
      </w:pPr>
      <w:r>
        <w:t xml:space="preserve"> </w:t>
      </w:r>
    </w:p>
    <w:p w:rsidR="004C78F9" w:rsidRDefault="00FD135F">
      <w:pPr>
        <w:spacing w:after="154" w:line="259" w:lineRule="auto"/>
        <w:ind w:left="0" w:firstLine="0"/>
      </w:pPr>
      <w:r>
        <w:rPr>
          <w:b/>
          <w:sz w:val="28"/>
        </w:rPr>
        <w:t xml:space="preserve"> </w:t>
      </w:r>
    </w:p>
    <w:p w:rsidR="004C78F9" w:rsidRDefault="00FD135F">
      <w:pPr>
        <w:spacing w:after="150" w:line="259" w:lineRule="auto"/>
        <w:ind w:left="0" w:firstLine="0"/>
      </w:pPr>
      <w:r>
        <w:rPr>
          <w:b/>
          <w:sz w:val="28"/>
        </w:rPr>
        <w:t xml:space="preserve"> </w:t>
      </w:r>
    </w:p>
    <w:p w:rsidR="004C78F9" w:rsidRDefault="00FD135F">
      <w:pPr>
        <w:spacing w:after="154" w:line="259" w:lineRule="auto"/>
        <w:ind w:left="0" w:firstLine="0"/>
      </w:pPr>
      <w:r>
        <w:rPr>
          <w:b/>
          <w:sz w:val="28"/>
        </w:rPr>
        <w:t xml:space="preserve"> </w:t>
      </w:r>
    </w:p>
    <w:p w:rsidR="004C78F9" w:rsidRDefault="00FD135F">
      <w:pPr>
        <w:pStyle w:val="Rubrik1"/>
        <w:ind w:left="-5"/>
      </w:pPr>
      <w:r>
        <w:t xml:space="preserve">Uppgift B </w:t>
      </w:r>
    </w:p>
    <w:p w:rsidR="004C78F9" w:rsidRDefault="00FD135F">
      <w:pPr>
        <w:spacing w:after="98"/>
      </w:pPr>
      <w:r>
        <w:t xml:space="preserve">Välj nu fliken ”Beräkningar” i kalkylbladet. Om du har fyllt i fliken årsredovisning korrekt kan du avläsa nyckeltalen för år 2014 i de gula rutorna. </w:t>
      </w:r>
      <w:r>
        <w:rPr>
          <w:i/>
        </w:rPr>
        <w:t>Studera hur nyckeltalen har beräknats. Fundera även på om nyckeltalen är bra eller dåliga och hur de har u</w:t>
      </w:r>
      <w:r>
        <w:rPr>
          <w:i/>
        </w:rPr>
        <w:t xml:space="preserve">tvecklats senaste åren. </w:t>
      </w:r>
    </w:p>
    <w:p w:rsidR="004C78F9" w:rsidRDefault="00FD135F">
      <w:pPr>
        <w:spacing w:after="0" w:line="259" w:lineRule="auto"/>
        <w:ind w:left="502" w:firstLine="0"/>
      </w:pPr>
      <w:r>
        <w:t xml:space="preserve"> </w:t>
      </w:r>
    </w:p>
    <w:p w:rsidR="004C78F9" w:rsidRDefault="00FD135F">
      <w:pPr>
        <w:numPr>
          <w:ilvl w:val="0"/>
          <w:numId w:val="3"/>
        </w:numPr>
        <w:ind w:hanging="360"/>
      </w:pPr>
      <w:r>
        <w:t xml:space="preserve">Vad har Saabkoncernen för kassalikviditet? </w:t>
      </w:r>
    </w:p>
    <w:p w:rsidR="004C78F9" w:rsidRDefault="00FD135F">
      <w:pPr>
        <w:spacing w:after="0" w:line="259" w:lineRule="auto"/>
        <w:ind w:left="0" w:firstLine="0"/>
      </w:pPr>
      <w:r>
        <w:t xml:space="preserve"> </w:t>
      </w:r>
    </w:p>
    <w:tbl>
      <w:tblPr>
        <w:tblStyle w:val="TableGrid"/>
        <w:tblW w:w="3810" w:type="dxa"/>
        <w:tblInd w:w="2" w:type="dxa"/>
        <w:tblCellMar>
          <w:top w:w="9" w:type="dxa"/>
          <w:left w:w="0" w:type="dxa"/>
          <w:bottom w:w="0" w:type="dxa"/>
          <w:right w:w="115" w:type="dxa"/>
        </w:tblCellMar>
        <w:tblLook w:val="04A0" w:firstRow="1" w:lastRow="0" w:firstColumn="1" w:lastColumn="0" w:noHBand="0" w:noVBand="1"/>
      </w:tblPr>
      <w:tblGrid>
        <w:gridCol w:w="3810"/>
      </w:tblGrid>
      <w:tr w:rsidR="004C78F9">
        <w:trPr>
          <w:trHeight w:val="433"/>
        </w:trPr>
        <w:tc>
          <w:tcPr>
            <w:tcW w:w="3810" w:type="dxa"/>
            <w:tcBorders>
              <w:top w:val="single" w:sz="6" w:space="0" w:color="000000"/>
              <w:left w:val="single" w:sz="6" w:space="0" w:color="000000"/>
              <w:bottom w:val="single" w:sz="6" w:space="0" w:color="000000"/>
              <w:right w:val="single" w:sz="6" w:space="0" w:color="000000"/>
            </w:tcBorders>
          </w:tcPr>
          <w:p w:rsidR="004C78F9" w:rsidRDefault="00FD135F">
            <w:pPr>
              <w:spacing w:after="0" w:line="259" w:lineRule="auto"/>
              <w:ind w:left="-2" w:firstLine="0"/>
            </w:pPr>
            <w:r>
              <w:t xml:space="preserve"> </w:t>
            </w:r>
            <w:proofErr w:type="gramStart"/>
            <w:r w:rsidR="00E01B04">
              <w:t>103%</w:t>
            </w:r>
            <w:proofErr w:type="gramEnd"/>
            <w:r w:rsidR="00E01B04">
              <w:t xml:space="preserve"> (ökat </w:t>
            </w:r>
            <w:proofErr w:type="spellStart"/>
            <w:r w:rsidR="00E01B04">
              <w:t>senste</w:t>
            </w:r>
            <w:proofErr w:type="spellEnd"/>
            <w:r w:rsidR="00E01B04">
              <w:t xml:space="preserve"> åren, likvida omsättningstillgångar/kortfristiga skulder) </w:t>
            </w:r>
            <w:r w:rsidR="00E01B04">
              <w:rPr>
                <w:rFonts w:ascii="Arial" w:hAnsi="Arial" w:cs="Arial"/>
                <w:color w:val="545454"/>
                <w:shd w:val="clear" w:color="auto" w:fill="FFFFFF"/>
              </w:rPr>
              <w:t>ett företags kortsiktiga betalningsförmåga. En</w:t>
            </w:r>
            <w:r w:rsidR="00E01B04">
              <w:rPr>
                <w:rStyle w:val="apple-converted-space"/>
                <w:rFonts w:ascii="Arial" w:hAnsi="Arial" w:cs="Arial"/>
                <w:color w:val="545454"/>
                <w:shd w:val="clear" w:color="auto" w:fill="FFFFFF"/>
              </w:rPr>
              <w:t> </w:t>
            </w:r>
            <w:proofErr w:type="spellStart"/>
            <w:r w:rsidR="00E01B04">
              <w:rPr>
                <w:rStyle w:val="Betoning"/>
                <w:rFonts w:ascii="Arial" w:hAnsi="Arial" w:cs="Arial"/>
                <w:b/>
                <w:bCs/>
                <w:i w:val="0"/>
                <w:iCs w:val="0"/>
                <w:color w:val="6A6A6A"/>
                <w:shd w:val="clear" w:color="auto" w:fill="FFFFFF"/>
              </w:rPr>
              <w:t>kassalikviditet</w:t>
            </w:r>
            <w:r w:rsidR="00E01B04">
              <w:rPr>
                <w:rFonts w:ascii="Arial" w:hAnsi="Arial" w:cs="Arial"/>
                <w:color w:val="545454"/>
                <w:shd w:val="clear" w:color="auto" w:fill="FFFFFF"/>
              </w:rPr>
              <w:t>om</w:t>
            </w:r>
            <w:proofErr w:type="spellEnd"/>
            <w:r w:rsidR="00E01B04">
              <w:rPr>
                <w:rFonts w:ascii="Arial" w:hAnsi="Arial" w:cs="Arial"/>
                <w:color w:val="545454"/>
                <w:shd w:val="clear" w:color="auto" w:fill="FFFFFF"/>
              </w:rPr>
              <w:t xml:space="preserve"> 100 % eller mer innebär att kortfristiga skulder kan betalas direkt.</w:t>
            </w:r>
            <w:r w:rsidR="00E01B04">
              <w:rPr>
                <w:rFonts w:ascii="Arial" w:hAnsi="Arial" w:cs="Arial"/>
                <w:color w:val="545454"/>
                <w:shd w:val="clear" w:color="auto" w:fill="FFFFFF"/>
              </w:rPr>
              <w:t xml:space="preserve"> </w:t>
            </w:r>
          </w:p>
          <w:p w:rsidR="004C78F9" w:rsidRDefault="004C78F9" w:rsidP="00E01B04">
            <w:pPr>
              <w:spacing w:after="0" w:line="259" w:lineRule="auto"/>
            </w:pPr>
          </w:p>
        </w:tc>
      </w:tr>
    </w:tbl>
    <w:p w:rsidR="004C78F9" w:rsidRDefault="00FD135F">
      <w:pPr>
        <w:spacing w:after="0" w:line="259" w:lineRule="auto"/>
        <w:ind w:left="0" w:firstLine="0"/>
      </w:pPr>
      <w:r>
        <w:t xml:space="preserve"> </w:t>
      </w:r>
    </w:p>
    <w:p w:rsidR="004C78F9" w:rsidRDefault="00FD135F">
      <w:pPr>
        <w:numPr>
          <w:ilvl w:val="0"/>
          <w:numId w:val="3"/>
        </w:numPr>
        <w:ind w:hanging="360"/>
      </w:pPr>
      <w:r>
        <w:t xml:space="preserve">Vad har Saabkoncernen för soliditet? </w:t>
      </w:r>
    </w:p>
    <w:p w:rsidR="004C78F9" w:rsidRDefault="00FD135F">
      <w:pPr>
        <w:spacing w:after="0" w:line="259" w:lineRule="auto"/>
        <w:ind w:left="0" w:firstLine="0"/>
      </w:pPr>
      <w:r>
        <w:t xml:space="preserve"> </w:t>
      </w:r>
    </w:p>
    <w:tbl>
      <w:tblPr>
        <w:tblStyle w:val="TableGrid"/>
        <w:tblW w:w="3810" w:type="dxa"/>
        <w:tblInd w:w="2" w:type="dxa"/>
        <w:tblCellMar>
          <w:top w:w="0" w:type="dxa"/>
          <w:left w:w="0" w:type="dxa"/>
          <w:bottom w:w="0" w:type="dxa"/>
          <w:right w:w="115" w:type="dxa"/>
        </w:tblCellMar>
        <w:tblLook w:val="04A0" w:firstRow="1" w:lastRow="0" w:firstColumn="1" w:lastColumn="0" w:noHBand="0" w:noVBand="1"/>
      </w:tblPr>
      <w:tblGrid>
        <w:gridCol w:w="3810"/>
      </w:tblGrid>
      <w:tr w:rsidR="004C78F9">
        <w:trPr>
          <w:trHeight w:val="433"/>
        </w:trPr>
        <w:tc>
          <w:tcPr>
            <w:tcW w:w="3810" w:type="dxa"/>
            <w:tcBorders>
              <w:top w:val="single" w:sz="6" w:space="0" w:color="000000"/>
              <w:left w:val="single" w:sz="6" w:space="0" w:color="000000"/>
              <w:bottom w:val="single" w:sz="6" w:space="0" w:color="000000"/>
              <w:right w:val="single" w:sz="6" w:space="0" w:color="000000"/>
            </w:tcBorders>
          </w:tcPr>
          <w:p w:rsidR="004C78F9" w:rsidRDefault="00FD135F">
            <w:pPr>
              <w:spacing w:after="0" w:line="259" w:lineRule="auto"/>
              <w:ind w:left="-2" w:firstLine="0"/>
            </w:pPr>
            <w:r>
              <w:t xml:space="preserve"> </w:t>
            </w:r>
            <w:r w:rsidR="00E01B04">
              <w:t xml:space="preserve">38 </w:t>
            </w:r>
            <w:proofErr w:type="gramStart"/>
            <w:r w:rsidR="00E01B04">
              <w:t xml:space="preserve">% </w:t>
            </w:r>
            <w:r w:rsidR="00E01B04">
              <w:rPr>
                <w:rStyle w:val="apple-converted-space"/>
                <w:rFonts w:ascii="Arial" w:hAnsi="Arial" w:cs="Arial"/>
                <w:color w:val="545454"/>
                <w:shd w:val="clear" w:color="auto" w:fill="FFFFFF"/>
              </w:rPr>
              <w:t> </w:t>
            </w:r>
            <w:r w:rsidR="00E01B04">
              <w:rPr>
                <w:rStyle w:val="apple-converted-space"/>
                <w:rFonts w:ascii="Arial" w:hAnsi="Arial" w:cs="Arial"/>
                <w:color w:val="545454"/>
                <w:shd w:val="clear" w:color="auto" w:fill="FFFFFF"/>
              </w:rPr>
              <w:t>(</w:t>
            </w:r>
            <w:r w:rsidR="00E01B04">
              <w:rPr>
                <w:rFonts w:ascii="Arial" w:hAnsi="Arial" w:cs="Arial"/>
                <w:color w:val="545454"/>
                <w:shd w:val="clear" w:color="auto" w:fill="FFFFFF"/>
              </w:rPr>
              <w:t>hur</w:t>
            </w:r>
            <w:proofErr w:type="gramEnd"/>
            <w:r w:rsidR="00E01B04">
              <w:rPr>
                <w:rFonts w:ascii="Arial" w:hAnsi="Arial" w:cs="Arial"/>
                <w:color w:val="545454"/>
                <w:shd w:val="clear" w:color="auto" w:fill="FFFFFF"/>
              </w:rPr>
              <w:t xml:space="preserve"> stor andel av tillgångarna som är finansierade med eget kapital</w:t>
            </w:r>
            <w:r w:rsidR="00E01B04">
              <w:rPr>
                <w:rFonts w:ascii="Arial" w:hAnsi="Arial" w:cs="Arial"/>
                <w:color w:val="545454"/>
                <w:shd w:val="clear" w:color="auto" w:fill="FFFFFF"/>
              </w:rPr>
              <w:t xml:space="preserve">). Höjts på sikt, lägre än senaste åren. </w:t>
            </w:r>
          </w:p>
          <w:p w:rsidR="004C78F9" w:rsidRDefault="00FD135F">
            <w:pPr>
              <w:spacing w:after="0" w:line="259" w:lineRule="auto"/>
              <w:ind w:left="-2" w:firstLine="0"/>
            </w:pPr>
            <w:r>
              <w:t xml:space="preserve"> </w:t>
            </w:r>
          </w:p>
        </w:tc>
      </w:tr>
    </w:tbl>
    <w:p w:rsidR="004C78F9" w:rsidRDefault="00FD135F">
      <w:pPr>
        <w:spacing w:after="0" w:line="259" w:lineRule="auto"/>
        <w:ind w:left="0" w:firstLine="0"/>
      </w:pPr>
      <w:r>
        <w:t xml:space="preserve"> </w:t>
      </w:r>
    </w:p>
    <w:p w:rsidR="004C78F9" w:rsidRDefault="00FD135F">
      <w:pPr>
        <w:numPr>
          <w:ilvl w:val="0"/>
          <w:numId w:val="3"/>
        </w:numPr>
        <w:ind w:hanging="360"/>
      </w:pPr>
      <w:r>
        <w:t>Vad har Saabkoncernen för räntabilitet på sitt totala kapital (R</w:t>
      </w:r>
      <w:r>
        <w:rPr>
          <w:vertAlign w:val="subscript"/>
        </w:rPr>
        <w:t>T</w:t>
      </w:r>
      <w:r>
        <w:t xml:space="preserve">)? </w:t>
      </w:r>
    </w:p>
    <w:p w:rsidR="004C78F9" w:rsidRDefault="00FD135F">
      <w:pPr>
        <w:spacing w:after="0" w:line="259" w:lineRule="auto"/>
        <w:ind w:left="0" w:firstLine="0"/>
      </w:pPr>
      <w:r>
        <w:t xml:space="preserve"> </w:t>
      </w:r>
    </w:p>
    <w:tbl>
      <w:tblPr>
        <w:tblStyle w:val="TableGrid"/>
        <w:tblW w:w="3810" w:type="dxa"/>
        <w:tblInd w:w="2" w:type="dxa"/>
        <w:tblCellMar>
          <w:top w:w="0" w:type="dxa"/>
          <w:left w:w="0" w:type="dxa"/>
          <w:bottom w:w="0" w:type="dxa"/>
          <w:right w:w="115" w:type="dxa"/>
        </w:tblCellMar>
        <w:tblLook w:val="04A0" w:firstRow="1" w:lastRow="0" w:firstColumn="1" w:lastColumn="0" w:noHBand="0" w:noVBand="1"/>
      </w:tblPr>
      <w:tblGrid>
        <w:gridCol w:w="3810"/>
      </w:tblGrid>
      <w:tr w:rsidR="004C78F9">
        <w:trPr>
          <w:trHeight w:val="433"/>
        </w:trPr>
        <w:tc>
          <w:tcPr>
            <w:tcW w:w="3810" w:type="dxa"/>
            <w:tcBorders>
              <w:top w:val="single" w:sz="6" w:space="0" w:color="000000"/>
              <w:left w:val="single" w:sz="6" w:space="0" w:color="000000"/>
              <w:bottom w:val="single" w:sz="6" w:space="0" w:color="000000"/>
              <w:right w:val="single" w:sz="6" w:space="0" w:color="000000"/>
            </w:tcBorders>
          </w:tcPr>
          <w:p w:rsidR="008F5080" w:rsidRDefault="00FD135F" w:rsidP="008F5080">
            <w:pPr>
              <w:spacing w:after="0" w:line="259" w:lineRule="auto"/>
              <w:ind w:left="-2" w:firstLine="0"/>
              <w:rPr>
                <w:rFonts w:ascii="Arial" w:hAnsi="Arial" w:cs="Arial"/>
                <w:color w:val="545454"/>
                <w:shd w:val="clear" w:color="auto" w:fill="FFFFFF"/>
              </w:rPr>
            </w:pPr>
            <w:r>
              <w:t xml:space="preserve"> </w:t>
            </w:r>
            <w:r w:rsidR="008F5080">
              <w:t>6.15%</w:t>
            </w:r>
            <w:proofErr w:type="gramStart"/>
            <w:r w:rsidR="008F5080">
              <w:rPr>
                <w:rStyle w:val="apple-converted-space"/>
                <w:rFonts w:ascii="Arial" w:hAnsi="Arial" w:cs="Arial"/>
                <w:color w:val="545454"/>
                <w:shd w:val="clear" w:color="auto" w:fill="FFFFFF"/>
              </w:rPr>
              <w:t> </w:t>
            </w:r>
            <w:r w:rsidR="008F5080">
              <w:rPr>
                <w:rStyle w:val="apple-converted-space"/>
                <w:rFonts w:ascii="Arial" w:hAnsi="Arial" w:cs="Arial"/>
                <w:color w:val="545454"/>
                <w:shd w:val="clear" w:color="auto" w:fill="FFFFFF"/>
              </w:rPr>
              <w:t>(</w:t>
            </w:r>
            <w:r w:rsidR="008F5080">
              <w:rPr>
                <w:rFonts w:ascii="Arial" w:hAnsi="Arial" w:cs="Arial"/>
                <w:color w:val="545454"/>
                <w:shd w:val="clear" w:color="auto" w:fill="FFFFFF"/>
              </w:rPr>
              <w:t>avkastningen på de totala tillgångarna</w:t>
            </w:r>
            <w:r w:rsidR="008F5080">
              <w:rPr>
                <w:rFonts w:ascii="Arial" w:hAnsi="Arial" w:cs="Arial"/>
                <w:color w:val="545454"/>
                <w:shd w:val="clear" w:color="auto" w:fill="FFFFFF"/>
              </w:rPr>
              <w:t>:</w:t>
            </w:r>
            <w:proofErr w:type="gramEnd"/>
          </w:p>
          <w:p w:rsidR="004C78F9" w:rsidRDefault="008F5080" w:rsidP="008F5080">
            <w:pPr>
              <w:spacing w:after="0" w:line="259" w:lineRule="auto"/>
            </w:pPr>
            <w:r>
              <w:rPr>
                <w:rFonts w:ascii="Arial" w:hAnsi="Arial" w:cs="Arial"/>
                <w:color w:val="545454"/>
                <w:shd w:val="clear" w:color="auto" w:fill="FFFFFF"/>
              </w:rPr>
              <w:t xml:space="preserve">rörelseresultat/totalt kapital). Ökat lång sikt. </w:t>
            </w:r>
          </w:p>
          <w:p w:rsidR="004C78F9" w:rsidRDefault="00FD135F">
            <w:pPr>
              <w:spacing w:after="0" w:line="259" w:lineRule="auto"/>
              <w:ind w:left="-2" w:firstLine="0"/>
            </w:pPr>
            <w:r>
              <w:t xml:space="preserve"> </w:t>
            </w:r>
          </w:p>
        </w:tc>
      </w:tr>
    </w:tbl>
    <w:p w:rsidR="004C78F9" w:rsidRDefault="00FD135F">
      <w:pPr>
        <w:spacing w:after="0" w:line="259" w:lineRule="auto"/>
        <w:ind w:left="0" w:firstLine="0"/>
      </w:pPr>
      <w:r>
        <w:t xml:space="preserve"> </w:t>
      </w:r>
    </w:p>
    <w:p w:rsidR="004C78F9" w:rsidRDefault="00FD135F">
      <w:pPr>
        <w:numPr>
          <w:ilvl w:val="0"/>
          <w:numId w:val="3"/>
        </w:numPr>
        <w:ind w:hanging="360"/>
      </w:pPr>
      <w:r>
        <w:t xml:space="preserve">Vad har Saabkoncernen för räntabilitet på sitt </w:t>
      </w:r>
      <w:r>
        <w:t>egna kapital (R</w:t>
      </w:r>
      <w:r>
        <w:rPr>
          <w:vertAlign w:val="subscript"/>
        </w:rPr>
        <w:t>E</w:t>
      </w:r>
      <w:r>
        <w:t xml:space="preserve">)? </w:t>
      </w:r>
    </w:p>
    <w:p w:rsidR="004C78F9" w:rsidRDefault="00FD135F">
      <w:pPr>
        <w:spacing w:after="0" w:line="259" w:lineRule="auto"/>
        <w:ind w:left="0" w:firstLine="0"/>
      </w:pPr>
      <w:r>
        <w:t xml:space="preserve"> </w:t>
      </w:r>
    </w:p>
    <w:tbl>
      <w:tblPr>
        <w:tblStyle w:val="TableGrid"/>
        <w:tblW w:w="3810" w:type="dxa"/>
        <w:tblInd w:w="2" w:type="dxa"/>
        <w:tblCellMar>
          <w:top w:w="0" w:type="dxa"/>
          <w:left w:w="0" w:type="dxa"/>
          <w:bottom w:w="0" w:type="dxa"/>
          <w:right w:w="115" w:type="dxa"/>
        </w:tblCellMar>
        <w:tblLook w:val="04A0" w:firstRow="1" w:lastRow="0" w:firstColumn="1" w:lastColumn="0" w:noHBand="0" w:noVBand="1"/>
      </w:tblPr>
      <w:tblGrid>
        <w:gridCol w:w="3810"/>
      </w:tblGrid>
      <w:tr w:rsidR="004C78F9">
        <w:trPr>
          <w:trHeight w:val="433"/>
        </w:trPr>
        <w:tc>
          <w:tcPr>
            <w:tcW w:w="3810" w:type="dxa"/>
            <w:tcBorders>
              <w:top w:val="single" w:sz="6" w:space="0" w:color="000000"/>
              <w:left w:val="single" w:sz="6" w:space="0" w:color="000000"/>
              <w:bottom w:val="single" w:sz="6" w:space="0" w:color="000000"/>
              <w:right w:val="single" w:sz="6" w:space="0" w:color="000000"/>
            </w:tcBorders>
          </w:tcPr>
          <w:p w:rsidR="008F5080" w:rsidRPr="008F5080" w:rsidRDefault="008F5080" w:rsidP="008F5080">
            <w:pPr>
              <w:spacing w:after="0" w:line="259" w:lineRule="auto"/>
              <w:ind w:left="-2" w:firstLine="0"/>
              <w:rPr>
                <w:rFonts w:ascii="Arial" w:hAnsi="Arial" w:cs="Arial"/>
                <w:color w:val="545454"/>
                <w:shd w:val="clear" w:color="auto" w:fill="FFFFFF"/>
              </w:rPr>
            </w:pPr>
            <w:r>
              <w:rPr>
                <w:rFonts w:ascii="Arial" w:hAnsi="Arial" w:cs="Arial"/>
                <w:color w:val="545454"/>
                <w:shd w:val="clear" w:color="auto" w:fill="FFFFFF"/>
              </w:rPr>
              <w:t>12,9% (</w:t>
            </w:r>
            <w:r>
              <w:rPr>
                <w:rFonts w:ascii="Arial" w:hAnsi="Arial" w:cs="Arial"/>
                <w:color w:val="545454"/>
                <w:shd w:val="clear" w:color="auto" w:fill="FFFFFF"/>
              </w:rPr>
              <w:t>lönsamhet i förhållande till kapitalet:</w:t>
            </w:r>
            <w:r>
              <w:rPr>
                <w:rFonts w:ascii="Arial" w:hAnsi="Arial" w:cs="Arial"/>
                <w:color w:val="545454"/>
                <w:shd w:val="clear" w:color="auto" w:fill="FFFFFF"/>
              </w:rPr>
              <w:t xml:space="preserve"> resultat för skatt/genomsnittligt eget kapital) varierar år till år. </w:t>
            </w:r>
          </w:p>
          <w:p w:rsidR="004C78F9" w:rsidRDefault="00FD135F">
            <w:pPr>
              <w:spacing w:after="0" w:line="259" w:lineRule="auto"/>
              <w:ind w:left="-2" w:firstLine="0"/>
            </w:pPr>
            <w:r>
              <w:t xml:space="preserve"> </w:t>
            </w:r>
          </w:p>
        </w:tc>
      </w:tr>
    </w:tbl>
    <w:p w:rsidR="004C78F9" w:rsidRDefault="00FD135F">
      <w:pPr>
        <w:spacing w:after="0" w:line="259" w:lineRule="auto"/>
        <w:ind w:left="0" w:firstLine="0"/>
      </w:pPr>
      <w:r>
        <w:t xml:space="preserve"> </w:t>
      </w:r>
    </w:p>
    <w:p w:rsidR="004C78F9" w:rsidRDefault="00FD135F">
      <w:pPr>
        <w:numPr>
          <w:ilvl w:val="0"/>
          <w:numId w:val="3"/>
        </w:numPr>
        <w:ind w:hanging="360"/>
      </w:pPr>
      <w:r>
        <w:t>Vad har Saabkoncernen för räntabilitet på sitt sysselsatta kapital (</w:t>
      </w:r>
      <w:proofErr w:type="spellStart"/>
      <w:r>
        <w:t>R</w:t>
      </w:r>
      <w:r>
        <w:rPr>
          <w:vertAlign w:val="subscript"/>
        </w:rPr>
        <w:t>Syss</w:t>
      </w:r>
      <w:proofErr w:type="spellEnd"/>
      <w:r>
        <w:t xml:space="preserve">)? </w:t>
      </w:r>
    </w:p>
    <w:p w:rsidR="004C78F9" w:rsidRDefault="00FD135F">
      <w:pPr>
        <w:spacing w:after="0" w:line="259" w:lineRule="auto"/>
        <w:ind w:left="0" w:firstLine="0"/>
      </w:pPr>
      <w:r>
        <w:t xml:space="preserve"> </w:t>
      </w:r>
    </w:p>
    <w:tbl>
      <w:tblPr>
        <w:tblStyle w:val="TableGrid"/>
        <w:tblW w:w="3810" w:type="dxa"/>
        <w:tblInd w:w="2" w:type="dxa"/>
        <w:tblCellMar>
          <w:top w:w="9" w:type="dxa"/>
          <w:left w:w="0" w:type="dxa"/>
          <w:bottom w:w="0" w:type="dxa"/>
          <w:right w:w="115" w:type="dxa"/>
        </w:tblCellMar>
        <w:tblLook w:val="04A0" w:firstRow="1" w:lastRow="0" w:firstColumn="1" w:lastColumn="0" w:noHBand="0" w:noVBand="1"/>
      </w:tblPr>
      <w:tblGrid>
        <w:gridCol w:w="3810"/>
      </w:tblGrid>
      <w:tr w:rsidR="004C78F9">
        <w:trPr>
          <w:trHeight w:val="433"/>
        </w:trPr>
        <w:tc>
          <w:tcPr>
            <w:tcW w:w="3810" w:type="dxa"/>
            <w:tcBorders>
              <w:top w:val="single" w:sz="6" w:space="0" w:color="000000"/>
              <w:left w:val="single" w:sz="6" w:space="0" w:color="000000"/>
              <w:bottom w:val="single" w:sz="6" w:space="0" w:color="000000"/>
              <w:right w:val="single" w:sz="6" w:space="0" w:color="000000"/>
            </w:tcBorders>
          </w:tcPr>
          <w:p w:rsidR="004C78F9" w:rsidRDefault="008F5080">
            <w:pPr>
              <w:spacing w:after="0" w:line="259" w:lineRule="auto"/>
              <w:ind w:left="-2" w:firstLine="0"/>
            </w:pPr>
            <w:r>
              <w:lastRenderedPageBreak/>
              <w:t>10,3% ((rörelseresultat +</w:t>
            </w:r>
            <w:proofErr w:type="spellStart"/>
            <w:r>
              <w:t>fnansiella</w:t>
            </w:r>
            <w:proofErr w:type="spellEnd"/>
            <w:r>
              <w:t xml:space="preserve"> intäkter) / genomsnittligt sysselsatt kapital) </w:t>
            </w:r>
          </w:p>
        </w:tc>
      </w:tr>
    </w:tbl>
    <w:p w:rsidR="004C78F9" w:rsidRDefault="00FD135F">
      <w:pPr>
        <w:spacing w:after="0" w:line="259" w:lineRule="auto"/>
        <w:ind w:left="0" w:firstLine="0"/>
      </w:pPr>
      <w:r>
        <w:t xml:space="preserve"> </w:t>
      </w:r>
    </w:p>
    <w:p w:rsidR="004C78F9" w:rsidRDefault="00FD135F">
      <w:pPr>
        <w:spacing w:after="1359" w:line="259" w:lineRule="auto"/>
        <w:ind w:left="0" w:firstLine="0"/>
      </w:pPr>
      <w:r>
        <w:rPr>
          <w:b/>
        </w:rPr>
        <w:t xml:space="preserve"> </w:t>
      </w:r>
    </w:p>
    <w:p w:rsidR="004C78F9" w:rsidRDefault="00FD135F">
      <w:pPr>
        <w:spacing w:after="404" w:line="259" w:lineRule="auto"/>
        <w:ind w:left="14"/>
        <w:jc w:val="center"/>
      </w:pPr>
      <w:r>
        <w:t>2</w:t>
      </w:r>
    </w:p>
    <w:p w:rsidR="004C78F9" w:rsidRDefault="00FD135F">
      <w:pPr>
        <w:spacing w:after="0" w:line="259" w:lineRule="auto"/>
        <w:ind w:left="0" w:firstLine="0"/>
      </w:pPr>
      <w:r>
        <w:rPr>
          <w:rFonts w:ascii="Arial" w:eastAsia="Arial" w:hAnsi="Arial" w:cs="Arial"/>
          <w:color w:val="919191"/>
          <w:sz w:val="16"/>
        </w:rPr>
        <w:t xml:space="preserve">TEAE01 Saab Föreberedelseuppgift.docx </w:t>
      </w:r>
    </w:p>
    <w:p w:rsidR="004C78F9" w:rsidRDefault="00FD135F">
      <w:pPr>
        <w:tabs>
          <w:tab w:val="center" w:pos="7638"/>
        </w:tabs>
        <w:spacing w:after="663" w:line="673" w:lineRule="auto"/>
        <w:ind w:left="-15" w:firstLine="0"/>
      </w:pPr>
      <w:r>
        <w:rPr>
          <w:rFonts w:ascii="Arial" w:eastAsia="Arial" w:hAnsi="Arial" w:cs="Arial"/>
          <w:color w:val="919191"/>
          <w:sz w:val="16"/>
        </w:rPr>
        <w:t xml:space="preserve">Industriell ekonomi </w:t>
      </w:r>
      <w:r>
        <w:rPr>
          <w:rFonts w:ascii="Arial" w:eastAsia="Arial" w:hAnsi="Arial" w:cs="Arial"/>
          <w:color w:val="919191"/>
          <w:sz w:val="16"/>
        </w:rPr>
        <w:tab/>
        <w:t xml:space="preserve"> </w:t>
      </w:r>
    </w:p>
    <w:p w:rsidR="004C78F9" w:rsidRDefault="00FD135F">
      <w:pPr>
        <w:numPr>
          <w:ilvl w:val="0"/>
          <w:numId w:val="3"/>
        </w:numPr>
        <w:ind w:hanging="360"/>
      </w:pPr>
      <w:r>
        <w:t xml:space="preserve">Vad är Saabkoncernens kapitalomsättningshastighet? </w:t>
      </w:r>
    </w:p>
    <w:p w:rsidR="004C78F9" w:rsidRDefault="00FD135F">
      <w:pPr>
        <w:spacing w:after="0" w:line="259" w:lineRule="auto"/>
        <w:ind w:left="502" w:firstLine="0"/>
      </w:pPr>
      <w:r>
        <w:t xml:space="preserve"> </w:t>
      </w:r>
    </w:p>
    <w:tbl>
      <w:tblPr>
        <w:tblStyle w:val="TableGrid"/>
        <w:tblW w:w="3810" w:type="dxa"/>
        <w:tblInd w:w="2" w:type="dxa"/>
        <w:tblCellMar>
          <w:top w:w="0" w:type="dxa"/>
          <w:left w:w="500" w:type="dxa"/>
          <w:bottom w:w="25" w:type="dxa"/>
          <w:right w:w="115" w:type="dxa"/>
        </w:tblCellMar>
        <w:tblLook w:val="04A0" w:firstRow="1" w:lastRow="0" w:firstColumn="1" w:lastColumn="0" w:noHBand="0" w:noVBand="1"/>
      </w:tblPr>
      <w:tblGrid>
        <w:gridCol w:w="3815"/>
      </w:tblGrid>
      <w:tr w:rsidR="004C78F9">
        <w:trPr>
          <w:trHeight w:val="433"/>
        </w:trPr>
        <w:tc>
          <w:tcPr>
            <w:tcW w:w="3810" w:type="dxa"/>
            <w:tcBorders>
              <w:top w:val="single" w:sz="6" w:space="0" w:color="000000"/>
              <w:left w:val="single" w:sz="6" w:space="0" w:color="000000"/>
              <w:bottom w:val="single" w:sz="6" w:space="0" w:color="000000"/>
              <w:right w:val="single" w:sz="6" w:space="0" w:color="000000"/>
            </w:tcBorders>
            <w:vAlign w:val="bottom"/>
          </w:tcPr>
          <w:p w:rsidR="004C78F9" w:rsidRDefault="00FD135F">
            <w:pPr>
              <w:spacing w:after="0" w:line="259" w:lineRule="auto"/>
              <w:ind w:left="0" w:firstLine="0"/>
            </w:pPr>
            <w:r>
              <w:t xml:space="preserve"> </w:t>
            </w:r>
            <w:r w:rsidR="008F5080">
              <w:t xml:space="preserve">0.82 (försäljningsintäkter/genomsnittligt </w:t>
            </w:r>
            <w:proofErr w:type="spellStart"/>
            <w:r w:rsidR="008F5080">
              <w:t>tk</w:t>
            </w:r>
            <w:proofErr w:type="spellEnd"/>
            <w:r w:rsidR="008F5080">
              <w:t xml:space="preserve">) </w:t>
            </w:r>
          </w:p>
        </w:tc>
      </w:tr>
    </w:tbl>
    <w:p w:rsidR="004C78F9" w:rsidRDefault="00FD135F">
      <w:pPr>
        <w:spacing w:after="0" w:line="259" w:lineRule="auto"/>
        <w:ind w:left="502" w:firstLine="0"/>
      </w:pPr>
      <w:r>
        <w:t xml:space="preserve"> </w:t>
      </w:r>
    </w:p>
    <w:p w:rsidR="004C78F9" w:rsidRDefault="00FD135F">
      <w:pPr>
        <w:numPr>
          <w:ilvl w:val="0"/>
          <w:numId w:val="3"/>
        </w:numPr>
        <w:ind w:hanging="360"/>
      </w:pPr>
      <w:r>
        <w:t xml:space="preserve">Vad är Saabkoncernens vinstmarginal? </w:t>
      </w:r>
    </w:p>
    <w:p w:rsidR="004C78F9" w:rsidRDefault="00FD135F">
      <w:pPr>
        <w:spacing w:after="0" w:line="259" w:lineRule="auto"/>
        <w:ind w:left="502" w:firstLine="0"/>
      </w:pPr>
      <w:r>
        <w:t xml:space="preserve"> </w:t>
      </w:r>
    </w:p>
    <w:tbl>
      <w:tblPr>
        <w:tblStyle w:val="TableGrid"/>
        <w:tblW w:w="3810" w:type="dxa"/>
        <w:tblInd w:w="2" w:type="dxa"/>
        <w:tblCellMar>
          <w:top w:w="0" w:type="dxa"/>
          <w:left w:w="500" w:type="dxa"/>
          <w:bottom w:w="0" w:type="dxa"/>
          <w:right w:w="115" w:type="dxa"/>
        </w:tblCellMar>
        <w:tblLook w:val="04A0" w:firstRow="1" w:lastRow="0" w:firstColumn="1" w:lastColumn="0" w:noHBand="0" w:noVBand="1"/>
      </w:tblPr>
      <w:tblGrid>
        <w:gridCol w:w="3810"/>
      </w:tblGrid>
      <w:tr w:rsidR="004C78F9">
        <w:trPr>
          <w:trHeight w:val="433"/>
        </w:trPr>
        <w:tc>
          <w:tcPr>
            <w:tcW w:w="3810" w:type="dxa"/>
            <w:tcBorders>
              <w:top w:val="single" w:sz="6" w:space="0" w:color="000000"/>
              <w:left w:val="single" w:sz="6" w:space="0" w:color="000000"/>
              <w:bottom w:val="single" w:sz="6" w:space="0" w:color="000000"/>
              <w:right w:val="single" w:sz="6" w:space="0" w:color="000000"/>
            </w:tcBorders>
          </w:tcPr>
          <w:p w:rsidR="004C78F9" w:rsidRDefault="00FD135F">
            <w:pPr>
              <w:spacing w:after="0" w:line="259" w:lineRule="auto"/>
              <w:ind w:left="0" w:firstLine="0"/>
            </w:pPr>
            <w:r>
              <w:t xml:space="preserve"> </w:t>
            </w:r>
            <w:r w:rsidR="008F5080">
              <w:t>7,</w:t>
            </w:r>
            <w:proofErr w:type="gramStart"/>
            <w:r w:rsidR="008F5080">
              <w:t>49%</w:t>
            </w:r>
            <w:proofErr w:type="gramEnd"/>
            <w:r w:rsidR="008F5080">
              <w:t xml:space="preserve"> ((</w:t>
            </w:r>
            <w:proofErr w:type="spellStart"/>
            <w:r w:rsidR="008F5080">
              <w:t>rörelseresultat+finansiella</w:t>
            </w:r>
            <w:proofErr w:type="spellEnd"/>
            <w:r w:rsidR="008F5080">
              <w:t xml:space="preserve"> intäkter)/försäljningsintäkter) hur mycket av varje krona som utgör vinst . ökat. </w:t>
            </w:r>
          </w:p>
          <w:p w:rsidR="004C78F9" w:rsidRDefault="00FD135F">
            <w:pPr>
              <w:spacing w:after="0" w:line="259" w:lineRule="auto"/>
              <w:ind w:left="0" w:firstLine="0"/>
            </w:pPr>
            <w:r>
              <w:t xml:space="preserve"> </w:t>
            </w:r>
          </w:p>
        </w:tc>
      </w:tr>
    </w:tbl>
    <w:p w:rsidR="004C78F9" w:rsidRDefault="00FD135F">
      <w:pPr>
        <w:spacing w:after="0" w:line="259" w:lineRule="auto"/>
        <w:ind w:left="502" w:firstLine="0"/>
      </w:pPr>
      <w:r>
        <w:t xml:space="preserve"> </w:t>
      </w:r>
    </w:p>
    <w:p w:rsidR="004C78F9" w:rsidRDefault="00FD135F">
      <w:pPr>
        <w:numPr>
          <w:ilvl w:val="0"/>
          <w:numId w:val="3"/>
        </w:numPr>
        <w:ind w:hanging="360"/>
      </w:pPr>
      <w:r>
        <w:t xml:space="preserve">Vilket räntabilitetsmått fås om vinstmarginalen multipliceras med kapitalomsättningshastigheten. </w:t>
      </w:r>
      <w:r>
        <w:rPr>
          <w:i/>
        </w:rPr>
        <w:t xml:space="preserve">Studera fliken DuPont i </w:t>
      </w:r>
      <w:proofErr w:type="spellStart"/>
      <w:r>
        <w:rPr>
          <w:i/>
        </w:rPr>
        <w:t>excelfilen</w:t>
      </w:r>
      <w:proofErr w:type="spellEnd"/>
      <w:r>
        <w:rPr>
          <w:i/>
        </w:rPr>
        <w:t>.</w:t>
      </w:r>
      <w:r>
        <w:t xml:space="preserve"> </w:t>
      </w:r>
    </w:p>
    <w:p w:rsidR="004C78F9" w:rsidRDefault="00FD135F">
      <w:pPr>
        <w:spacing w:after="0" w:line="259" w:lineRule="auto"/>
        <w:ind w:left="0" w:firstLine="0"/>
      </w:pPr>
      <w:r>
        <w:t xml:space="preserve"> </w:t>
      </w:r>
    </w:p>
    <w:p w:rsidR="004C78F9" w:rsidRDefault="00FD135F">
      <w:pPr>
        <w:spacing w:after="136" w:line="259" w:lineRule="auto"/>
        <w:ind w:left="0" w:firstLine="0"/>
      </w:pPr>
      <w:r>
        <w:t xml:space="preserve"> </w:t>
      </w:r>
      <w:r>
        <w:rPr>
          <w:rFonts w:ascii="Calibri" w:eastAsia="Calibri" w:hAnsi="Calibri" w:cs="Calibri"/>
          <w:noProof/>
          <w:sz w:val="22"/>
        </w:rPr>
        <mc:AlternateContent>
          <mc:Choice Requires="wpg">
            <w:drawing>
              <wp:inline distT="0" distB="0" distL="0" distR="0">
                <wp:extent cx="2419350" cy="274955"/>
                <wp:effectExtent l="0" t="0" r="19050" b="10795"/>
                <wp:docPr id="2847" name="Group 2847"/>
                <wp:cNvGraphicFramePr/>
                <a:graphic xmlns:a="http://schemas.openxmlformats.org/drawingml/2006/main">
                  <a:graphicData uri="http://schemas.microsoft.com/office/word/2010/wordprocessingGroup">
                    <wpg:wgp>
                      <wpg:cNvGrpSpPr/>
                      <wpg:grpSpPr>
                        <a:xfrm>
                          <a:off x="0" y="0"/>
                          <a:ext cx="2419350" cy="274955"/>
                          <a:chOff x="0" y="0"/>
                          <a:chExt cx="2419350" cy="274955"/>
                        </a:xfrm>
                      </wpg:grpSpPr>
                      <wps:wsp>
                        <wps:cNvPr id="356" name="Shape 356"/>
                        <wps:cNvSpPr/>
                        <wps:spPr>
                          <a:xfrm>
                            <a:off x="0" y="0"/>
                            <a:ext cx="2419350" cy="274955"/>
                          </a:xfrm>
                          <a:custGeom>
                            <a:avLst/>
                            <a:gdLst/>
                            <a:ahLst/>
                            <a:cxnLst/>
                            <a:rect l="0" t="0" r="0" b="0"/>
                            <a:pathLst>
                              <a:path w="2419350" h="274955">
                                <a:moveTo>
                                  <a:pt x="0" y="0"/>
                                </a:moveTo>
                                <a:lnTo>
                                  <a:pt x="2419350" y="0"/>
                                </a:lnTo>
                                <a:lnTo>
                                  <a:pt x="2419350" y="274955"/>
                                </a:lnTo>
                                <a:lnTo>
                                  <a:pt x="0" y="274955"/>
                                </a:lnTo>
                                <a:close/>
                              </a:path>
                            </a:pathLst>
                          </a:custGeom>
                          <a:ln w="9525" cap="flat">
                            <a:miter lim="101600"/>
                          </a:ln>
                        </wps:spPr>
                        <wps:style>
                          <a:lnRef idx="1">
                            <a:srgbClr val="000000"/>
                          </a:lnRef>
                          <a:fillRef idx="0">
                            <a:srgbClr val="000000">
                              <a:alpha val="0"/>
                            </a:srgbClr>
                          </a:fillRef>
                          <a:effectRef idx="0">
                            <a:scrgbClr r="0" g="0" b="0"/>
                          </a:effectRef>
                          <a:fontRef idx="none"/>
                        </wps:style>
                        <wps:txbx>
                          <w:txbxContent>
                            <w:p w:rsidR="008F5080" w:rsidRDefault="008F5080" w:rsidP="008F5080">
                              <w:pPr>
                                <w:ind w:left="0"/>
                              </w:pPr>
                            </w:p>
                          </w:txbxContent>
                        </wps:txbx>
                        <wps:bodyPr/>
                      </wps:wsp>
                    </wpg:wgp>
                  </a:graphicData>
                </a:graphic>
              </wp:inline>
            </w:drawing>
          </mc:Choice>
          <mc:Fallback>
            <w:pict>
              <v:group id="Group 2847" o:spid="_x0000_s1032" style="width:190.5pt;height:21.65pt;mso-position-horizontal-relative:char;mso-position-vertical-relative:line" coordsize="24193,27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">
                <v:shape id="Shape 356" o:spid="_x0000_s1033" style="position:absolute;width:24193;height:2749;visibility:visible;mso-wrap-style:square;v-text-anchor:top" coordsize="2419350,27495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" adj="-11796480,,5400" path="m,l2419350,r,274955l,274955,,xe" filled="f">
                  <v:stroke miterlimit="66585f" joinstyle="miter"/>
                  <v:formulas/>
                  <v:path arrowok="t" o:connecttype="custom" textboxrect="0,0,2419350,274955"/>
                  <v:textbox>
                    <w:txbxContent>
                      <w:p w:rsidR="008F5080" w:rsidRDefault="008F5080" w:rsidP="008F5080">
                        <w:pPr>
                          <w:ind w:left="0"/>
                        </w:pPr>
                      </w:p>
                    </w:txbxContent>
                  </v:textbox>
                </v:shape>
                <w10:anchorlock/>
              </v:group>
            </w:pict>
          </mc:Fallback>
        </mc:AlternateContent>
      </w:r>
    </w:p>
    <w:p w:rsidR="008F5080" w:rsidRDefault="008F5080">
      <w:pPr>
        <w:spacing w:after="136" w:line="259" w:lineRule="auto"/>
        <w:ind w:left="0" w:firstLine="0"/>
      </w:pPr>
      <w:r>
        <w:t>6,</w:t>
      </w:r>
      <w:proofErr w:type="gramStart"/>
      <w:r>
        <w:t>15%</w:t>
      </w:r>
      <w:proofErr w:type="gramEnd"/>
      <w:r>
        <w:t xml:space="preserve"> </w:t>
      </w:r>
      <w:proofErr w:type="spellStart"/>
      <w:r w:rsidR="009F64E7">
        <w:t>Rtot</w:t>
      </w:r>
      <w:proofErr w:type="spellEnd"/>
      <w:r w:rsidR="009F64E7">
        <w:t xml:space="preserve"> = avkastning på hela det i företaget satsade kapitalet (eget och lånat kapital) </w:t>
      </w:r>
    </w:p>
    <w:p w:rsidR="004C78F9" w:rsidRDefault="00FD135F">
      <w:pPr>
        <w:spacing w:after="136" w:line="259" w:lineRule="auto"/>
        <w:ind w:left="0" w:firstLine="0"/>
      </w:pPr>
      <w:r>
        <w:t xml:space="preserve"> </w:t>
      </w:r>
    </w:p>
    <w:p w:rsidR="004C78F9" w:rsidRDefault="00FD135F">
      <w:pPr>
        <w:spacing w:after="9391"/>
      </w:pPr>
      <w:r>
        <w:t>När du gjort alla up</w:t>
      </w:r>
      <w:bookmarkStart w:id="0" w:name="_GoBack"/>
      <w:bookmarkEnd w:id="0"/>
      <w:r>
        <w:t xml:space="preserve">pgifter ovan är du klar med förberedelsen. Ta med dig </w:t>
      </w:r>
      <w:proofErr w:type="spellStart"/>
      <w:r>
        <w:t>excelfilen</w:t>
      </w:r>
      <w:proofErr w:type="spellEnd"/>
      <w:r>
        <w:t xml:space="preserve"> på dator, eller materialet utskrivet till seminarietillfället. </w:t>
      </w:r>
    </w:p>
    <w:p w:rsidR="004C78F9" w:rsidRDefault="00FD135F">
      <w:pPr>
        <w:spacing w:after="404" w:line="259" w:lineRule="auto"/>
        <w:ind w:left="14" w:right="1"/>
        <w:jc w:val="center"/>
      </w:pPr>
      <w:r>
        <w:lastRenderedPageBreak/>
        <w:t xml:space="preserve">3 </w:t>
      </w:r>
    </w:p>
    <w:sectPr w:rsidR="004C78F9">
      <w:footerReference w:type="even" r:id="rId10"/>
      <w:footerReference w:type="default" r:id="rId11"/>
      <w:footerReference w:type="first" r:id="rId12"/>
      <w:pgSz w:w="11904" w:h="16836"/>
      <w:pgMar w:top="569" w:right="2543" w:bottom="809" w:left="1709" w:header="720" w:footer="8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135F" w:rsidRDefault="00FD135F">
      <w:pPr>
        <w:spacing w:after="0" w:line="240" w:lineRule="auto"/>
      </w:pPr>
      <w:r>
        <w:separator/>
      </w:r>
    </w:p>
  </w:endnote>
  <w:endnote w:type="continuationSeparator" w:id="0">
    <w:p w:rsidR="00FD135F" w:rsidRDefault="00FD13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8F9" w:rsidRDefault="00FD135F">
    <w:pPr>
      <w:spacing w:after="0" w:line="259" w:lineRule="auto"/>
      <w:ind w:left="-1709" w:right="9361"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1053084</wp:posOffset>
              </wp:positionH>
              <wp:positionV relativeFrom="page">
                <wp:posOffset>9802114</wp:posOffset>
              </wp:positionV>
              <wp:extent cx="6002043" cy="374883"/>
              <wp:effectExtent l="0" t="0" r="0" b="0"/>
              <wp:wrapSquare wrapText="bothSides"/>
              <wp:docPr id="3543" name="Group 3543"/>
              <wp:cNvGraphicFramePr/>
              <a:graphic xmlns:a="http://schemas.openxmlformats.org/drawingml/2006/main">
                <a:graphicData uri="http://schemas.microsoft.com/office/word/2010/wordprocessingGroup">
                  <wpg:wgp>
                    <wpg:cNvGrpSpPr/>
                    <wpg:grpSpPr>
                      <a:xfrm>
                        <a:off x="0" y="0"/>
                        <a:ext cx="6002043" cy="374883"/>
                        <a:chOff x="0" y="0"/>
                        <a:chExt cx="6002043" cy="374883"/>
                      </a:xfrm>
                    </wpg:grpSpPr>
                    <wps:wsp>
                      <wps:cNvPr id="3559" name="Rectangle 3559"/>
                      <wps:cNvSpPr/>
                      <wps:spPr>
                        <a:xfrm>
                          <a:off x="32005" y="230083"/>
                          <a:ext cx="40056" cy="188850"/>
                        </a:xfrm>
                        <a:prstGeom prst="rect">
                          <a:avLst/>
                        </a:prstGeom>
                        <a:ln>
                          <a:noFill/>
                        </a:ln>
                      </wps:spPr>
                      <wps:txbx>
                        <w:txbxContent>
                          <w:p w:rsidR="004C78F9" w:rsidRDefault="00FD135F">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3544" name="Picture 3544"/>
                        <pic:cNvPicPr/>
                      </pic:nvPicPr>
                      <pic:blipFill>
                        <a:blip r:embed="rId1"/>
                        <a:stretch>
                          <a:fillRect/>
                        </a:stretch>
                      </pic:blipFill>
                      <pic:spPr>
                        <a:xfrm>
                          <a:off x="0" y="0"/>
                          <a:ext cx="5977128" cy="359664"/>
                        </a:xfrm>
                        <a:prstGeom prst="rect">
                          <a:avLst/>
                        </a:prstGeom>
                      </pic:spPr>
                    </pic:pic>
                    <wps:wsp>
                      <wps:cNvPr id="3545" name="Rectangle 3545"/>
                      <wps:cNvSpPr/>
                      <wps:spPr>
                        <a:xfrm>
                          <a:off x="3096768" y="9528"/>
                          <a:ext cx="37190" cy="149453"/>
                        </a:xfrm>
                        <a:prstGeom prst="rect">
                          <a:avLst/>
                        </a:prstGeom>
                        <a:ln>
                          <a:noFill/>
                        </a:ln>
                      </wps:spPr>
                      <wps:txbx>
                        <w:txbxContent>
                          <w:p w:rsidR="004C78F9" w:rsidRDefault="00FD135F">
                            <w:pPr>
                              <w:spacing w:after="160" w:line="259" w:lineRule="auto"/>
                              <w:ind w:left="0" w:firstLine="0"/>
                            </w:pPr>
                            <w:r>
                              <w:rPr>
                                <w:rFonts w:ascii="Arial" w:eastAsia="Arial" w:hAnsi="Arial" w:cs="Arial"/>
                                <w:color w:val="919191"/>
                                <w:sz w:val="16"/>
                              </w:rPr>
                              <w:t xml:space="preserve"> </w:t>
                            </w:r>
                          </w:p>
                        </w:txbxContent>
                      </wps:txbx>
                      <wps:bodyPr horzOverflow="overflow" vert="horz" lIns="0" tIns="0" rIns="0" bIns="0" rtlCol="0">
                        <a:noAutofit/>
                      </wps:bodyPr>
                    </wps:wsp>
                    <wps:wsp>
                      <wps:cNvPr id="3546" name="Rectangle 3546"/>
                      <wps:cNvSpPr/>
                      <wps:spPr>
                        <a:xfrm>
                          <a:off x="3636264" y="9528"/>
                          <a:ext cx="37190" cy="149453"/>
                        </a:xfrm>
                        <a:prstGeom prst="rect">
                          <a:avLst/>
                        </a:prstGeom>
                        <a:ln>
                          <a:noFill/>
                        </a:ln>
                      </wps:spPr>
                      <wps:txbx>
                        <w:txbxContent>
                          <w:p w:rsidR="004C78F9" w:rsidRDefault="00FD135F">
                            <w:pPr>
                              <w:spacing w:after="160" w:line="259" w:lineRule="auto"/>
                              <w:ind w:left="0" w:firstLine="0"/>
                            </w:pPr>
                            <w:r>
                              <w:rPr>
                                <w:rFonts w:ascii="Arial" w:eastAsia="Arial" w:hAnsi="Arial" w:cs="Arial"/>
                                <w:color w:val="919191"/>
                                <w:sz w:val="16"/>
                              </w:rPr>
                              <w:t>I</w:t>
                            </w:r>
                          </w:p>
                        </w:txbxContent>
                      </wps:txbx>
                      <wps:bodyPr horzOverflow="overflow" vert="horz" lIns="0" tIns="0" rIns="0" bIns="0" rtlCol="0">
                        <a:noAutofit/>
                      </wps:bodyPr>
                    </wps:wsp>
                    <wps:wsp>
                      <wps:cNvPr id="3547" name="Rectangle 3547"/>
                      <wps:cNvSpPr/>
                      <wps:spPr>
                        <a:xfrm>
                          <a:off x="3663696" y="9528"/>
                          <a:ext cx="690662" cy="149453"/>
                        </a:xfrm>
                        <a:prstGeom prst="rect">
                          <a:avLst/>
                        </a:prstGeom>
                        <a:ln>
                          <a:noFill/>
                        </a:ln>
                      </wps:spPr>
                      <wps:txbx>
                        <w:txbxContent>
                          <w:p w:rsidR="004C78F9" w:rsidRDefault="00FD135F">
                            <w:pPr>
                              <w:spacing w:after="160" w:line="259" w:lineRule="auto"/>
                              <w:ind w:left="0" w:firstLine="0"/>
                            </w:pPr>
                            <w:proofErr w:type="spellStart"/>
                            <w:r>
                              <w:rPr>
                                <w:rFonts w:ascii="Arial" w:eastAsia="Arial" w:hAnsi="Arial" w:cs="Arial"/>
                                <w:color w:val="919191"/>
                                <w:sz w:val="16"/>
                              </w:rPr>
                              <w:t>nstitutionen</w:t>
                            </w:r>
                            <w:proofErr w:type="spellEnd"/>
                          </w:p>
                        </w:txbxContent>
                      </wps:txbx>
                      <wps:bodyPr horzOverflow="overflow" vert="horz" lIns="0" tIns="0" rIns="0" bIns="0" rtlCol="0">
                        <a:noAutofit/>
                      </wps:bodyPr>
                    </wps:wsp>
                    <wps:wsp>
                      <wps:cNvPr id="3548" name="Rectangle 3548"/>
                      <wps:cNvSpPr/>
                      <wps:spPr>
                        <a:xfrm>
                          <a:off x="4184904" y="9528"/>
                          <a:ext cx="37190" cy="149453"/>
                        </a:xfrm>
                        <a:prstGeom prst="rect">
                          <a:avLst/>
                        </a:prstGeom>
                        <a:ln>
                          <a:noFill/>
                        </a:ln>
                      </wps:spPr>
                      <wps:txbx>
                        <w:txbxContent>
                          <w:p w:rsidR="004C78F9" w:rsidRDefault="00FD135F">
                            <w:pPr>
                              <w:spacing w:after="160" w:line="259" w:lineRule="auto"/>
                              <w:ind w:left="0" w:firstLine="0"/>
                            </w:pPr>
                            <w:r>
                              <w:rPr>
                                <w:rFonts w:ascii="Arial" w:eastAsia="Arial" w:hAnsi="Arial" w:cs="Arial"/>
                                <w:color w:val="919191"/>
                                <w:sz w:val="16"/>
                              </w:rPr>
                              <w:t xml:space="preserve"> </w:t>
                            </w:r>
                          </w:p>
                        </w:txbxContent>
                      </wps:txbx>
                      <wps:bodyPr horzOverflow="overflow" vert="horz" lIns="0" tIns="0" rIns="0" bIns="0" rtlCol="0">
                        <a:noAutofit/>
                      </wps:bodyPr>
                    </wps:wsp>
                    <wps:wsp>
                      <wps:cNvPr id="3549" name="Rectangle 3549"/>
                      <wps:cNvSpPr/>
                      <wps:spPr>
                        <a:xfrm>
                          <a:off x="4212336" y="9528"/>
                          <a:ext cx="2344611" cy="149453"/>
                        </a:xfrm>
                        <a:prstGeom prst="rect">
                          <a:avLst/>
                        </a:prstGeom>
                        <a:ln>
                          <a:noFill/>
                        </a:ln>
                      </wps:spPr>
                      <wps:txbx>
                        <w:txbxContent>
                          <w:p w:rsidR="004C78F9" w:rsidRDefault="00FD135F">
                            <w:pPr>
                              <w:spacing w:after="160" w:line="259" w:lineRule="auto"/>
                              <w:ind w:left="0" w:firstLine="0"/>
                            </w:pPr>
                            <w:r>
                              <w:rPr>
                                <w:rFonts w:ascii="Arial" w:eastAsia="Arial" w:hAnsi="Arial" w:cs="Arial"/>
                                <w:color w:val="919191"/>
                                <w:sz w:val="16"/>
                              </w:rPr>
                              <w:t>för ekonomisk och industriell utveckling</w:t>
                            </w:r>
                          </w:p>
                        </w:txbxContent>
                      </wps:txbx>
                      <wps:bodyPr horzOverflow="overflow" vert="horz" lIns="0" tIns="0" rIns="0" bIns="0" rtlCol="0">
                        <a:noAutofit/>
                      </wps:bodyPr>
                    </wps:wsp>
                    <wps:wsp>
                      <wps:cNvPr id="3550" name="Rectangle 3550"/>
                      <wps:cNvSpPr/>
                      <wps:spPr>
                        <a:xfrm>
                          <a:off x="5974081" y="9528"/>
                          <a:ext cx="37190" cy="149453"/>
                        </a:xfrm>
                        <a:prstGeom prst="rect">
                          <a:avLst/>
                        </a:prstGeom>
                        <a:ln>
                          <a:noFill/>
                        </a:ln>
                      </wps:spPr>
                      <wps:txbx>
                        <w:txbxContent>
                          <w:p w:rsidR="004C78F9" w:rsidRDefault="00FD135F">
                            <w:pPr>
                              <w:spacing w:after="160" w:line="259" w:lineRule="auto"/>
                              <w:ind w:left="0" w:firstLine="0"/>
                            </w:pPr>
                            <w:r>
                              <w:rPr>
                                <w:rFonts w:ascii="Arial" w:eastAsia="Arial" w:hAnsi="Arial" w:cs="Arial"/>
                                <w:color w:val="919191"/>
                                <w:sz w:val="16"/>
                              </w:rPr>
                              <w:t xml:space="preserve"> </w:t>
                            </w:r>
                          </w:p>
                        </w:txbxContent>
                      </wps:txbx>
                      <wps:bodyPr horzOverflow="overflow" vert="horz" lIns="0" tIns="0" rIns="0" bIns="0" rtlCol="0">
                        <a:noAutofit/>
                      </wps:bodyPr>
                    </wps:wsp>
                    <wps:wsp>
                      <wps:cNvPr id="3551" name="Rectangle 3551"/>
                      <wps:cNvSpPr/>
                      <wps:spPr>
                        <a:xfrm>
                          <a:off x="4660393" y="137544"/>
                          <a:ext cx="37190" cy="149453"/>
                        </a:xfrm>
                        <a:prstGeom prst="rect">
                          <a:avLst/>
                        </a:prstGeom>
                        <a:ln>
                          <a:noFill/>
                        </a:ln>
                      </wps:spPr>
                      <wps:txbx>
                        <w:txbxContent>
                          <w:p w:rsidR="004C78F9" w:rsidRDefault="00FD135F">
                            <w:pPr>
                              <w:spacing w:after="160" w:line="259" w:lineRule="auto"/>
                              <w:ind w:left="0" w:firstLine="0"/>
                            </w:pPr>
                            <w:r>
                              <w:rPr>
                                <w:rFonts w:ascii="Arial" w:eastAsia="Arial" w:hAnsi="Arial" w:cs="Arial"/>
                                <w:color w:val="919191"/>
                                <w:sz w:val="16"/>
                              </w:rPr>
                              <w:t xml:space="preserve"> </w:t>
                            </w:r>
                          </w:p>
                        </w:txbxContent>
                      </wps:txbx>
                      <wps:bodyPr horzOverflow="overflow" vert="horz" lIns="0" tIns="0" rIns="0" bIns="0" rtlCol="0">
                        <a:noAutofit/>
                      </wps:bodyPr>
                    </wps:wsp>
                    <wps:wsp>
                      <wps:cNvPr id="3552" name="Rectangle 3552"/>
                      <wps:cNvSpPr/>
                      <wps:spPr>
                        <a:xfrm>
                          <a:off x="5199888" y="137544"/>
                          <a:ext cx="410962" cy="149454"/>
                        </a:xfrm>
                        <a:prstGeom prst="rect">
                          <a:avLst/>
                        </a:prstGeom>
                        <a:ln>
                          <a:noFill/>
                        </a:ln>
                      </wps:spPr>
                      <wps:txbx>
                        <w:txbxContent>
                          <w:p w:rsidR="004C78F9" w:rsidRDefault="00FD135F">
                            <w:pPr>
                              <w:spacing w:after="160" w:line="259" w:lineRule="auto"/>
                              <w:ind w:left="0" w:firstLine="0"/>
                            </w:pPr>
                            <w:r>
                              <w:rPr>
                                <w:rFonts w:ascii="Arial" w:eastAsia="Arial" w:hAnsi="Arial" w:cs="Arial"/>
                                <w:color w:val="919191"/>
                                <w:sz w:val="16"/>
                              </w:rPr>
                              <w:t>581 83</w:t>
                            </w:r>
                          </w:p>
                        </w:txbxContent>
                      </wps:txbx>
                      <wps:bodyPr horzOverflow="overflow" vert="horz" lIns="0" tIns="0" rIns="0" bIns="0" rtlCol="0">
                        <a:noAutofit/>
                      </wps:bodyPr>
                    </wps:wsp>
                    <wps:wsp>
                      <wps:cNvPr id="3553" name="Rectangle 3553"/>
                      <wps:cNvSpPr/>
                      <wps:spPr>
                        <a:xfrm>
                          <a:off x="5510874" y="137544"/>
                          <a:ext cx="613661" cy="149454"/>
                        </a:xfrm>
                        <a:prstGeom prst="rect">
                          <a:avLst/>
                        </a:prstGeom>
                        <a:ln>
                          <a:noFill/>
                        </a:ln>
                      </wps:spPr>
                      <wps:txbx>
                        <w:txbxContent>
                          <w:p w:rsidR="004C78F9" w:rsidRDefault="00FD135F">
                            <w:pPr>
                              <w:spacing w:after="160" w:line="259" w:lineRule="auto"/>
                              <w:ind w:left="0" w:firstLine="0"/>
                            </w:pPr>
                            <w:r>
                              <w:rPr>
                                <w:rFonts w:ascii="Arial" w:eastAsia="Arial" w:hAnsi="Arial" w:cs="Arial"/>
                                <w:color w:val="919191"/>
                                <w:sz w:val="16"/>
                              </w:rPr>
                              <w:t xml:space="preserve"> Linköping</w:t>
                            </w:r>
                          </w:p>
                        </w:txbxContent>
                      </wps:txbx>
                      <wps:bodyPr horzOverflow="overflow" vert="horz" lIns="0" tIns="0" rIns="0" bIns="0" rtlCol="0">
                        <a:noAutofit/>
                      </wps:bodyPr>
                    </wps:wsp>
                    <wps:wsp>
                      <wps:cNvPr id="3554" name="Rectangle 3554"/>
                      <wps:cNvSpPr/>
                      <wps:spPr>
                        <a:xfrm>
                          <a:off x="5974081" y="137544"/>
                          <a:ext cx="37190" cy="149453"/>
                        </a:xfrm>
                        <a:prstGeom prst="rect">
                          <a:avLst/>
                        </a:prstGeom>
                        <a:ln>
                          <a:noFill/>
                        </a:ln>
                      </wps:spPr>
                      <wps:txbx>
                        <w:txbxContent>
                          <w:p w:rsidR="004C78F9" w:rsidRDefault="00FD135F">
                            <w:pPr>
                              <w:spacing w:after="160" w:line="259" w:lineRule="auto"/>
                              <w:ind w:left="0" w:firstLine="0"/>
                            </w:pPr>
                            <w:r>
                              <w:rPr>
                                <w:rFonts w:ascii="Arial" w:eastAsia="Arial" w:hAnsi="Arial" w:cs="Arial"/>
                                <w:color w:val="919191"/>
                                <w:sz w:val="16"/>
                              </w:rPr>
                              <w:t xml:space="preserve"> </w:t>
                            </w:r>
                          </w:p>
                        </w:txbxContent>
                      </wps:txbx>
                      <wps:bodyPr horzOverflow="overflow" vert="horz" lIns="0" tIns="0" rIns="0" bIns="0" rtlCol="0">
                        <a:noAutofit/>
                      </wps:bodyPr>
                    </wps:wsp>
                    <wps:wsp>
                      <wps:cNvPr id="3560" name="Rectangle 3560"/>
                      <wps:cNvSpPr/>
                      <wps:spPr>
                        <a:xfrm>
                          <a:off x="4791457" y="262512"/>
                          <a:ext cx="37190" cy="149453"/>
                        </a:xfrm>
                        <a:prstGeom prst="rect">
                          <a:avLst/>
                        </a:prstGeom>
                        <a:ln>
                          <a:noFill/>
                        </a:ln>
                      </wps:spPr>
                      <wps:txbx>
                        <w:txbxContent>
                          <w:p w:rsidR="004C78F9" w:rsidRDefault="00FD135F">
                            <w:pPr>
                              <w:spacing w:after="160" w:line="259" w:lineRule="auto"/>
                              <w:ind w:left="0" w:firstLine="0"/>
                            </w:pPr>
                            <w:r>
                              <w:rPr>
                                <w:rFonts w:ascii="Arial" w:eastAsia="Arial" w:hAnsi="Arial" w:cs="Arial"/>
                                <w:color w:val="919191"/>
                                <w:sz w:val="16"/>
                              </w:rPr>
                              <w:t xml:space="preserve"> </w:t>
                            </w:r>
                          </w:p>
                        </w:txbxContent>
                      </wps:txbx>
                      <wps:bodyPr horzOverflow="overflow" vert="horz" lIns="0" tIns="0" rIns="0" bIns="0" rtlCol="0">
                        <a:noAutofit/>
                      </wps:bodyPr>
                    </wps:wsp>
                    <wps:wsp>
                      <wps:cNvPr id="3555" name="Rectangle 3555"/>
                      <wps:cNvSpPr/>
                      <wps:spPr>
                        <a:xfrm>
                          <a:off x="5330952" y="262512"/>
                          <a:ext cx="329078" cy="149453"/>
                        </a:xfrm>
                        <a:prstGeom prst="rect">
                          <a:avLst/>
                        </a:prstGeom>
                        <a:ln>
                          <a:noFill/>
                        </a:ln>
                      </wps:spPr>
                      <wps:txbx>
                        <w:txbxContent>
                          <w:p w:rsidR="004C78F9" w:rsidRDefault="00FD135F">
                            <w:pPr>
                              <w:spacing w:after="160" w:line="259" w:lineRule="auto"/>
                              <w:ind w:left="0" w:firstLine="0"/>
                            </w:pPr>
                            <w:proofErr w:type="spellStart"/>
                            <w:r>
                              <w:rPr>
                                <w:rFonts w:ascii="Arial" w:eastAsia="Arial" w:hAnsi="Arial" w:cs="Arial"/>
                                <w:color w:val="919191"/>
                                <w:sz w:val="16"/>
                              </w:rPr>
                              <w:t>www</w:t>
                            </w:r>
                            <w:proofErr w:type="spellEnd"/>
                            <w:r>
                              <w:rPr>
                                <w:rFonts w:ascii="Arial" w:eastAsia="Arial" w:hAnsi="Arial" w:cs="Arial"/>
                                <w:color w:val="919191"/>
                                <w:sz w:val="16"/>
                              </w:rPr>
                              <w:t>.</w:t>
                            </w:r>
                          </w:p>
                        </w:txbxContent>
                      </wps:txbx>
                      <wps:bodyPr horzOverflow="overflow" vert="horz" lIns="0" tIns="0" rIns="0" bIns="0" rtlCol="0">
                        <a:noAutofit/>
                      </wps:bodyPr>
                    </wps:wsp>
                    <wps:wsp>
                      <wps:cNvPr id="3556" name="Rectangle 3556"/>
                      <wps:cNvSpPr/>
                      <wps:spPr>
                        <a:xfrm>
                          <a:off x="5577840" y="262512"/>
                          <a:ext cx="171007" cy="149453"/>
                        </a:xfrm>
                        <a:prstGeom prst="rect">
                          <a:avLst/>
                        </a:prstGeom>
                        <a:ln>
                          <a:noFill/>
                        </a:ln>
                      </wps:spPr>
                      <wps:txbx>
                        <w:txbxContent>
                          <w:p w:rsidR="004C78F9" w:rsidRDefault="00FD135F">
                            <w:pPr>
                              <w:spacing w:after="160" w:line="259" w:lineRule="auto"/>
                              <w:ind w:left="0" w:firstLine="0"/>
                            </w:pPr>
                            <w:proofErr w:type="spellStart"/>
                            <w:r>
                              <w:rPr>
                                <w:rFonts w:ascii="Arial" w:eastAsia="Arial" w:hAnsi="Arial" w:cs="Arial"/>
                                <w:color w:val="919191"/>
                                <w:sz w:val="16"/>
                              </w:rPr>
                              <w:t>iei</w:t>
                            </w:r>
                            <w:proofErr w:type="spellEnd"/>
                            <w:r>
                              <w:rPr>
                                <w:rFonts w:ascii="Arial" w:eastAsia="Arial" w:hAnsi="Arial" w:cs="Arial"/>
                                <w:color w:val="919191"/>
                                <w:sz w:val="16"/>
                              </w:rPr>
                              <w:t>.</w:t>
                            </w:r>
                          </w:p>
                        </w:txbxContent>
                      </wps:txbx>
                      <wps:bodyPr horzOverflow="overflow" vert="horz" lIns="0" tIns="0" rIns="0" bIns="0" rtlCol="0">
                        <a:noAutofit/>
                      </wps:bodyPr>
                    </wps:wsp>
                    <wps:wsp>
                      <wps:cNvPr id="3557" name="Rectangle 3557"/>
                      <wps:cNvSpPr/>
                      <wps:spPr>
                        <a:xfrm>
                          <a:off x="5708904" y="262512"/>
                          <a:ext cx="353384" cy="149453"/>
                        </a:xfrm>
                        <a:prstGeom prst="rect">
                          <a:avLst/>
                        </a:prstGeom>
                        <a:ln>
                          <a:noFill/>
                        </a:ln>
                      </wps:spPr>
                      <wps:txbx>
                        <w:txbxContent>
                          <w:p w:rsidR="004C78F9" w:rsidRDefault="00FD135F">
                            <w:pPr>
                              <w:spacing w:after="160" w:line="259" w:lineRule="auto"/>
                              <w:ind w:left="0" w:firstLine="0"/>
                            </w:pPr>
                            <w:r>
                              <w:rPr>
                                <w:rFonts w:ascii="Arial" w:eastAsia="Arial" w:hAnsi="Arial" w:cs="Arial"/>
                                <w:color w:val="919191"/>
                                <w:sz w:val="16"/>
                              </w:rPr>
                              <w:t>liu.se/</w:t>
                            </w:r>
                          </w:p>
                        </w:txbxContent>
                      </wps:txbx>
                      <wps:bodyPr horzOverflow="overflow" vert="horz" lIns="0" tIns="0" rIns="0" bIns="0" rtlCol="0">
                        <a:noAutofit/>
                      </wps:bodyPr>
                    </wps:wsp>
                    <wps:wsp>
                      <wps:cNvPr id="3558" name="Rectangle 3558"/>
                      <wps:cNvSpPr/>
                      <wps:spPr>
                        <a:xfrm>
                          <a:off x="5974081" y="262512"/>
                          <a:ext cx="37190" cy="149453"/>
                        </a:xfrm>
                        <a:prstGeom prst="rect">
                          <a:avLst/>
                        </a:prstGeom>
                        <a:ln>
                          <a:noFill/>
                        </a:ln>
                      </wps:spPr>
                      <wps:txbx>
                        <w:txbxContent>
                          <w:p w:rsidR="004C78F9" w:rsidRDefault="00FD135F">
                            <w:pPr>
                              <w:spacing w:after="160" w:line="259" w:lineRule="auto"/>
                              <w:ind w:left="0" w:firstLine="0"/>
                            </w:pPr>
                            <w:r>
                              <w:rPr>
                                <w:rFonts w:ascii="Arial" w:eastAsia="Arial" w:hAnsi="Arial" w:cs="Arial"/>
                                <w:color w:val="919191"/>
                                <w:sz w:val="16"/>
                              </w:rPr>
                              <w:t xml:space="preserve"> </w:t>
                            </w:r>
                          </w:p>
                        </w:txbxContent>
                      </wps:txbx>
                      <wps:bodyPr horzOverflow="overflow" vert="horz" lIns="0" tIns="0" rIns="0" bIns="0" rtlCol="0">
                        <a:noAutofit/>
                      </wps:bodyPr>
                    </wps:wsp>
                  </wpg:wgp>
                </a:graphicData>
              </a:graphic>
            </wp:anchor>
          </w:drawing>
        </mc:Choice>
        <mc:Fallback>
          <w:pict>
            <v:group id="Group 3543" o:spid="_x0000_s1034" style="position:absolute;left:0;text-align:left;margin-left:82.9pt;margin-top:771.8pt;width:472.6pt;height:29.5pt;z-index:251658240;mso-position-horizontal-relative:page;mso-position-vertical-relative:page" coordsize="60020,37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">
              <v:rect id="Rectangle 3559" o:spid="_x0000_s1035" style="position:absolute;left:320;top:2300;width:400;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" filled="f" stroked="f">
                <v:textbox inset="0,0,0,0">
                  <w:txbxContent>
                    <w:p w:rsidR="004C78F9" w:rsidRDefault="00FD135F">
                      <w:pPr>
                        <w:spacing w:after="160" w:line="259" w:lineRule="auto"/>
                        <w:ind w:left="0" w:firstLine="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544" o:spid="_x0000_s1036" type="#_x0000_t75" style="position:absolute;width:59771;height:35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">
                <v:imagedata r:id="rId2" o:title=""/>
              </v:shape>
              <v:rect id="Rectangle 3545" o:spid="_x0000_s1037" style="position:absolute;left:30967;top:95;width:372;height:1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" filled="f" stroked="f">
                <v:textbox inset="0,0,0,0">
                  <w:txbxContent>
                    <w:p w:rsidR="004C78F9" w:rsidRDefault="00FD135F">
                      <w:pPr>
                        <w:spacing w:after="160" w:line="259" w:lineRule="auto"/>
                        <w:ind w:left="0" w:firstLine="0"/>
                      </w:pPr>
                      <w:r>
                        <w:rPr>
                          <w:rFonts w:ascii="Arial" w:eastAsia="Arial" w:hAnsi="Arial" w:cs="Arial"/>
                          <w:color w:val="919191"/>
                          <w:sz w:val="16"/>
                        </w:rPr>
                        <w:t xml:space="preserve"> </w:t>
                      </w:r>
                    </w:p>
                  </w:txbxContent>
                </v:textbox>
              </v:rect>
              <v:rect id="Rectangle 3546" o:spid="_x0000_s1038" style="position:absolute;left:36362;top:95;width:372;height:1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" filled="f" stroked="f">
                <v:textbox inset="0,0,0,0">
                  <w:txbxContent>
                    <w:p w:rsidR="004C78F9" w:rsidRDefault="00FD135F">
                      <w:pPr>
                        <w:spacing w:after="160" w:line="259" w:lineRule="auto"/>
                        <w:ind w:left="0" w:firstLine="0"/>
                      </w:pPr>
                      <w:r>
                        <w:rPr>
                          <w:rFonts w:ascii="Arial" w:eastAsia="Arial" w:hAnsi="Arial" w:cs="Arial"/>
                          <w:color w:val="919191"/>
                          <w:sz w:val="16"/>
                        </w:rPr>
                        <w:t>I</w:t>
                      </w:r>
                    </w:p>
                  </w:txbxContent>
                </v:textbox>
              </v:rect>
              <v:rect id="Rectangle 3547" o:spid="_x0000_s1039" style="position:absolute;left:36636;top:95;width:6907;height:1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" filled="f" stroked="f">
                <v:textbox inset="0,0,0,0">
                  <w:txbxContent>
                    <w:p w:rsidR="004C78F9" w:rsidRDefault="00FD135F">
                      <w:pPr>
                        <w:spacing w:after="160" w:line="259" w:lineRule="auto"/>
                        <w:ind w:left="0" w:firstLine="0"/>
                      </w:pPr>
                      <w:proofErr w:type="spellStart"/>
                      <w:r>
                        <w:rPr>
                          <w:rFonts w:ascii="Arial" w:eastAsia="Arial" w:hAnsi="Arial" w:cs="Arial"/>
                          <w:color w:val="919191"/>
                          <w:sz w:val="16"/>
                        </w:rPr>
                        <w:t>nstitutionen</w:t>
                      </w:r>
                      <w:proofErr w:type="spellEnd"/>
                    </w:p>
                  </w:txbxContent>
                </v:textbox>
              </v:rect>
              <v:rect id="Rectangle 3548" o:spid="_x0000_s1040" style="position:absolute;left:41849;top:95;width:371;height:1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" filled="f" stroked="f">
                <v:textbox inset="0,0,0,0">
                  <w:txbxContent>
                    <w:p w:rsidR="004C78F9" w:rsidRDefault="00FD135F">
                      <w:pPr>
                        <w:spacing w:after="160" w:line="259" w:lineRule="auto"/>
                        <w:ind w:left="0" w:firstLine="0"/>
                      </w:pPr>
                      <w:r>
                        <w:rPr>
                          <w:rFonts w:ascii="Arial" w:eastAsia="Arial" w:hAnsi="Arial" w:cs="Arial"/>
                          <w:color w:val="919191"/>
                          <w:sz w:val="16"/>
                        </w:rPr>
                        <w:t xml:space="preserve"> </w:t>
                      </w:r>
                    </w:p>
                  </w:txbxContent>
                </v:textbox>
              </v:rect>
              <v:rect id="Rectangle 3549" o:spid="_x0000_s1041" style="position:absolute;left:42123;top:95;width:23446;height:1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" filled="f" stroked="f">
                <v:textbox inset="0,0,0,0">
                  <w:txbxContent>
                    <w:p w:rsidR="004C78F9" w:rsidRDefault="00FD135F">
                      <w:pPr>
                        <w:spacing w:after="160" w:line="259" w:lineRule="auto"/>
                        <w:ind w:left="0" w:firstLine="0"/>
                      </w:pPr>
                      <w:r>
                        <w:rPr>
                          <w:rFonts w:ascii="Arial" w:eastAsia="Arial" w:hAnsi="Arial" w:cs="Arial"/>
                          <w:color w:val="919191"/>
                          <w:sz w:val="16"/>
                        </w:rPr>
                        <w:t>för ekonomisk och industriell utveckling</w:t>
                      </w:r>
                    </w:p>
                  </w:txbxContent>
                </v:textbox>
              </v:rect>
              <v:rect id="Rectangle 3550" o:spid="_x0000_s1042" style="position:absolute;left:59740;top:95;width:372;height:1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" filled="f" stroked="f">
                <v:textbox inset="0,0,0,0">
                  <w:txbxContent>
                    <w:p w:rsidR="004C78F9" w:rsidRDefault="00FD135F">
                      <w:pPr>
                        <w:spacing w:after="160" w:line="259" w:lineRule="auto"/>
                        <w:ind w:left="0" w:firstLine="0"/>
                      </w:pPr>
                      <w:r>
                        <w:rPr>
                          <w:rFonts w:ascii="Arial" w:eastAsia="Arial" w:hAnsi="Arial" w:cs="Arial"/>
                          <w:color w:val="919191"/>
                          <w:sz w:val="16"/>
                        </w:rPr>
                        <w:t xml:space="preserve"> </w:t>
                      </w:r>
                    </w:p>
                  </w:txbxContent>
                </v:textbox>
              </v:rect>
              <v:rect id="Rectangle 3551" o:spid="_x0000_s1043" style="position:absolute;left:46603;top:1375;width:372;height:1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" filled="f" stroked="f">
                <v:textbox inset="0,0,0,0">
                  <w:txbxContent>
                    <w:p w:rsidR="004C78F9" w:rsidRDefault="00FD135F">
                      <w:pPr>
                        <w:spacing w:after="160" w:line="259" w:lineRule="auto"/>
                        <w:ind w:left="0" w:firstLine="0"/>
                      </w:pPr>
                      <w:r>
                        <w:rPr>
                          <w:rFonts w:ascii="Arial" w:eastAsia="Arial" w:hAnsi="Arial" w:cs="Arial"/>
                          <w:color w:val="919191"/>
                          <w:sz w:val="16"/>
                        </w:rPr>
                        <w:t xml:space="preserve"> </w:t>
                      </w:r>
                    </w:p>
                  </w:txbxContent>
                </v:textbox>
              </v:rect>
              <v:rect id="Rectangle 3552" o:spid="_x0000_s1044" style="position:absolute;left:51998;top:1375;width:4110;height:1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" filled="f" stroked="f">
                <v:textbox inset="0,0,0,0">
                  <w:txbxContent>
                    <w:p w:rsidR="004C78F9" w:rsidRDefault="00FD135F">
                      <w:pPr>
                        <w:spacing w:after="160" w:line="259" w:lineRule="auto"/>
                        <w:ind w:left="0" w:firstLine="0"/>
                      </w:pPr>
                      <w:r>
                        <w:rPr>
                          <w:rFonts w:ascii="Arial" w:eastAsia="Arial" w:hAnsi="Arial" w:cs="Arial"/>
                          <w:color w:val="919191"/>
                          <w:sz w:val="16"/>
                        </w:rPr>
                        <w:t>581 83</w:t>
                      </w:r>
                    </w:p>
                  </w:txbxContent>
                </v:textbox>
              </v:rect>
              <v:rect id="Rectangle 3553" o:spid="_x0000_s1045" style="position:absolute;left:55108;top:1375;width:6137;height:1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" filled="f" stroked="f">
                <v:textbox inset="0,0,0,0">
                  <w:txbxContent>
                    <w:p w:rsidR="004C78F9" w:rsidRDefault="00FD135F">
                      <w:pPr>
                        <w:spacing w:after="160" w:line="259" w:lineRule="auto"/>
                        <w:ind w:left="0" w:firstLine="0"/>
                      </w:pPr>
                      <w:r>
                        <w:rPr>
                          <w:rFonts w:ascii="Arial" w:eastAsia="Arial" w:hAnsi="Arial" w:cs="Arial"/>
                          <w:color w:val="919191"/>
                          <w:sz w:val="16"/>
                        </w:rPr>
                        <w:t xml:space="preserve"> Linköping</w:t>
                      </w:r>
                    </w:p>
                  </w:txbxContent>
                </v:textbox>
              </v:rect>
              <v:rect id="Rectangle 3554" o:spid="_x0000_s1046" style="position:absolute;left:59740;top:1375;width:372;height:1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" filled="f" stroked="f">
                <v:textbox inset="0,0,0,0">
                  <w:txbxContent>
                    <w:p w:rsidR="004C78F9" w:rsidRDefault="00FD135F">
                      <w:pPr>
                        <w:spacing w:after="160" w:line="259" w:lineRule="auto"/>
                        <w:ind w:left="0" w:firstLine="0"/>
                      </w:pPr>
                      <w:r>
                        <w:rPr>
                          <w:rFonts w:ascii="Arial" w:eastAsia="Arial" w:hAnsi="Arial" w:cs="Arial"/>
                          <w:color w:val="919191"/>
                          <w:sz w:val="16"/>
                        </w:rPr>
                        <w:t xml:space="preserve"> </w:t>
                      </w:r>
                    </w:p>
                  </w:txbxContent>
                </v:textbox>
              </v:rect>
              <v:rect id="Rectangle 3560" o:spid="_x0000_s1047" style="position:absolute;left:47914;top:2625;width:372;height:1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" filled="f" stroked="f">
                <v:textbox inset="0,0,0,0">
                  <w:txbxContent>
                    <w:p w:rsidR="004C78F9" w:rsidRDefault="00FD135F">
                      <w:pPr>
                        <w:spacing w:after="160" w:line="259" w:lineRule="auto"/>
                        <w:ind w:left="0" w:firstLine="0"/>
                      </w:pPr>
                      <w:r>
                        <w:rPr>
                          <w:rFonts w:ascii="Arial" w:eastAsia="Arial" w:hAnsi="Arial" w:cs="Arial"/>
                          <w:color w:val="919191"/>
                          <w:sz w:val="16"/>
                        </w:rPr>
                        <w:t xml:space="preserve"> </w:t>
                      </w:r>
                    </w:p>
                  </w:txbxContent>
                </v:textbox>
              </v:rect>
              <v:rect id="Rectangle 3555" o:spid="_x0000_s1048" style="position:absolute;left:53309;top:2625;width:3291;height:1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" filled="f" stroked="f">
                <v:textbox inset="0,0,0,0">
                  <w:txbxContent>
                    <w:p w:rsidR="004C78F9" w:rsidRDefault="00FD135F">
                      <w:pPr>
                        <w:spacing w:after="160" w:line="259" w:lineRule="auto"/>
                        <w:ind w:left="0" w:firstLine="0"/>
                      </w:pPr>
                      <w:proofErr w:type="spellStart"/>
                      <w:r>
                        <w:rPr>
                          <w:rFonts w:ascii="Arial" w:eastAsia="Arial" w:hAnsi="Arial" w:cs="Arial"/>
                          <w:color w:val="919191"/>
                          <w:sz w:val="16"/>
                        </w:rPr>
                        <w:t>www</w:t>
                      </w:r>
                      <w:proofErr w:type="spellEnd"/>
                      <w:r>
                        <w:rPr>
                          <w:rFonts w:ascii="Arial" w:eastAsia="Arial" w:hAnsi="Arial" w:cs="Arial"/>
                          <w:color w:val="919191"/>
                          <w:sz w:val="16"/>
                        </w:rPr>
                        <w:t>.</w:t>
                      </w:r>
                    </w:p>
                  </w:txbxContent>
                </v:textbox>
              </v:rect>
              <v:rect id="Rectangle 3556" o:spid="_x0000_s1049" style="position:absolute;left:55778;top:2625;width:1710;height:1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" filled="f" stroked="f">
                <v:textbox inset="0,0,0,0">
                  <w:txbxContent>
                    <w:p w:rsidR="004C78F9" w:rsidRDefault="00FD135F">
                      <w:pPr>
                        <w:spacing w:after="160" w:line="259" w:lineRule="auto"/>
                        <w:ind w:left="0" w:firstLine="0"/>
                      </w:pPr>
                      <w:proofErr w:type="spellStart"/>
                      <w:r>
                        <w:rPr>
                          <w:rFonts w:ascii="Arial" w:eastAsia="Arial" w:hAnsi="Arial" w:cs="Arial"/>
                          <w:color w:val="919191"/>
                          <w:sz w:val="16"/>
                        </w:rPr>
                        <w:t>iei</w:t>
                      </w:r>
                      <w:proofErr w:type="spellEnd"/>
                      <w:r>
                        <w:rPr>
                          <w:rFonts w:ascii="Arial" w:eastAsia="Arial" w:hAnsi="Arial" w:cs="Arial"/>
                          <w:color w:val="919191"/>
                          <w:sz w:val="16"/>
                        </w:rPr>
                        <w:t>.</w:t>
                      </w:r>
                    </w:p>
                  </w:txbxContent>
                </v:textbox>
              </v:rect>
              <v:rect id="Rectangle 3557" o:spid="_x0000_s1050" style="position:absolute;left:57089;top:2625;width:3533;height:1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" filled="f" stroked="f">
                <v:textbox inset="0,0,0,0">
                  <w:txbxContent>
                    <w:p w:rsidR="004C78F9" w:rsidRDefault="00FD135F">
                      <w:pPr>
                        <w:spacing w:after="160" w:line="259" w:lineRule="auto"/>
                        <w:ind w:left="0" w:firstLine="0"/>
                      </w:pPr>
                      <w:r>
                        <w:rPr>
                          <w:rFonts w:ascii="Arial" w:eastAsia="Arial" w:hAnsi="Arial" w:cs="Arial"/>
                          <w:color w:val="919191"/>
                          <w:sz w:val="16"/>
                        </w:rPr>
                        <w:t>liu.se/</w:t>
                      </w:r>
                    </w:p>
                  </w:txbxContent>
                </v:textbox>
              </v:rect>
              <v:rect id="Rectangle 3558" o:spid="_x0000_s1051" style="position:absolute;left:59740;top:2625;width:372;height:1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" filled="f" stroked="f">
                <v:textbox inset="0,0,0,0">
                  <w:txbxContent>
                    <w:p w:rsidR="004C78F9" w:rsidRDefault="00FD135F">
                      <w:pPr>
                        <w:spacing w:after="160" w:line="259" w:lineRule="auto"/>
                        <w:ind w:left="0" w:firstLine="0"/>
                      </w:pPr>
                      <w:r>
                        <w:rPr>
                          <w:rFonts w:ascii="Arial" w:eastAsia="Arial" w:hAnsi="Arial" w:cs="Arial"/>
                          <w:color w:val="919191"/>
                          <w:sz w:val="16"/>
                        </w:rPr>
                        <w:t xml:space="preserve"> </w:t>
                      </w:r>
                    </w:p>
                  </w:txbxContent>
                </v:textbox>
              </v:rect>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8F9" w:rsidRDefault="00FD135F">
    <w:pPr>
      <w:spacing w:after="0" w:line="259" w:lineRule="auto"/>
      <w:ind w:left="-1709" w:right="9361"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1053084</wp:posOffset>
              </wp:positionH>
              <wp:positionV relativeFrom="page">
                <wp:posOffset>9802114</wp:posOffset>
              </wp:positionV>
              <wp:extent cx="6002043" cy="374883"/>
              <wp:effectExtent l="0" t="0" r="0" b="0"/>
              <wp:wrapSquare wrapText="bothSides"/>
              <wp:docPr id="3521" name="Group 3521"/>
              <wp:cNvGraphicFramePr/>
              <a:graphic xmlns:a="http://schemas.openxmlformats.org/drawingml/2006/main">
                <a:graphicData uri="http://schemas.microsoft.com/office/word/2010/wordprocessingGroup">
                  <wpg:wgp>
                    <wpg:cNvGrpSpPr/>
                    <wpg:grpSpPr>
                      <a:xfrm>
                        <a:off x="0" y="0"/>
                        <a:ext cx="6002043" cy="374883"/>
                        <a:chOff x="0" y="0"/>
                        <a:chExt cx="6002043" cy="374883"/>
                      </a:xfrm>
                    </wpg:grpSpPr>
                    <wps:wsp>
                      <wps:cNvPr id="3537" name="Rectangle 3537"/>
                      <wps:cNvSpPr/>
                      <wps:spPr>
                        <a:xfrm>
                          <a:off x="32005" y="230083"/>
                          <a:ext cx="40056" cy="188850"/>
                        </a:xfrm>
                        <a:prstGeom prst="rect">
                          <a:avLst/>
                        </a:prstGeom>
                        <a:ln>
                          <a:noFill/>
                        </a:ln>
                      </wps:spPr>
                      <wps:txbx>
                        <w:txbxContent>
                          <w:p w:rsidR="004C78F9" w:rsidRDefault="00FD135F">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3522" name="Picture 3522"/>
                        <pic:cNvPicPr/>
                      </pic:nvPicPr>
                      <pic:blipFill>
                        <a:blip r:embed="rId1"/>
                        <a:stretch>
                          <a:fillRect/>
                        </a:stretch>
                      </pic:blipFill>
                      <pic:spPr>
                        <a:xfrm>
                          <a:off x="0" y="0"/>
                          <a:ext cx="5977128" cy="359664"/>
                        </a:xfrm>
                        <a:prstGeom prst="rect">
                          <a:avLst/>
                        </a:prstGeom>
                      </pic:spPr>
                    </pic:pic>
                    <wps:wsp>
                      <wps:cNvPr id="3523" name="Rectangle 3523"/>
                      <wps:cNvSpPr/>
                      <wps:spPr>
                        <a:xfrm>
                          <a:off x="3096768" y="9528"/>
                          <a:ext cx="37190" cy="149453"/>
                        </a:xfrm>
                        <a:prstGeom prst="rect">
                          <a:avLst/>
                        </a:prstGeom>
                        <a:ln>
                          <a:noFill/>
                        </a:ln>
                      </wps:spPr>
                      <wps:txbx>
                        <w:txbxContent>
                          <w:p w:rsidR="004C78F9" w:rsidRDefault="00FD135F">
                            <w:pPr>
                              <w:spacing w:after="160" w:line="259" w:lineRule="auto"/>
                              <w:ind w:left="0" w:firstLine="0"/>
                            </w:pPr>
                            <w:r>
                              <w:rPr>
                                <w:rFonts w:ascii="Arial" w:eastAsia="Arial" w:hAnsi="Arial" w:cs="Arial"/>
                                <w:color w:val="919191"/>
                                <w:sz w:val="16"/>
                              </w:rPr>
                              <w:t xml:space="preserve"> </w:t>
                            </w:r>
                          </w:p>
                        </w:txbxContent>
                      </wps:txbx>
                      <wps:bodyPr horzOverflow="overflow" vert="horz" lIns="0" tIns="0" rIns="0" bIns="0" rtlCol="0">
                        <a:noAutofit/>
                      </wps:bodyPr>
                    </wps:wsp>
                    <wps:wsp>
                      <wps:cNvPr id="3524" name="Rectangle 3524"/>
                      <wps:cNvSpPr/>
                      <wps:spPr>
                        <a:xfrm>
                          <a:off x="3636264" y="9528"/>
                          <a:ext cx="37190" cy="149453"/>
                        </a:xfrm>
                        <a:prstGeom prst="rect">
                          <a:avLst/>
                        </a:prstGeom>
                        <a:ln>
                          <a:noFill/>
                        </a:ln>
                      </wps:spPr>
                      <wps:txbx>
                        <w:txbxContent>
                          <w:p w:rsidR="004C78F9" w:rsidRDefault="00FD135F">
                            <w:pPr>
                              <w:spacing w:after="160" w:line="259" w:lineRule="auto"/>
                              <w:ind w:left="0" w:firstLine="0"/>
                            </w:pPr>
                            <w:r>
                              <w:rPr>
                                <w:rFonts w:ascii="Arial" w:eastAsia="Arial" w:hAnsi="Arial" w:cs="Arial"/>
                                <w:color w:val="919191"/>
                                <w:sz w:val="16"/>
                              </w:rPr>
                              <w:t>I</w:t>
                            </w:r>
                          </w:p>
                        </w:txbxContent>
                      </wps:txbx>
                      <wps:bodyPr horzOverflow="overflow" vert="horz" lIns="0" tIns="0" rIns="0" bIns="0" rtlCol="0">
                        <a:noAutofit/>
                      </wps:bodyPr>
                    </wps:wsp>
                    <wps:wsp>
                      <wps:cNvPr id="3525" name="Rectangle 3525"/>
                      <wps:cNvSpPr/>
                      <wps:spPr>
                        <a:xfrm>
                          <a:off x="3663696" y="9528"/>
                          <a:ext cx="690662" cy="149453"/>
                        </a:xfrm>
                        <a:prstGeom prst="rect">
                          <a:avLst/>
                        </a:prstGeom>
                        <a:ln>
                          <a:noFill/>
                        </a:ln>
                      </wps:spPr>
                      <wps:txbx>
                        <w:txbxContent>
                          <w:p w:rsidR="004C78F9" w:rsidRDefault="00FD135F">
                            <w:pPr>
                              <w:spacing w:after="160" w:line="259" w:lineRule="auto"/>
                              <w:ind w:left="0" w:firstLine="0"/>
                            </w:pPr>
                            <w:proofErr w:type="spellStart"/>
                            <w:r>
                              <w:rPr>
                                <w:rFonts w:ascii="Arial" w:eastAsia="Arial" w:hAnsi="Arial" w:cs="Arial"/>
                                <w:color w:val="919191"/>
                                <w:sz w:val="16"/>
                              </w:rPr>
                              <w:t>nstitutionen</w:t>
                            </w:r>
                            <w:proofErr w:type="spellEnd"/>
                          </w:p>
                        </w:txbxContent>
                      </wps:txbx>
                      <wps:bodyPr horzOverflow="overflow" vert="horz" lIns="0" tIns="0" rIns="0" bIns="0" rtlCol="0">
                        <a:noAutofit/>
                      </wps:bodyPr>
                    </wps:wsp>
                    <wps:wsp>
                      <wps:cNvPr id="3526" name="Rectangle 3526"/>
                      <wps:cNvSpPr/>
                      <wps:spPr>
                        <a:xfrm>
                          <a:off x="4184904" y="9528"/>
                          <a:ext cx="37190" cy="149453"/>
                        </a:xfrm>
                        <a:prstGeom prst="rect">
                          <a:avLst/>
                        </a:prstGeom>
                        <a:ln>
                          <a:noFill/>
                        </a:ln>
                      </wps:spPr>
                      <wps:txbx>
                        <w:txbxContent>
                          <w:p w:rsidR="004C78F9" w:rsidRDefault="00FD135F">
                            <w:pPr>
                              <w:spacing w:after="160" w:line="259" w:lineRule="auto"/>
                              <w:ind w:left="0" w:firstLine="0"/>
                            </w:pPr>
                            <w:r>
                              <w:rPr>
                                <w:rFonts w:ascii="Arial" w:eastAsia="Arial" w:hAnsi="Arial" w:cs="Arial"/>
                                <w:color w:val="919191"/>
                                <w:sz w:val="16"/>
                              </w:rPr>
                              <w:t xml:space="preserve"> </w:t>
                            </w:r>
                          </w:p>
                        </w:txbxContent>
                      </wps:txbx>
                      <wps:bodyPr horzOverflow="overflow" vert="horz" lIns="0" tIns="0" rIns="0" bIns="0" rtlCol="0">
                        <a:noAutofit/>
                      </wps:bodyPr>
                    </wps:wsp>
                    <wps:wsp>
                      <wps:cNvPr id="3527" name="Rectangle 3527"/>
                      <wps:cNvSpPr/>
                      <wps:spPr>
                        <a:xfrm>
                          <a:off x="4212336" y="9528"/>
                          <a:ext cx="2344611" cy="149453"/>
                        </a:xfrm>
                        <a:prstGeom prst="rect">
                          <a:avLst/>
                        </a:prstGeom>
                        <a:ln>
                          <a:noFill/>
                        </a:ln>
                      </wps:spPr>
                      <wps:txbx>
                        <w:txbxContent>
                          <w:p w:rsidR="004C78F9" w:rsidRDefault="00FD135F">
                            <w:pPr>
                              <w:spacing w:after="160" w:line="259" w:lineRule="auto"/>
                              <w:ind w:left="0" w:firstLine="0"/>
                            </w:pPr>
                            <w:r>
                              <w:rPr>
                                <w:rFonts w:ascii="Arial" w:eastAsia="Arial" w:hAnsi="Arial" w:cs="Arial"/>
                                <w:color w:val="919191"/>
                                <w:sz w:val="16"/>
                              </w:rPr>
                              <w:t>för ekonomisk och industriell utveckling</w:t>
                            </w:r>
                          </w:p>
                        </w:txbxContent>
                      </wps:txbx>
                      <wps:bodyPr horzOverflow="overflow" vert="horz" lIns="0" tIns="0" rIns="0" bIns="0" rtlCol="0">
                        <a:noAutofit/>
                      </wps:bodyPr>
                    </wps:wsp>
                    <wps:wsp>
                      <wps:cNvPr id="3528" name="Rectangle 3528"/>
                      <wps:cNvSpPr/>
                      <wps:spPr>
                        <a:xfrm>
                          <a:off x="5974081" y="9528"/>
                          <a:ext cx="37190" cy="149453"/>
                        </a:xfrm>
                        <a:prstGeom prst="rect">
                          <a:avLst/>
                        </a:prstGeom>
                        <a:ln>
                          <a:noFill/>
                        </a:ln>
                      </wps:spPr>
                      <wps:txbx>
                        <w:txbxContent>
                          <w:p w:rsidR="004C78F9" w:rsidRDefault="00FD135F">
                            <w:pPr>
                              <w:spacing w:after="160" w:line="259" w:lineRule="auto"/>
                              <w:ind w:left="0" w:firstLine="0"/>
                            </w:pPr>
                            <w:r>
                              <w:rPr>
                                <w:rFonts w:ascii="Arial" w:eastAsia="Arial" w:hAnsi="Arial" w:cs="Arial"/>
                                <w:color w:val="919191"/>
                                <w:sz w:val="16"/>
                              </w:rPr>
                              <w:t xml:space="preserve"> </w:t>
                            </w:r>
                          </w:p>
                        </w:txbxContent>
                      </wps:txbx>
                      <wps:bodyPr horzOverflow="overflow" vert="horz" lIns="0" tIns="0" rIns="0" bIns="0" rtlCol="0">
                        <a:noAutofit/>
                      </wps:bodyPr>
                    </wps:wsp>
                    <wps:wsp>
                      <wps:cNvPr id="3529" name="Rectangle 3529"/>
                      <wps:cNvSpPr/>
                      <wps:spPr>
                        <a:xfrm>
                          <a:off x="4660393" y="137544"/>
                          <a:ext cx="37190" cy="149453"/>
                        </a:xfrm>
                        <a:prstGeom prst="rect">
                          <a:avLst/>
                        </a:prstGeom>
                        <a:ln>
                          <a:noFill/>
                        </a:ln>
                      </wps:spPr>
                      <wps:txbx>
                        <w:txbxContent>
                          <w:p w:rsidR="004C78F9" w:rsidRDefault="00FD135F">
                            <w:pPr>
                              <w:spacing w:after="160" w:line="259" w:lineRule="auto"/>
                              <w:ind w:left="0" w:firstLine="0"/>
                            </w:pPr>
                            <w:r>
                              <w:rPr>
                                <w:rFonts w:ascii="Arial" w:eastAsia="Arial" w:hAnsi="Arial" w:cs="Arial"/>
                                <w:color w:val="919191"/>
                                <w:sz w:val="16"/>
                              </w:rPr>
                              <w:t xml:space="preserve"> </w:t>
                            </w:r>
                          </w:p>
                        </w:txbxContent>
                      </wps:txbx>
                      <wps:bodyPr horzOverflow="overflow" vert="horz" lIns="0" tIns="0" rIns="0" bIns="0" rtlCol="0">
                        <a:noAutofit/>
                      </wps:bodyPr>
                    </wps:wsp>
                    <wps:wsp>
                      <wps:cNvPr id="3530" name="Rectangle 3530"/>
                      <wps:cNvSpPr/>
                      <wps:spPr>
                        <a:xfrm>
                          <a:off x="5199888" y="137544"/>
                          <a:ext cx="410962" cy="149454"/>
                        </a:xfrm>
                        <a:prstGeom prst="rect">
                          <a:avLst/>
                        </a:prstGeom>
                        <a:ln>
                          <a:noFill/>
                        </a:ln>
                      </wps:spPr>
                      <wps:txbx>
                        <w:txbxContent>
                          <w:p w:rsidR="004C78F9" w:rsidRDefault="00FD135F">
                            <w:pPr>
                              <w:spacing w:after="160" w:line="259" w:lineRule="auto"/>
                              <w:ind w:left="0" w:firstLine="0"/>
                            </w:pPr>
                            <w:r>
                              <w:rPr>
                                <w:rFonts w:ascii="Arial" w:eastAsia="Arial" w:hAnsi="Arial" w:cs="Arial"/>
                                <w:color w:val="919191"/>
                                <w:sz w:val="16"/>
                              </w:rPr>
                              <w:t>581 83</w:t>
                            </w:r>
                          </w:p>
                        </w:txbxContent>
                      </wps:txbx>
                      <wps:bodyPr horzOverflow="overflow" vert="horz" lIns="0" tIns="0" rIns="0" bIns="0" rtlCol="0">
                        <a:noAutofit/>
                      </wps:bodyPr>
                    </wps:wsp>
                    <wps:wsp>
                      <wps:cNvPr id="3531" name="Rectangle 3531"/>
                      <wps:cNvSpPr/>
                      <wps:spPr>
                        <a:xfrm>
                          <a:off x="5510874" y="137544"/>
                          <a:ext cx="613661" cy="149454"/>
                        </a:xfrm>
                        <a:prstGeom prst="rect">
                          <a:avLst/>
                        </a:prstGeom>
                        <a:ln>
                          <a:noFill/>
                        </a:ln>
                      </wps:spPr>
                      <wps:txbx>
                        <w:txbxContent>
                          <w:p w:rsidR="004C78F9" w:rsidRDefault="00FD135F">
                            <w:pPr>
                              <w:spacing w:after="160" w:line="259" w:lineRule="auto"/>
                              <w:ind w:left="0" w:firstLine="0"/>
                            </w:pPr>
                            <w:r>
                              <w:rPr>
                                <w:rFonts w:ascii="Arial" w:eastAsia="Arial" w:hAnsi="Arial" w:cs="Arial"/>
                                <w:color w:val="919191"/>
                                <w:sz w:val="16"/>
                              </w:rPr>
                              <w:t xml:space="preserve"> Linköping</w:t>
                            </w:r>
                          </w:p>
                        </w:txbxContent>
                      </wps:txbx>
                      <wps:bodyPr horzOverflow="overflow" vert="horz" lIns="0" tIns="0" rIns="0" bIns="0" rtlCol="0">
                        <a:noAutofit/>
                      </wps:bodyPr>
                    </wps:wsp>
                    <wps:wsp>
                      <wps:cNvPr id="3532" name="Rectangle 3532"/>
                      <wps:cNvSpPr/>
                      <wps:spPr>
                        <a:xfrm>
                          <a:off x="5974081" y="137544"/>
                          <a:ext cx="37190" cy="149453"/>
                        </a:xfrm>
                        <a:prstGeom prst="rect">
                          <a:avLst/>
                        </a:prstGeom>
                        <a:ln>
                          <a:noFill/>
                        </a:ln>
                      </wps:spPr>
                      <wps:txbx>
                        <w:txbxContent>
                          <w:p w:rsidR="004C78F9" w:rsidRDefault="00FD135F">
                            <w:pPr>
                              <w:spacing w:after="160" w:line="259" w:lineRule="auto"/>
                              <w:ind w:left="0" w:firstLine="0"/>
                            </w:pPr>
                            <w:r>
                              <w:rPr>
                                <w:rFonts w:ascii="Arial" w:eastAsia="Arial" w:hAnsi="Arial" w:cs="Arial"/>
                                <w:color w:val="919191"/>
                                <w:sz w:val="16"/>
                              </w:rPr>
                              <w:t xml:space="preserve"> </w:t>
                            </w:r>
                          </w:p>
                        </w:txbxContent>
                      </wps:txbx>
                      <wps:bodyPr horzOverflow="overflow" vert="horz" lIns="0" tIns="0" rIns="0" bIns="0" rtlCol="0">
                        <a:noAutofit/>
                      </wps:bodyPr>
                    </wps:wsp>
                    <wps:wsp>
                      <wps:cNvPr id="3538" name="Rectangle 3538"/>
                      <wps:cNvSpPr/>
                      <wps:spPr>
                        <a:xfrm>
                          <a:off x="4791457" y="262512"/>
                          <a:ext cx="37190" cy="149453"/>
                        </a:xfrm>
                        <a:prstGeom prst="rect">
                          <a:avLst/>
                        </a:prstGeom>
                        <a:ln>
                          <a:noFill/>
                        </a:ln>
                      </wps:spPr>
                      <wps:txbx>
                        <w:txbxContent>
                          <w:p w:rsidR="004C78F9" w:rsidRDefault="00FD135F">
                            <w:pPr>
                              <w:spacing w:after="160" w:line="259" w:lineRule="auto"/>
                              <w:ind w:left="0" w:firstLine="0"/>
                            </w:pPr>
                            <w:r>
                              <w:rPr>
                                <w:rFonts w:ascii="Arial" w:eastAsia="Arial" w:hAnsi="Arial" w:cs="Arial"/>
                                <w:color w:val="919191"/>
                                <w:sz w:val="16"/>
                              </w:rPr>
                              <w:t xml:space="preserve"> </w:t>
                            </w:r>
                          </w:p>
                        </w:txbxContent>
                      </wps:txbx>
                      <wps:bodyPr horzOverflow="overflow" vert="horz" lIns="0" tIns="0" rIns="0" bIns="0" rtlCol="0">
                        <a:noAutofit/>
                      </wps:bodyPr>
                    </wps:wsp>
                    <wps:wsp>
                      <wps:cNvPr id="3533" name="Rectangle 3533"/>
                      <wps:cNvSpPr/>
                      <wps:spPr>
                        <a:xfrm>
                          <a:off x="5330952" y="262512"/>
                          <a:ext cx="329078" cy="149453"/>
                        </a:xfrm>
                        <a:prstGeom prst="rect">
                          <a:avLst/>
                        </a:prstGeom>
                        <a:ln>
                          <a:noFill/>
                        </a:ln>
                      </wps:spPr>
                      <wps:txbx>
                        <w:txbxContent>
                          <w:p w:rsidR="004C78F9" w:rsidRDefault="00FD135F">
                            <w:pPr>
                              <w:spacing w:after="160" w:line="259" w:lineRule="auto"/>
                              <w:ind w:left="0" w:firstLine="0"/>
                            </w:pPr>
                            <w:proofErr w:type="spellStart"/>
                            <w:r>
                              <w:rPr>
                                <w:rFonts w:ascii="Arial" w:eastAsia="Arial" w:hAnsi="Arial" w:cs="Arial"/>
                                <w:color w:val="919191"/>
                                <w:sz w:val="16"/>
                              </w:rPr>
                              <w:t>www</w:t>
                            </w:r>
                            <w:proofErr w:type="spellEnd"/>
                            <w:r>
                              <w:rPr>
                                <w:rFonts w:ascii="Arial" w:eastAsia="Arial" w:hAnsi="Arial" w:cs="Arial"/>
                                <w:color w:val="919191"/>
                                <w:sz w:val="16"/>
                              </w:rPr>
                              <w:t>.</w:t>
                            </w:r>
                          </w:p>
                        </w:txbxContent>
                      </wps:txbx>
                      <wps:bodyPr horzOverflow="overflow" vert="horz" lIns="0" tIns="0" rIns="0" bIns="0" rtlCol="0">
                        <a:noAutofit/>
                      </wps:bodyPr>
                    </wps:wsp>
                    <wps:wsp>
                      <wps:cNvPr id="3534" name="Rectangle 3534"/>
                      <wps:cNvSpPr/>
                      <wps:spPr>
                        <a:xfrm>
                          <a:off x="5577840" y="262512"/>
                          <a:ext cx="171007" cy="149453"/>
                        </a:xfrm>
                        <a:prstGeom prst="rect">
                          <a:avLst/>
                        </a:prstGeom>
                        <a:ln>
                          <a:noFill/>
                        </a:ln>
                      </wps:spPr>
                      <wps:txbx>
                        <w:txbxContent>
                          <w:p w:rsidR="004C78F9" w:rsidRDefault="00FD135F">
                            <w:pPr>
                              <w:spacing w:after="160" w:line="259" w:lineRule="auto"/>
                              <w:ind w:left="0" w:firstLine="0"/>
                            </w:pPr>
                            <w:proofErr w:type="spellStart"/>
                            <w:r>
                              <w:rPr>
                                <w:rFonts w:ascii="Arial" w:eastAsia="Arial" w:hAnsi="Arial" w:cs="Arial"/>
                                <w:color w:val="919191"/>
                                <w:sz w:val="16"/>
                              </w:rPr>
                              <w:t>iei</w:t>
                            </w:r>
                            <w:proofErr w:type="spellEnd"/>
                            <w:r>
                              <w:rPr>
                                <w:rFonts w:ascii="Arial" w:eastAsia="Arial" w:hAnsi="Arial" w:cs="Arial"/>
                                <w:color w:val="919191"/>
                                <w:sz w:val="16"/>
                              </w:rPr>
                              <w:t>.</w:t>
                            </w:r>
                          </w:p>
                        </w:txbxContent>
                      </wps:txbx>
                      <wps:bodyPr horzOverflow="overflow" vert="horz" lIns="0" tIns="0" rIns="0" bIns="0" rtlCol="0">
                        <a:noAutofit/>
                      </wps:bodyPr>
                    </wps:wsp>
                    <wps:wsp>
                      <wps:cNvPr id="3535" name="Rectangle 3535"/>
                      <wps:cNvSpPr/>
                      <wps:spPr>
                        <a:xfrm>
                          <a:off x="5708904" y="262512"/>
                          <a:ext cx="353384" cy="149453"/>
                        </a:xfrm>
                        <a:prstGeom prst="rect">
                          <a:avLst/>
                        </a:prstGeom>
                        <a:ln>
                          <a:noFill/>
                        </a:ln>
                      </wps:spPr>
                      <wps:txbx>
                        <w:txbxContent>
                          <w:p w:rsidR="004C78F9" w:rsidRDefault="00FD135F">
                            <w:pPr>
                              <w:spacing w:after="160" w:line="259" w:lineRule="auto"/>
                              <w:ind w:left="0" w:firstLine="0"/>
                            </w:pPr>
                            <w:r>
                              <w:rPr>
                                <w:rFonts w:ascii="Arial" w:eastAsia="Arial" w:hAnsi="Arial" w:cs="Arial"/>
                                <w:color w:val="919191"/>
                                <w:sz w:val="16"/>
                              </w:rPr>
                              <w:t>liu.se/</w:t>
                            </w:r>
                          </w:p>
                        </w:txbxContent>
                      </wps:txbx>
                      <wps:bodyPr horzOverflow="overflow" vert="horz" lIns="0" tIns="0" rIns="0" bIns="0" rtlCol="0">
                        <a:noAutofit/>
                      </wps:bodyPr>
                    </wps:wsp>
                    <wps:wsp>
                      <wps:cNvPr id="3536" name="Rectangle 3536"/>
                      <wps:cNvSpPr/>
                      <wps:spPr>
                        <a:xfrm>
                          <a:off x="5974081" y="262512"/>
                          <a:ext cx="37190" cy="149453"/>
                        </a:xfrm>
                        <a:prstGeom prst="rect">
                          <a:avLst/>
                        </a:prstGeom>
                        <a:ln>
                          <a:noFill/>
                        </a:ln>
                      </wps:spPr>
                      <wps:txbx>
                        <w:txbxContent>
                          <w:p w:rsidR="004C78F9" w:rsidRDefault="00FD135F">
                            <w:pPr>
                              <w:spacing w:after="160" w:line="259" w:lineRule="auto"/>
                              <w:ind w:left="0" w:firstLine="0"/>
                            </w:pPr>
                            <w:r>
                              <w:rPr>
                                <w:rFonts w:ascii="Arial" w:eastAsia="Arial" w:hAnsi="Arial" w:cs="Arial"/>
                                <w:color w:val="919191"/>
                                <w:sz w:val="16"/>
                              </w:rPr>
                              <w:t xml:space="preserve"> </w:t>
                            </w:r>
                          </w:p>
                        </w:txbxContent>
                      </wps:txbx>
                      <wps:bodyPr horzOverflow="overflow" vert="horz" lIns="0" tIns="0" rIns="0" bIns="0" rtlCol="0">
                        <a:noAutofit/>
                      </wps:bodyPr>
                    </wps:wsp>
                  </wpg:wgp>
                </a:graphicData>
              </a:graphic>
            </wp:anchor>
          </w:drawing>
        </mc:Choice>
        <mc:Fallback>
          <w:pict>
            <v:group id="Group 3521" o:spid="_x0000_s1052" style="position:absolute;left:0;text-align:left;margin-left:82.9pt;margin-top:771.8pt;width:472.6pt;height:29.5pt;z-index:251659264;mso-position-horizontal-relative:page;mso-position-vertical-relative:page" coordsize="60020,37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">
              <v:rect id="Rectangle 3537" o:spid="_x0000_s1053" style="position:absolute;left:320;top:2300;width:400;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" filled="f" stroked="f">
                <v:textbox inset="0,0,0,0">
                  <w:txbxContent>
                    <w:p w:rsidR="004C78F9" w:rsidRDefault="00FD135F">
                      <w:pPr>
                        <w:spacing w:after="160" w:line="259" w:lineRule="auto"/>
                        <w:ind w:left="0" w:firstLine="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522" o:spid="_x0000_s1054" type="#_x0000_t75" style="position:absolute;width:59771;height:35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">
                <v:imagedata r:id="rId2" o:title=""/>
              </v:shape>
              <v:rect id="Rectangle 3523" o:spid="_x0000_s1055" style="position:absolute;left:30967;top:95;width:372;height:1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" filled="f" stroked="f">
                <v:textbox inset="0,0,0,0">
                  <w:txbxContent>
                    <w:p w:rsidR="004C78F9" w:rsidRDefault="00FD135F">
                      <w:pPr>
                        <w:spacing w:after="160" w:line="259" w:lineRule="auto"/>
                        <w:ind w:left="0" w:firstLine="0"/>
                      </w:pPr>
                      <w:r>
                        <w:rPr>
                          <w:rFonts w:ascii="Arial" w:eastAsia="Arial" w:hAnsi="Arial" w:cs="Arial"/>
                          <w:color w:val="919191"/>
                          <w:sz w:val="16"/>
                        </w:rPr>
                        <w:t xml:space="preserve"> </w:t>
                      </w:r>
                    </w:p>
                  </w:txbxContent>
                </v:textbox>
              </v:rect>
              <v:rect id="Rectangle 3524" o:spid="_x0000_s1056" style="position:absolute;left:36362;top:95;width:372;height:1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" filled="f" stroked="f">
                <v:textbox inset="0,0,0,0">
                  <w:txbxContent>
                    <w:p w:rsidR="004C78F9" w:rsidRDefault="00FD135F">
                      <w:pPr>
                        <w:spacing w:after="160" w:line="259" w:lineRule="auto"/>
                        <w:ind w:left="0" w:firstLine="0"/>
                      </w:pPr>
                      <w:r>
                        <w:rPr>
                          <w:rFonts w:ascii="Arial" w:eastAsia="Arial" w:hAnsi="Arial" w:cs="Arial"/>
                          <w:color w:val="919191"/>
                          <w:sz w:val="16"/>
                        </w:rPr>
                        <w:t>I</w:t>
                      </w:r>
                    </w:p>
                  </w:txbxContent>
                </v:textbox>
              </v:rect>
              <v:rect id="Rectangle 3525" o:spid="_x0000_s1057" style="position:absolute;left:36636;top:95;width:6907;height:1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" filled="f" stroked="f">
                <v:textbox inset="0,0,0,0">
                  <w:txbxContent>
                    <w:p w:rsidR="004C78F9" w:rsidRDefault="00FD135F">
                      <w:pPr>
                        <w:spacing w:after="160" w:line="259" w:lineRule="auto"/>
                        <w:ind w:left="0" w:firstLine="0"/>
                      </w:pPr>
                      <w:proofErr w:type="spellStart"/>
                      <w:r>
                        <w:rPr>
                          <w:rFonts w:ascii="Arial" w:eastAsia="Arial" w:hAnsi="Arial" w:cs="Arial"/>
                          <w:color w:val="919191"/>
                          <w:sz w:val="16"/>
                        </w:rPr>
                        <w:t>nstitutionen</w:t>
                      </w:r>
                      <w:proofErr w:type="spellEnd"/>
                    </w:p>
                  </w:txbxContent>
                </v:textbox>
              </v:rect>
              <v:rect id="Rectangle 3526" o:spid="_x0000_s1058" style="position:absolute;left:41849;top:95;width:371;height:1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" filled="f" stroked="f">
                <v:textbox inset="0,0,0,0">
                  <w:txbxContent>
                    <w:p w:rsidR="004C78F9" w:rsidRDefault="00FD135F">
                      <w:pPr>
                        <w:spacing w:after="160" w:line="259" w:lineRule="auto"/>
                        <w:ind w:left="0" w:firstLine="0"/>
                      </w:pPr>
                      <w:r>
                        <w:rPr>
                          <w:rFonts w:ascii="Arial" w:eastAsia="Arial" w:hAnsi="Arial" w:cs="Arial"/>
                          <w:color w:val="919191"/>
                          <w:sz w:val="16"/>
                        </w:rPr>
                        <w:t xml:space="preserve"> </w:t>
                      </w:r>
                    </w:p>
                  </w:txbxContent>
                </v:textbox>
              </v:rect>
              <v:rect id="Rectangle 3527" o:spid="_x0000_s1059" style="position:absolute;left:42123;top:95;width:23446;height:1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" filled="f" stroked="f">
                <v:textbox inset="0,0,0,0">
                  <w:txbxContent>
                    <w:p w:rsidR="004C78F9" w:rsidRDefault="00FD135F">
                      <w:pPr>
                        <w:spacing w:after="160" w:line="259" w:lineRule="auto"/>
                        <w:ind w:left="0" w:firstLine="0"/>
                      </w:pPr>
                      <w:r>
                        <w:rPr>
                          <w:rFonts w:ascii="Arial" w:eastAsia="Arial" w:hAnsi="Arial" w:cs="Arial"/>
                          <w:color w:val="919191"/>
                          <w:sz w:val="16"/>
                        </w:rPr>
                        <w:t>för ekonomisk och industriell utveckling</w:t>
                      </w:r>
                    </w:p>
                  </w:txbxContent>
                </v:textbox>
              </v:rect>
              <v:rect id="Rectangle 3528" o:spid="_x0000_s1060" style="position:absolute;left:59740;top:95;width:372;height:1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" filled="f" stroked="f">
                <v:textbox inset="0,0,0,0">
                  <w:txbxContent>
                    <w:p w:rsidR="004C78F9" w:rsidRDefault="00FD135F">
                      <w:pPr>
                        <w:spacing w:after="160" w:line="259" w:lineRule="auto"/>
                        <w:ind w:left="0" w:firstLine="0"/>
                      </w:pPr>
                      <w:r>
                        <w:rPr>
                          <w:rFonts w:ascii="Arial" w:eastAsia="Arial" w:hAnsi="Arial" w:cs="Arial"/>
                          <w:color w:val="919191"/>
                          <w:sz w:val="16"/>
                        </w:rPr>
                        <w:t xml:space="preserve"> </w:t>
                      </w:r>
                    </w:p>
                  </w:txbxContent>
                </v:textbox>
              </v:rect>
              <v:rect id="Rectangle 3529" o:spid="_x0000_s1061" style="position:absolute;left:46603;top:1375;width:372;height:1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" filled="f" stroked="f">
                <v:textbox inset="0,0,0,0">
                  <w:txbxContent>
                    <w:p w:rsidR="004C78F9" w:rsidRDefault="00FD135F">
                      <w:pPr>
                        <w:spacing w:after="160" w:line="259" w:lineRule="auto"/>
                        <w:ind w:left="0" w:firstLine="0"/>
                      </w:pPr>
                      <w:r>
                        <w:rPr>
                          <w:rFonts w:ascii="Arial" w:eastAsia="Arial" w:hAnsi="Arial" w:cs="Arial"/>
                          <w:color w:val="919191"/>
                          <w:sz w:val="16"/>
                        </w:rPr>
                        <w:t xml:space="preserve"> </w:t>
                      </w:r>
                    </w:p>
                  </w:txbxContent>
                </v:textbox>
              </v:rect>
              <v:rect id="Rectangle 3530" o:spid="_x0000_s1062" style="position:absolute;left:51998;top:1375;width:4110;height:1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" filled="f" stroked="f">
                <v:textbox inset="0,0,0,0">
                  <w:txbxContent>
                    <w:p w:rsidR="004C78F9" w:rsidRDefault="00FD135F">
                      <w:pPr>
                        <w:spacing w:after="160" w:line="259" w:lineRule="auto"/>
                        <w:ind w:left="0" w:firstLine="0"/>
                      </w:pPr>
                      <w:r>
                        <w:rPr>
                          <w:rFonts w:ascii="Arial" w:eastAsia="Arial" w:hAnsi="Arial" w:cs="Arial"/>
                          <w:color w:val="919191"/>
                          <w:sz w:val="16"/>
                        </w:rPr>
                        <w:t>581 83</w:t>
                      </w:r>
                    </w:p>
                  </w:txbxContent>
                </v:textbox>
              </v:rect>
              <v:rect id="Rectangle 3531" o:spid="_x0000_s1063" style="position:absolute;left:55108;top:1375;width:6137;height:1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" filled="f" stroked="f">
                <v:textbox inset="0,0,0,0">
                  <w:txbxContent>
                    <w:p w:rsidR="004C78F9" w:rsidRDefault="00FD135F">
                      <w:pPr>
                        <w:spacing w:after="160" w:line="259" w:lineRule="auto"/>
                        <w:ind w:left="0" w:firstLine="0"/>
                      </w:pPr>
                      <w:r>
                        <w:rPr>
                          <w:rFonts w:ascii="Arial" w:eastAsia="Arial" w:hAnsi="Arial" w:cs="Arial"/>
                          <w:color w:val="919191"/>
                          <w:sz w:val="16"/>
                        </w:rPr>
                        <w:t xml:space="preserve"> Linköping</w:t>
                      </w:r>
                    </w:p>
                  </w:txbxContent>
                </v:textbox>
              </v:rect>
              <v:rect id="Rectangle 3532" o:spid="_x0000_s1064" style="position:absolute;left:59740;top:1375;width:372;height:1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" filled="f" stroked="f">
                <v:textbox inset="0,0,0,0">
                  <w:txbxContent>
                    <w:p w:rsidR="004C78F9" w:rsidRDefault="00FD135F">
                      <w:pPr>
                        <w:spacing w:after="160" w:line="259" w:lineRule="auto"/>
                        <w:ind w:left="0" w:firstLine="0"/>
                      </w:pPr>
                      <w:r>
                        <w:rPr>
                          <w:rFonts w:ascii="Arial" w:eastAsia="Arial" w:hAnsi="Arial" w:cs="Arial"/>
                          <w:color w:val="919191"/>
                          <w:sz w:val="16"/>
                        </w:rPr>
                        <w:t xml:space="preserve"> </w:t>
                      </w:r>
                    </w:p>
                  </w:txbxContent>
                </v:textbox>
              </v:rect>
              <v:rect id="Rectangle 3538" o:spid="_x0000_s1065" style="position:absolute;left:47914;top:2625;width:372;height:1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" filled="f" stroked="f">
                <v:textbox inset="0,0,0,0">
                  <w:txbxContent>
                    <w:p w:rsidR="004C78F9" w:rsidRDefault="00FD135F">
                      <w:pPr>
                        <w:spacing w:after="160" w:line="259" w:lineRule="auto"/>
                        <w:ind w:left="0" w:firstLine="0"/>
                      </w:pPr>
                      <w:r>
                        <w:rPr>
                          <w:rFonts w:ascii="Arial" w:eastAsia="Arial" w:hAnsi="Arial" w:cs="Arial"/>
                          <w:color w:val="919191"/>
                          <w:sz w:val="16"/>
                        </w:rPr>
                        <w:t xml:space="preserve"> </w:t>
                      </w:r>
                    </w:p>
                  </w:txbxContent>
                </v:textbox>
              </v:rect>
              <v:rect id="Rectangle 3533" o:spid="_x0000_s1066" style="position:absolute;left:53309;top:2625;width:3291;height:1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" filled="f" stroked="f">
                <v:textbox inset="0,0,0,0">
                  <w:txbxContent>
                    <w:p w:rsidR="004C78F9" w:rsidRDefault="00FD135F">
                      <w:pPr>
                        <w:spacing w:after="160" w:line="259" w:lineRule="auto"/>
                        <w:ind w:left="0" w:firstLine="0"/>
                      </w:pPr>
                      <w:proofErr w:type="spellStart"/>
                      <w:r>
                        <w:rPr>
                          <w:rFonts w:ascii="Arial" w:eastAsia="Arial" w:hAnsi="Arial" w:cs="Arial"/>
                          <w:color w:val="919191"/>
                          <w:sz w:val="16"/>
                        </w:rPr>
                        <w:t>www</w:t>
                      </w:r>
                      <w:proofErr w:type="spellEnd"/>
                      <w:r>
                        <w:rPr>
                          <w:rFonts w:ascii="Arial" w:eastAsia="Arial" w:hAnsi="Arial" w:cs="Arial"/>
                          <w:color w:val="919191"/>
                          <w:sz w:val="16"/>
                        </w:rPr>
                        <w:t>.</w:t>
                      </w:r>
                    </w:p>
                  </w:txbxContent>
                </v:textbox>
              </v:rect>
              <v:rect id="Rectangle 3534" o:spid="_x0000_s1067" style="position:absolute;left:55778;top:2625;width:1710;height:1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" filled="f" stroked="f">
                <v:textbox inset="0,0,0,0">
                  <w:txbxContent>
                    <w:p w:rsidR="004C78F9" w:rsidRDefault="00FD135F">
                      <w:pPr>
                        <w:spacing w:after="160" w:line="259" w:lineRule="auto"/>
                        <w:ind w:left="0" w:firstLine="0"/>
                      </w:pPr>
                      <w:proofErr w:type="spellStart"/>
                      <w:r>
                        <w:rPr>
                          <w:rFonts w:ascii="Arial" w:eastAsia="Arial" w:hAnsi="Arial" w:cs="Arial"/>
                          <w:color w:val="919191"/>
                          <w:sz w:val="16"/>
                        </w:rPr>
                        <w:t>iei</w:t>
                      </w:r>
                      <w:proofErr w:type="spellEnd"/>
                      <w:r>
                        <w:rPr>
                          <w:rFonts w:ascii="Arial" w:eastAsia="Arial" w:hAnsi="Arial" w:cs="Arial"/>
                          <w:color w:val="919191"/>
                          <w:sz w:val="16"/>
                        </w:rPr>
                        <w:t>.</w:t>
                      </w:r>
                    </w:p>
                  </w:txbxContent>
                </v:textbox>
              </v:rect>
              <v:rect id="Rectangle 3535" o:spid="_x0000_s1068" style="position:absolute;left:57089;top:2625;width:3533;height:1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" filled="f" stroked="f">
                <v:textbox inset="0,0,0,0">
                  <w:txbxContent>
                    <w:p w:rsidR="004C78F9" w:rsidRDefault="00FD135F">
                      <w:pPr>
                        <w:spacing w:after="160" w:line="259" w:lineRule="auto"/>
                        <w:ind w:left="0" w:firstLine="0"/>
                      </w:pPr>
                      <w:r>
                        <w:rPr>
                          <w:rFonts w:ascii="Arial" w:eastAsia="Arial" w:hAnsi="Arial" w:cs="Arial"/>
                          <w:color w:val="919191"/>
                          <w:sz w:val="16"/>
                        </w:rPr>
                        <w:t>liu.se/</w:t>
                      </w:r>
                    </w:p>
                  </w:txbxContent>
                </v:textbox>
              </v:rect>
              <v:rect id="Rectangle 3536" o:spid="_x0000_s1069" style="position:absolute;left:59740;top:2625;width:372;height:1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" filled="f" stroked="f">
                <v:textbox inset="0,0,0,0">
                  <w:txbxContent>
                    <w:p w:rsidR="004C78F9" w:rsidRDefault="00FD135F">
                      <w:pPr>
                        <w:spacing w:after="160" w:line="259" w:lineRule="auto"/>
                        <w:ind w:left="0" w:firstLine="0"/>
                      </w:pPr>
                      <w:r>
                        <w:rPr>
                          <w:rFonts w:ascii="Arial" w:eastAsia="Arial" w:hAnsi="Arial" w:cs="Arial"/>
                          <w:color w:val="919191"/>
                          <w:sz w:val="16"/>
                        </w:rPr>
                        <w:t xml:space="preserve"> </w:t>
                      </w:r>
                    </w:p>
                  </w:txbxContent>
                </v:textbox>
              </v:rect>
              <w10:wrap type="square"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8F9" w:rsidRDefault="00FD135F">
    <w:pPr>
      <w:spacing w:after="0" w:line="259" w:lineRule="auto"/>
      <w:ind w:left="-1709" w:right="9361"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1053084</wp:posOffset>
              </wp:positionH>
              <wp:positionV relativeFrom="page">
                <wp:posOffset>9802114</wp:posOffset>
              </wp:positionV>
              <wp:extent cx="6002043" cy="374883"/>
              <wp:effectExtent l="0" t="0" r="0" b="0"/>
              <wp:wrapSquare wrapText="bothSides"/>
              <wp:docPr id="3499" name="Group 3499"/>
              <wp:cNvGraphicFramePr/>
              <a:graphic xmlns:a="http://schemas.openxmlformats.org/drawingml/2006/main">
                <a:graphicData uri="http://schemas.microsoft.com/office/word/2010/wordprocessingGroup">
                  <wpg:wgp>
                    <wpg:cNvGrpSpPr/>
                    <wpg:grpSpPr>
                      <a:xfrm>
                        <a:off x="0" y="0"/>
                        <a:ext cx="6002043" cy="374883"/>
                        <a:chOff x="0" y="0"/>
                        <a:chExt cx="6002043" cy="374883"/>
                      </a:xfrm>
                    </wpg:grpSpPr>
                    <wps:wsp>
                      <wps:cNvPr id="3515" name="Rectangle 3515"/>
                      <wps:cNvSpPr/>
                      <wps:spPr>
                        <a:xfrm>
                          <a:off x="32005" y="230083"/>
                          <a:ext cx="40056" cy="188850"/>
                        </a:xfrm>
                        <a:prstGeom prst="rect">
                          <a:avLst/>
                        </a:prstGeom>
                        <a:ln>
                          <a:noFill/>
                        </a:ln>
                      </wps:spPr>
                      <wps:txbx>
                        <w:txbxContent>
                          <w:p w:rsidR="004C78F9" w:rsidRDefault="00FD135F">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3500" name="Picture 3500"/>
                        <pic:cNvPicPr/>
                      </pic:nvPicPr>
                      <pic:blipFill>
                        <a:blip r:embed="rId1"/>
                        <a:stretch>
                          <a:fillRect/>
                        </a:stretch>
                      </pic:blipFill>
                      <pic:spPr>
                        <a:xfrm>
                          <a:off x="0" y="0"/>
                          <a:ext cx="5977128" cy="359664"/>
                        </a:xfrm>
                        <a:prstGeom prst="rect">
                          <a:avLst/>
                        </a:prstGeom>
                      </pic:spPr>
                    </pic:pic>
                    <wps:wsp>
                      <wps:cNvPr id="3501" name="Rectangle 3501"/>
                      <wps:cNvSpPr/>
                      <wps:spPr>
                        <a:xfrm>
                          <a:off x="3096768" y="9528"/>
                          <a:ext cx="37190" cy="149453"/>
                        </a:xfrm>
                        <a:prstGeom prst="rect">
                          <a:avLst/>
                        </a:prstGeom>
                        <a:ln>
                          <a:noFill/>
                        </a:ln>
                      </wps:spPr>
                      <wps:txbx>
                        <w:txbxContent>
                          <w:p w:rsidR="004C78F9" w:rsidRDefault="00FD135F">
                            <w:pPr>
                              <w:spacing w:after="160" w:line="259" w:lineRule="auto"/>
                              <w:ind w:left="0" w:firstLine="0"/>
                            </w:pPr>
                            <w:r>
                              <w:rPr>
                                <w:rFonts w:ascii="Arial" w:eastAsia="Arial" w:hAnsi="Arial" w:cs="Arial"/>
                                <w:color w:val="919191"/>
                                <w:sz w:val="16"/>
                              </w:rPr>
                              <w:t xml:space="preserve"> </w:t>
                            </w:r>
                          </w:p>
                        </w:txbxContent>
                      </wps:txbx>
                      <wps:bodyPr horzOverflow="overflow" vert="horz" lIns="0" tIns="0" rIns="0" bIns="0" rtlCol="0">
                        <a:noAutofit/>
                      </wps:bodyPr>
                    </wps:wsp>
                    <wps:wsp>
                      <wps:cNvPr id="3502" name="Rectangle 3502"/>
                      <wps:cNvSpPr/>
                      <wps:spPr>
                        <a:xfrm>
                          <a:off x="3636264" y="9528"/>
                          <a:ext cx="37190" cy="149453"/>
                        </a:xfrm>
                        <a:prstGeom prst="rect">
                          <a:avLst/>
                        </a:prstGeom>
                        <a:ln>
                          <a:noFill/>
                        </a:ln>
                      </wps:spPr>
                      <wps:txbx>
                        <w:txbxContent>
                          <w:p w:rsidR="004C78F9" w:rsidRDefault="00FD135F">
                            <w:pPr>
                              <w:spacing w:after="160" w:line="259" w:lineRule="auto"/>
                              <w:ind w:left="0" w:firstLine="0"/>
                            </w:pPr>
                            <w:r>
                              <w:rPr>
                                <w:rFonts w:ascii="Arial" w:eastAsia="Arial" w:hAnsi="Arial" w:cs="Arial"/>
                                <w:color w:val="919191"/>
                                <w:sz w:val="16"/>
                              </w:rPr>
                              <w:t>I</w:t>
                            </w:r>
                          </w:p>
                        </w:txbxContent>
                      </wps:txbx>
                      <wps:bodyPr horzOverflow="overflow" vert="horz" lIns="0" tIns="0" rIns="0" bIns="0" rtlCol="0">
                        <a:noAutofit/>
                      </wps:bodyPr>
                    </wps:wsp>
                    <wps:wsp>
                      <wps:cNvPr id="3503" name="Rectangle 3503"/>
                      <wps:cNvSpPr/>
                      <wps:spPr>
                        <a:xfrm>
                          <a:off x="3663696" y="9528"/>
                          <a:ext cx="690662" cy="149453"/>
                        </a:xfrm>
                        <a:prstGeom prst="rect">
                          <a:avLst/>
                        </a:prstGeom>
                        <a:ln>
                          <a:noFill/>
                        </a:ln>
                      </wps:spPr>
                      <wps:txbx>
                        <w:txbxContent>
                          <w:p w:rsidR="004C78F9" w:rsidRDefault="00FD135F">
                            <w:pPr>
                              <w:spacing w:after="160" w:line="259" w:lineRule="auto"/>
                              <w:ind w:left="0" w:firstLine="0"/>
                            </w:pPr>
                            <w:proofErr w:type="spellStart"/>
                            <w:r>
                              <w:rPr>
                                <w:rFonts w:ascii="Arial" w:eastAsia="Arial" w:hAnsi="Arial" w:cs="Arial"/>
                                <w:color w:val="919191"/>
                                <w:sz w:val="16"/>
                              </w:rPr>
                              <w:t>nstitutionen</w:t>
                            </w:r>
                            <w:proofErr w:type="spellEnd"/>
                          </w:p>
                        </w:txbxContent>
                      </wps:txbx>
                      <wps:bodyPr horzOverflow="overflow" vert="horz" lIns="0" tIns="0" rIns="0" bIns="0" rtlCol="0">
                        <a:noAutofit/>
                      </wps:bodyPr>
                    </wps:wsp>
                    <wps:wsp>
                      <wps:cNvPr id="3504" name="Rectangle 3504"/>
                      <wps:cNvSpPr/>
                      <wps:spPr>
                        <a:xfrm>
                          <a:off x="4184904" y="9528"/>
                          <a:ext cx="37190" cy="149453"/>
                        </a:xfrm>
                        <a:prstGeom prst="rect">
                          <a:avLst/>
                        </a:prstGeom>
                        <a:ln>
                          <a:noFill/>
                        </a:ln>
                      </wps:spPr>
                      <wps:txbx>
                        <w:txbxContent>
                          <w:p w:rsidR="004C78F9" w:rsidRDefault="00FD135F">
                            <w:pPr>
                              <w:spacing w:after="160" w:line="259" w:lineRule="auto"/>
                              <w:ind w:left="0" w:firstLine="0"/>
                            </w:pPr>
                            <w:r>
                              <w:rPr>
                                <w:rFonts w:ascii="Arial" w:eastAsia="Arial" w:hAnsi="Arial" w:cs="Arial"/>
                                <w:color w:val="919191"/>
                                <w:sz w:val="16"/>
                              </w:rPr>
                              <w:t xml:space="preserve"> </w:t>
                            </w:r>
                          </w:p>
                        </w:txbxContent>
                      </wps:txbx>
                      <wps:bodyPr horzOverflow="overflow" vert="horz" lIns="0" tIns="0" rIns="0" bIns="0" rtlCol="0">
                        <a:noAutofit/>
                      </wps:bodyPr>
                    </wps:wsp>
                    <wps:wsp>
                      <wps:cNvPr id="3505" name="Rectangle 3505"/>
                      <wps:cNvSpPr/>
                      <wps:spPr>
                        <a:xfrm>
                          <a:off x="4212336" y="9528"/>
                          <a:ext cx="2344611" cy="149453"/>
                        </a:xfrm>
                        <a:prstGeom prst="rect">
                          <a:avLst/>
                        </a:prstGeom>
                        <a:ln>
                          <a:noFill/>
                        </a:ln>
                      </wps:spPr>
                      <wps:txbx>
                        <w:txbxContent>
                          <w:p w:rsidR="004C78F9" w:rsidRDefault="00FD135F">
                            <w:pPr>
                              <w:spacing w:after="160" w:line="259" w:lineRule="auto"/>
                              <w:ind w:left="0" w:firstLine="0"/>
                            </w:pPr>
                            <w:r>
                              <w:rPr>
                                <w:rFonts w:ascii="Arial" w:eastAsia="Arial" w:hAnsi="Arial" w:cs="Arial"/>
                                <w:color w:val="919191"/>
                                <w:sz w:val="16"/>
                              </w:rPr>
                              <w:t>för ekonomisk och industriell utveckling</w:t>
                            </w:r>
                          </w:p>
                        </w:txbxContent>
                      </wps:txbx>
                      <wps:bodyPr horzOverflow="overflow" vert="horz" lIns="0" tIns="0" rIns="0" bIns="0" rtlCol="0">
                        <a:noAutofit/>
                      </wps:bodyPr>
                    </wps:wsp>
                    <wps:wsp>
                      <wps:cNvPr id="3506" name="Rectangle 3506"/>
                      <wps:cNvSpPr/>
                      <wps:spPr>
                        <a:xfrm>
                          <a:off x="5974081" y="9528"/>
                          <a:ext cx="37190" cy="149453"/>
                        </a:xfrm>
                        <a:prstGeom prst="rect">
                          <a:avLst/>
                        </a:prstGeom>
                        <a:ln>
                          <a:noFill/>
                        </a:ln>
                      </wps:spPr>
                      <wps:txbx>
                        <w:txbxContent>
                          <w:p w:rsidR="004C78F9" w:rsidRDefault="00FD135F">
                            <w:pPr>
                              <w:spacing w:after="160" w:line="259" w:lineRule="auto"/>
                              <w:ind w:left="0" w:firstLine="0"/>
                            </w:pPr>
                            <w:r>
                              <w:rPr>
                                <w:rFonts w:ascii="Arial" w:eastAsia="Arial" w:hAnsi="Arial" w:cs="Arial"/>
                                <w:color w:val="919191"/>
                                <w:sz w:val="16"/>
                              </w:rPr>
                              <w:t xml:space="preserve"> </w:t>
                            </w:r>
                          </w:p>
                        </w:txbxContent>
                      </wps:txbx>
                      <wps:bodyPr horzOverflow="overflow" vert="horz" lIns="0" tIns="0" rIns="0" bIns="0" rtlCol="0">
                        <a:noAutofit/>
                      </wps:bodyPr>
                    </wps:wsp>
                    <wps:wsp>
                      <wps:cNvPr id="3507" name="Rectangle 3507"/>
                      <wps:cNvSpPr/>
                      <wps:spPr>
                        <a:xfrm>
                          <a:off x="4660393" y="137544"/>
                          <a:ext cx="37190" cy="149453"/>
                        </a:xfrm>
                        <a:prstGeom prst="rect">
                          <a:avLst/>
                        </a:prstGeom>
                        <a:ln>
                          <a:noFill/>
                        </a:ln>
                      </wps:spPr>
                      <wps:txbx>
                        <w:txbxContent>
                          <w:p w:rsidR="004C78F9" w:rsidRDefault="00FD135F">
                            <w:pPr>
                              <w:spacing w:after="160" w:line="259" w:lineRule="auto"/>
                              <w:ind w:left="0" w:firstLine="0"/>
                            </w:pPr>
                            <w:r>
                              <w:rPr>
                                <w:rFonts w:ascii="Arial" w:eastAsia="Arial" w:hAnsi="Arial" w:cs="Arial"/>
                                <w:color w:val="919191"/>
                                <w:sz w:val="16"/>
                              </w:rPr>
                              <w:t xml:space="preserve"> </w:t>
                            </w:r>
                          </w:p>
                        </w:txbxContent>
                      </wps:txbx>
                      <wps:bodyPr horzOverflow="overflow" vert="horz" lIns="0" tIns="0" rIns="0" bIns="0" rtlCol="0">
                        <a:noAutofit/>
                      </wps:bodyPr>
                    </wps:wsp>
                    <wps:wsp>
                      <wps:cNvPr id="3508" name="Rectangle 3508"/>
                      <wps:cNvSpPr/>
                      <wps:spPr>
                        <a:xfrm>
                          <a:off x="5199888" y="137544"/>
                          <a:ext cx="410962" cy="149454"/>
                        </a:xfrm>
                        <a:prstGeom prst="rect">
                          <a:avLst/>
                        </a:prstGeom>
                        <a:ln>
                          <a:noFill/>
                        </a:ln>
                      </wps:spPr>
                      <wps:txbx>
                        <w:txbxContent>
                          <w:p w:rsidR="004C78F9" w:rsidRDefault="00FD135F">
                            <w:pPr>
                              <w:spacing w:after="160" w:line="259" w:lineRule="auto"/>
                              <w:ind w:left="0" w:firstLine="0"/>
                            </w:pPr>
                            <w:r>
                              <w:rPr>
                                <w:rFonts w:ascii="Arial" w:eastAsia="Arial" w:hAnsi="Arial" w:cs="Arial"/>
                                <w:color w:val="919191"/>
                                <w:sz w:val="16"/>
                              </w:rPr>
                              <w:t>581 83</w:t>
                            </w:r>
                          </w:p>
                        </w:txbxContent>
                      </wps:txbx>
                      <wps:bodyPr horzOverflow="overflow" vert="horz" lIns="0" tIns="0" rIns="0" bIns="0" rtlCol="0">
                        <a:noAutofit/>
                      </wps:bodyPr>
                    </wps:wsp>
                    <wps:wsp>
                      <wps:cNvPr id="3509" name="Rectangle 3509"/>
                      <wps:cNvSpPr/>
                      <wps:spPr>
                        <a:xfrm>
                          <a:off x="5510874" y="137544"/>
                          <a:ext cx="613661" cy="149454"/>
                        </a:xfrm>
                        <a:prstGeom prst="rect">
                          <a:avLst/>
                        </a:prstGeom>
                        <a:ln>
                          <a:noFill/>
                        </a:ln>
                      </wps:spPr>
                      <wps:txbx>
                        <w:txbxContent>
                          <w:p w:rsidR="004C78F9" w:rsidRDefault="00FD135F">
                            <w:pPr>
                              <w:spacing w:after="160" w:line="259" w:lineRule="auto"/>
                              <w:ind w:left="0" w:firstLine="0"/>
                            </w:pPr>
                            <w:r>
                              <w:rPr>
                                <w:rFonts w:ascii="Arial" w:eastAsia="Arial" w:hAnsi="Arial" w:cs="Arial"/>
                                <w:color w:val="919191"/>
                                <w:sz w:val="16"/>
                              </w:rPr>
                              <w:t xml:space="preserve"> Linköping</w:t>
                            </w:r>
                          </w:p>
                        </w:txbxContent>
                      </wps:txbx>
                      <wps:bodyPr horzOverflow="overflow" vert="horz" lIns="0" tIns="0" rIns="0" bIns="0" rtlCol="0">
                        <a:noAutofit/>
                      </wps:bodyPr>
                    </wps:wsp>
                    <wps:wsp>
                      <wps:cNvPr id="3510" name="Rectangle 3510"/>
                      <wps:cNvSpPr/>
                      <wps:spPr>
                        <a:xfrm>
                          <a:off x="5974081" y="137544"/>
                          <a:ext cx="37190" cy="149453"/>
                        </a:xfrm>
                        <a:prstGeom prst="rect">
                          <a:avLst/>
                        </a:prstGeom>
                        <a:ln>
                          <a:noFill/>
                        </a:ln>
                      </wps:spPr>
                      <wps:txbx>
                        <w:txbxContent>
                          <w:p w:rsidR="004C78F9" w:rsidRDefault="00FD135F">
                            <w:pPr>
                              <w:spacing w:after="160" w:line="259" w:lineRule="auto"/>
                              <w:ind w:left="0" w:firstLine="0"/>
                            </w:pPr>
                            <w:r>
                              <w:rPr>
                                <w:rFonts w:ascii="Arial" w:eastAsia="Arial" w:hAnsi="Arial" w:cs="Arial"/>
                                <w:color w:val="919191"/>
                                <w:sz w:val="16"/>
                              </w:rPr>
                              <w:t xml:space="preserve"> </w:t>
                            </w:r>
                          </w:p>
                        </w:txbxContent>
                      </wps:txbx>
                      <wps:bodyPr horzOverflow="overflow" vert="horz" lIns="0" tIns="0" rIns="0" bIns="0" rtlCol="0">
                        <a:noAutofit/>
                      </wps:bodyPr>
                    </wps:wsp>
                    <wps:wsp>
                      <wps:cNvPr id="3516" name="Rectangle 3516"/>
                      <wps:cNvSpPr/>
                      <wps:spPr>
                        <a:xfrm>
                          <a:off x="4791457" y="262512"/>
                          <a:ext cx="37190" cy="149453"/>
                        </a:xfrm>
                        <a:prstGeom prst="rect">
                          <a:avLst/>
                        </a:prstGeom>
                        <a:ln>
                          <a:noFill/>
                        </a:ln>
                      </wps:spPr>
                      <wps:txbx>
                        <w:txbxContent>
                          <w:p w:rsidR="004C78F9" w:rsidRDefault="00FD135F">
                            <w:pPr>
                              <w:spacing w:after="160" w:line="259" w:lineRule="auto"/>
                              <w:ind w:left="0" w:firstLine="0"/>
                            </w:pPr>
                            <w:r>
                              <w:rPr>
                                <w:rFonts w:ascii="Arial" w:eastAsia="Arial" w:hAnsi="Arial" w:cs="Arial"/>
                                <w:color w:val="919191"/>
                                <w:sz w:val="16"/>
                              </w:rPr>
                              <w:t xml:space="preserve"> </w:t>
                            </w:r>
                          </w:p>
                        </w:txbxContent>
                      </wps:txbx>
                      <wps:bodyPr horzOverflow="overflow" vert="horz" lIns="0" tIns="0" rIns="0" bIns="0" rtlCol="0">
                        <a:noAutofit/>
                      </wps:bodyPr>
                    </wps:wsp>
                    <wps:wsp>
                      <wps:cNvPr id="3511" name="Rectangle 3511"/>
                      <wps:cNvSpPr/>
                      <wps:spPr>
                        <a:xfrm>
                          <a:off x="5330952" y="262512"/>
                          <a:ext cx="329078" cy="149453"/>
                        </a:xfrm>
                        <a:prstGeom prst="rect">
                          <a:avLst/>
                        </a:prstGeom>
                        <a:ln>
                          <a:noFill/>
                        </a:ln>
                      </wps:spPr>
                      <wps:txbx>
                        <w:txbxContent>
                          <w:p w:rsidR="004C78F9" w:rsidRDefault="00FD135F">
                            <w:pPr>
                              <w:spacing w:after="160" w:line="259" w:lineRule="auto"/>
                              <w:ind w:left="0" w:firstLine="0"/>
                            </w:pPr>
                            <w:proofErr w:type="spellStart"/>
                            <w:r>
                              <w:rPr>
                                <w:rFonts w:ascii="Arial" w:eastAsia="Arial" w:hAnsi="Arial" w:cs="Arial"/>
                                <w:color w:val="919191"/>
                                <w:sz w:val="16"/>
                              </w:rPr>
                              <w:t>www</w:t>
                            </w:r>
                            <w:proofErr w:type="spellEnd"/>
                            <w:r>
                              <w:rPr>
                                <w:rFonts w:ascii="Arial" w:eastAsia="Arial" w:hAnsi="Arial" w:cs="Arial"/>
                                <w:color w:val="919191"/>
                                <w:sz w:val="16"/>
                              </w:rPr>
                              <w:t>.</w:t>
                            </w:r>
                          </w:p>
                        </w:txbxContent>
                      </wps:txbx>
                      <wps:bodyPr horzOverflow="overflow" vert="horz" lIns="0" tIns="0" rIns="0" bIns="0" rtlCol="0">
                        <a:noAutofit/>
                      </wps:bodyPr>
                    </wps:wsp>
                    <wps:wsp>
                      <wps:cNvPr id="3512" name="Rectangle 3512"/>
                      <wps:cNvSpPr/>
                      <wps:spPr>
                        <a:xfrm>
                          <a:off x="5577840" y="262512"/>
                          <a:ext cx="171007" cy="149453"/>
                        </a:xfrm>
                        <a:prstGeom prst="rect">
                          <a:avLst/>
                        </a:prstGeom>
                        <a:ln>
                          <a:noFill/>
                        </a:ln>
                      </wps:spPr>
                      <wps:txbx>
                        <w:txbxContent>
                          <w:p w:rsidR="004C78F9" w:rsidRDefault="00FD135F">
                            <w:pPr>
                              <w:spacing w:after="160" w:line="259" w:lineRule="auto"/>
                              <w:ind w:left="0" w:firstLine="0"/>
                            </w:pPr>
                            <w:proofErr w:type="spellStart"/>
                            <w:r>
                              <w:rPr>
                                <w:rFonts w:ascii="Arial" w:eastAsia="Arial" w:hAnsi="Arial" w:cs="Arial"/>
                                <w:color w:val="919191"/>
                                <w:sz w:val="16"/>
                              </w:rPr>
                              <w:t>iei</w:t>
                            </w:r>
                            <w:proofErr w:type="spellEnd"/>
                            <w:r>
                              <w:rPr>
                                <w:rFonts w:ascii="Arial" w:eastAsia="Arial" w:hAnsi="Arial" w:cs="Arial"/>
                                <w:color w:val="919191"/>
                                <w:sz w:val="16"/>
                              </w:rPr>
                              <w:t>.</w:t>
                            </w:r>
                          </w:p>
                        </w:txbxContent>
                      </wps:txbx>
                      <wps:bodyPr horzOverflow="overflow" vert="horz" lIns="0" tIns="0" rIns="0" bIns="0" rtlCol="0">
                        <a:noAutofit/>
                      </wps:bodyPr>
                    </wps:wsp>
                    <wps:wsp>
                      <wps:cNvPr id="3513" name="Rectangle 3513"/>
                      <wps:cNvSpPr/>
                      <wps:spPr>
                        <a:xfrm>
                          <a:off x="5708904" y="262512"/>
                          <a:ext cx="353384" cy="149453"/>
                        </a:xfrm>
                        <a:prstGeom prst="rect">
                          <a:avLst/>
                        </a:prstGeom>
                        <a:ln>
                          <a:noFill/>
                        </a:ln>
                      </wps:spPr>
                      <wps:txbx>
                        <w:txbxContent>
                          <w:p w:rsidR="004C78F9" w:rsidRDefault="00FD135F">
                            <w:pPr>
                              <w:spacing w:after="160" w:line="259" w:lineRule="auto"/>
                              <w:ind w:left="0" w:firstLine="0"/>
                            </w:pPr>
                            <w:r>
                              <w:rPr>
                                <w:rFonts w:ascii="Arial" w:eastAsia="Arial" w:hAnsi="Arial" w:cs="Arial"/>
                                <w:color w:val="919191"/>
                                <w:sz w:val="16"/>
                              </w:rPr>
                              <w:t>liu.se/</w:t>
                            </w:r>
                          </w:p>
                        </w:txbxContent>
                      </wps:txbx>
                      <wps:bodyPr horzOverflow="overflow" vert="horz" lIns="0" tIns="0" rIns="0" bIns="0" rtlCol="0">
                        <a:noAutofit/>
                      </wps:bodyPr>
                    </wps:wsp>
                    <wps:wsp>
                      <wps:cNvPr id="3514" name="Rectangle 3514"/>
                      <wps:cNvSpPr/>
                      <wps:spPr>
                        <a:xfrm>
                          <a:off x="5974081" y="262512"/>
                          <a:ext cx="37190" cy="149453"/>
                        </a:xfrm>
                        <a:prstGeom prst="rect">
                          <a:avLst/>
                        </a:prstGeom>
                        <a:ln>
                          <a:noFill/>
                        </a:ln>
                      </wps:spPr>
                      <wps:txbx>
                        <w:txbxContent>
                          <w:p w:rsidR="004C78F9" w:rsidRDefault="00FD135F">
                            <w:pPr>
                              <w:spacing w:after="160" w:line="259" w:lineRule="auto"/>
                              <w:ind w:left="0" w:firstLine="0"/>
                            </w:pPr>
                            <w:r>
                              <w:rPr>
                                <w:rFonts w:ascii="Arial" w:eastAsia="Arial" w:hAnsi="Arial" w:cs="Arial"/>
                                <w:color w:val="919191"/>
                                <w:sz w:val="16"/>
                              </w:rPr>
                              <w:t xml:space="preserve"> </w:t>
                            </w:r>
                          </w:p>
                        </w:txbxContent>
                      </wps:txbx>
                      <wps:bodyPr horzOverflow="overflow" vert="horz" lIns="0" tIns="0" rIns="0" bIns="0" rtlCol="0">
                        <a:noAutofit/>
                      </wps:bodyPr>
                    </wps:wsp>
                  </wpg:wgp>
                </a:graphicData>
              </a:graphic>
            </wp:anchor>
          </w:drawing>
        </mc:Choice>
        <mc:Fallback>
          <w:pict>
            <v:group id="Group 3499" o:spid="_x0000_s1070" style="position:absolute;left:0;text-align:left;margin-left:82.9pt;margin-top:771.8pt;width:472.6pt;height:29.5pt;z-index:251660288;mso-position-horizontal-relative:page;mso-position-vertical-relative:page" coordsize="60020,37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">
              <v:rect id="Rectangle 3515" o:spid="_x0000_s1071" style="position:absolute;left:320;top:2300;width:400;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" filled="f" stroked="f">
                <v:textbox inset="0,0,0,0">
                  <w:txbxContent>
                    <w:p w:rsidR="004C78F9" w:rsidRDefault="00FD135F">
                      <w:pPr>
                        <w:spacing w:after="160" w:line="259" w:lineRule="auto"/>
                        <w:ind w:left="0" w:firstLine="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500" o:spid="_x0000_s1072" type="#_x0000_t75" style="position:absolute;width:59771;height:35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">
                <v:imagedata r:id="rId2" o:title=""/>
              </v:shape>
              <v:rect id="Rectangle 3501" o:spid="_x0000_s1073" style="position:absolute;left:30967;top:95;width:372;height:1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" filled="f" stroked="f">
                <v:textbox inset="0,0,0,0">
                  <w:txbxContent>
                    <w:p w:rsidR="004C78F9" w:rsidRDefault="00FD135F">
                      <w:pPr>
                        <w:spacing w:after="160" w:line="259" w:lineRule="auto"/>
                        <w:ind w:left="0" w:firstLine="0"/>
                      </w:pPr>
                      <w:r>
                        <w:rPr>
                          <w:rFonts w:ascii="Arial" w:eastAsia="Arial" w:hAnsi="Arial" w:cs="Arial"/>
                          <w:color w:val="919191"/>
                          <w:sz w:val="16"/>
                        </w:rPr>
                        <w:t xml:space="preserve"> </w:t>
                      </w:r>
                    </w:p>
                  </w:txbxContent>
                </v:textbox>
              </v:rect>
              <v:rect id="Rectangle 3502" o:spid="_x0000_s1074" style="position:absolute;left:36362;top:95;width:372;height:1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" filled="f" stroked="f">
                <v:textbox inset="0,0,0,0">
                  <w:txbxContent>
                    <w:p w:rsidR="004C78F9" w:rsidRDefault="00FD135F">
                      <w:pPr>
                        <w:spacing w:after="160" w:line="259" w:lineRule="auto"/>
                        <w:ind w:left="0" w:firstLine="0"/>
                      </w:pPr>
                      <w:r>
                        <w:rPr>
                          <w:rFonts w:ascii="Arial" w:eastAsia="Arial" w:hAnsi="Arial" w:cs="Arial"/>
                          <w:color w:val="919191"/>
                          <w:sz w:val="16"/>
                        </w:rPr>
                        <w:t>I</w:t>
                      </w:r>
                    </w:p>
                  </w:txbxContent>
                </v:textbox>
              </v:rect>
              <v:rect id="Rectangle 3503" o:spid="_x0000_s1075" style="position:absolute;left:36636;top:95;width:6907;height:1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" filled="f" stroked="f">
                <v:textbox inset="0,0,0,0">
                  <w:txbxContent>
                    <w:p w:rsidR="004C78F9" w:rsidRDefault="00FD135F">
                      <w:pPr>
                        <w:spacing w:after="160" w:line="259" w:lineRule="auto"/>
                        <w:ind w:left="0" w:firstLine="0"/>
                      </w:pPr>
                      <w:proofErr w:type="spellStart"/>
                      <w:r>
                        <w:rPr>
                          <w:rFonts w:ascii="Arial" w:eastAsia="Arial" w:hAnsi="Arial" w:cs="Arial"/>
                          <w:color w:val="919191"/>
                          <w:sz w:val="16"/>
                        </w:rPr>
                        <w:t>nstitutionen</w:t>
                      </w:r>
                      <w:proofErr w:type="spellEnd"/>
                    </w:p>
                  </w:txbxContent>
                </v:textbox>
              </v:rect>
              <v:rect id="Rectangle 3504" o:spid="_x0000_s1076" style="position:absolute;left:41849;top:95;width:371;height:1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" filled="f" stroked="f">
                <v:textbox inset="0,0,0,0">
                  <w:txbxContent>
                    <w:p w:rsidR="004C78F9" w:rsidRDefault="00FD135F">
                      <w:pPr>
                        <w:spacing w:after="160" w:line="259" w:lineRule="auto"/>
                        <w:ind w:left="0" w:firstLine="0"/>
                      </w:pPr>
                      <w:r>
                        <w:rPr>
                          <w:rFonts w:ascii="Arial" w:eastAsia="Arial" w:hAnsi="Arial" w:cs="Arial"/>
                          <w:color w:val="919191"/>
                          <w:sz w:val="16"/>
                        </w:rPr>
                        <w:t xml:space="preserve"> </w:t>
                      </w:r>
                    </w:p>
                  </w:txbxContent>
                </v:textbox>
              </v:rect>
              <v:rect id="Rectangle 3505" o:spid="_x0000_s1077" style="position:absolute;left:42123;top:95;width:23446;height:1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" filled="f" stroked="f">
                <v:textbox inset="0,0,0,0">
                  <w:txbxContent>
                    <w:p w:rsidR="004C78F9" w:rsidRDefault="00FD135F">
                      <w:pPr>
                        <w:spacing w:after="160" w:line="259" w:lineRule="auto"/>
                        <w:ind w:left="0" w:firstLine="0"/>
                      </w:pPr>
                      <w:r>
                        <w:rPr>
                          <w:rFonts w:ascii="Arial" w:eastAsia="Arial" w:hAnsi="Arial" w:cs="Arial"/>
                          <w:color w:val="919191"/>
                          <w:sz w:val="16"/>
                        </w:rPr>
                        <w:t>för ekonomisk och industriell utveckling</w:t>
                      </w:r>
                    </w:p>
                  </w:txbxContent>
                </v:textbox>
              </v:rect>
              <v:rect id="Rectangle 3506" o:spid="_x0000_s1078" style="position:absolute;left:59740;top:95;width:372;height:1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" filled="f" stroked="f">
                <v:textbox inset="0,0,0,0">
                  <w:txbxContent>
                    <w:p w:rsidR="004C78F9" w:rsidRDefault="00FD135F">
                      <w:pPr>
                        <w:spacing w:after="160" w:line="259" w:lineRule="auto"/>
                        <w:ind w:left="0" w:firstLine="0"/>
                      </w:pPr>
                      <w:r>
                        <w:rPr>
                          <w:rFonts w:ascii="Arial" w:eastAsia="Arial" w:hAnsi="Arial" w:cs="Arial"/>
                          <w:color w:val="919191"/>
                          <w:sz w:val="16"/>
                        </w:rPr>
                        <w:t xml:space="preserve"> </w:t>
                      </w:r>
                    </w:p>
                  </w:txbxContent>
                </v:textbox>
              </v:rect>
              <v:rect id="Rectangle 3507" o:spid="_x0000_s1079" style="position:absolute;left:46603;top:1375;width:372;height:1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" filled="f" stroked="f">
                <v:textbox inset="0,0,0,0">
                  <w:txbxContent>
                    <w:p w:rsidR="004C78F9" w:rsidRDefault="00FD135F">
                      <w:pPr>
                        <w:spacing w:after="160" w:line="259" w:lineRule="auto"/>
                        <w:ind w:left="0" w:firstLine="0"/>
                      </w:pPr>
                      <w:r>
                        <w:rPr>
                          <w:rFonts w:ascii="Arial" w:eastAsia="Arial" w:hAnsi="Arial" w:cs="Arial"/>
                          <w:color w:val="919191"/>
                          <w:sz w:val="16"/>
                        </w:rPr>
                        <w:t xml:space="preserve"> </w:t>
                      </w:r>
                    </w:p>
                  </w:txbxContent>
                </v:textbox>
              </v:rect>
              <v:rect id="Rectangle 3508" o:spid="_x0000_s1080" style="position:absolute;left:51998;top:1375;width:4110;height:1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" filled="f" stroked="f">
                <v:textbox inset="0,0,0,0">
                  <w:txbxContent>
                    <w:p w:rsidR="004C78F9" w:rsidRDefault="00FD135F">
                      <w:pPr>
                        <w:spacing w:after="160" w:line="259" w:lineRule="auto"/>
                        <w:ind w:left="0" w:firstLine="0"/>
                      </w:pPr>
                      <w:r>
                        <w:rPr>
                          <w:rFonts w:ascii="Arial" w:eastAsia="Arial" w:hAnsi="Arial" w:cs="Arial"/>
                          <w:color w:val="919191"/>
                          <w:sz w:val="16"/>
                        </w:rPr>
                        <w:t>581 83</w:t>
                      </w:r>
                    </w:p>
                  </w:txbxContent>
                </v:textbox>
              </v:rect>
              <v:rect id="Rectangle 3509" o:spid="_x0000_s1081" style="position:absolute;left:55108;top:1375;width:6137;height:1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" filled="f" stroked="f">
                <v:textbox inset="0,0,0,0">
                  <w:txbxContent>
                    <w:p w:rsidR="004C78F9" w:rsidRDefault="00FD135F">
                      <w:pPr>
                        <w:spacing w:after="160" w:line="259" w:lineRule="auto"/>
                        <w:ind w:left="0" w:firstLine="0"/>
                      </w:pPr>
                      <w:r>
                        <w:rPr>
                          <w:rFonts w:ascii="Arial" w:eastAsia="Arial" w:hAnsi="Arial" w:cs="Arial"/>
                          <w:color w:val="919191"/>
                          <w:sz w:val="16"/>
                        </w:rPr>
                        <w:t xml:space="preserve"> Linköping</w:t>
                      </w:r>
                    </w:p>
                  </w:txbxContent>
                </v:textbox>
              </v:rect>
              <v:rect id="Rectangle 3510" o:spid="_x0000_s1082" style="position:absolute;left:59740;top:1375;width:372;height:1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" filled="f" stroked="f">
                <v:textbox inset="0,0,0,0">
                  <w:txbxContent>
                    <w:p w:rsidR="004C78F9" w:rsidRDefault="00FD135F">
                      <w:pPr>
                        <w:spacing w:after="160" w:line="259" w:lineRule="auto"/>
                        <w:ind w:left="0" w:firstLine="0"/>
                      </w:pPr>
                      <w:r>
                        <w:rPr>
                          <w:rFonts w:ascii="Arial" w:eastAsia="Arial" w:hAnsi="Arial" w:cs="Arial"/>
                          <w:color w:val="919191"/>
                          <w:sz w:val="16"/>
                        </w:rPr>
                        <w:t xml:space="preserve"> </w:t>
                      </w:r>
                    </w:p>
                  </w:txbxContent>
                </v:textbox>
              </v:rect>
              <v:rect id="Rectangle 3516" o:spid="_x0000_s1083" style="position:absolute;left:47914;top:2625;width:372;height:1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" filled="f" stroked="f">
                <v:textbox inset="0,0,0,0">
                  <w:txbxContent>
                    <w:p w:rsidR="004C78F9" w:rsidRDefault="00FD135F">
                      <w:pPr>
                        <w:spacing w:after="160" w:line="259" w:lineRule="auto"/>
                        <w:ind w:left="0" w:firstLine="0"/>
                      </w:pPr>
                      <w:r>
                        <w:rPr>
                          <w:rFonts w:ascii="Arial" w:eastAsia="Arial" w:hAnsi="Arial" w:cs="Arial"/>
                          <w:color w:val="919191"/>
                          <w:sz w:val="16"/>
                        </w:rPr>
                        <w:t xml:space="preserve"> </w:t>
                      </w:r>
                    </w:p>
                  </w:txbxContent>
                </v:textbox>
              </v:rect>
              <v:rect id="Rectangle 3511" o:spid="_x0000_s1084" style="position:absolute;left:53309;top:2625;width:3291;height:1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" filled="f" stroked="f">
                <v:textbox inset="0,0,0,0">
                  <w:txbxContent>
                    <w:p w:rsidR="004C78F9" w:rsidRDefault="00FD135F">
                      <w:pPr>
                        <w:spacing w:after="160" w:line="259" w:lineRule="auto"/>
                        <w:ind w:left="0" w:firstLine="0"/>
                      </w:pPr>
                      <w:proofErr w:type="spellStart"/>
                      <w:r>
                        <w:rPr>
                          <w:rFonts w:ascii="Arial" w:eastAsia="Arial" w:hAnsi="Arial" w:cs="Arial"/>
                          <w:color w:val="919191"/>
                          <w:sz w:val="16"/>
                        </w:rPr>
                        <w:t>www</w:t>
                      </w:r>
                      <w:proofErr w:type="spellEnd"/>
                      <w:r>
                        <w:rPr>
                          <w:rFonts w:ascii="Arial" w:eastAsia="Arial" w:hAnsi="Arial" w:cs="Arial"/>
                          <w:color w:val="919191"/>
                          <w:sz w:val="16"/>
                        </w:rPr>
                        <w:t>.</w:t>
                      </w:r>
                    </w:p>
                  </w:txbxContent>
                </v:textbox>
              </v:rect>
              <v:rect id="Rectangle 3512" o:spid="_x0000_s1085" style="position:absolute;left:55778;top:2625;width:1710;height:1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" filled="f" stroked="f">
                <v:textbox inset="0,0,0,0">
                  <w:txbxContent>
                    <w:p w:rsidR="004C78F9" w:rsidRDefault="00FD135F">
                      <w:pPr>
                        <w:spacing w:after="160" w:line="259" w:lineRule="auto"/>
                        <w:ind w:left="0" w:firstLine="0"/>
                      </w:pPr>
                      <w:proofErr w:type="spellStart"/>
                      <w:r>
                        <w:rPr>
                          <w:rFonts w:ascii="Arial" w:eastAsia="Arial" w:hAnsi="Arial" w:cs="Arial"/>
                          <w:color w:val="919191"/>
                          <w:sz w:val="16"/>
                        </w:rPr>
                        <w:t>iei</w:t>
                      </w:r>
                      <w:proofErr w:type="spellEnd"/>
                      <w:r>
                        <w:rPr>
                          <w:rFonts w:ascii="Arial" w:eastAsia="Arial" w:hAnsi="Arial" w:cs="Arial"/>
                          <w:color w:val="919191"/>
                          <w:sz w:val="16"/>
                        </w:rPr>
                        <w:t>.</w:t>
                      </w:r>
                    </w:p>
                  </w:txbxContent>
                </v:textbox>
              </v:rect>
              <v:rect id="Rectangle 3513" o:spid="_x0000_s1086" style="position:absolute;left:57089;top:2625;width:3533;height:1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" filled="f" stroked="f">
                <v:textbox inset="0,0,0,0">
                  <w:txbxContent>
                    <w:p w:rsidR="004C78F9" w:rsidRDefault="00FD135F">
                      <w:pPr>
                        <w:spacing w:after="160" w:line="259" w:lineRule="auto"/>
                        <w:ind w:left="0" w:firstLine="0"/>
                      </w:pPr>
                      <w:r>
                        <w:rPr>
                          <w:rFonts w:ascii="Arial" w:eastAsia="Arial" w:hAnsi="Arial" w:cs="Arial"/>
                          <w:color w:val="919191"/>
                          <w:sz w:val="16"/>
                        </w:rPr>
                        <w:t>liu.se/</w:t>
                      </w:r>
                    </w:p>
                  </w:txbxContent>
                </v:textbox>
              </v:rect>
              <v:rect id="Rectangle 3514" o:spid="_x0000_s1087" style="position:absolute;left:59740;top:2625;width:372;height:1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" filled="f" stroked="f">
                <v:textbox inset="0,0,0,0">
                  <w:txbxContent>
                    <w:p w:rsidR="004C78F9" w:rsidRDefault="00FD135F">
                      <w:pPr>
                        <w:spacing w:after="160" w:line="259" w:lineRule="auto"/>
                        <w:ind w:left="0" w:firstLine="0"/>
                      </w:pPr>
                      <w:r>
                        <w:rPr>
                          <w:rFonts w:ascii="Arial" w:eastAsia="Arial" w:hAnsi="Arial" w:cs="Arial"/>
                          <w:color w:val="919191"/>
                          <w:sz w:val="16"/>
                        </w:rPr>
                        <w:t xml:space="preserve"> </w:t>
                      </w:r>
                    </w:p>
                  </w:txbxContent>
                </v:textbox>
              </v:rect>
              <w10:wrap type="square"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135F" w:rsidRDefault="00FD135F">
      <w:pPr>
        <w:spacing w:after="0" w:line="240" w:lineRule="auto"/>
      </w:pPr>
      <w:r>
        <w:separator/>
      </w:r>
    </w:p>
  </w:footnote>
  <w:footnote w:type="continuationSeparator" w:id="0">
    <w:p w:rsidR="00FD135F" w:rsidRDefault="00FD13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746F68"/>
    <w:multiLevelType w:val="hybridMultilevel"/>
    <w:tmpl w:val="88F460F6"/>
    <w:lvl w:ilvl="0" w:tplc="359278F8">
      <w:start w:val="1"/>
      <w:numFmt w:val="decimal"/>
      <w:lvlText w:val="%1."/>
      <w:lvlJc w:val="left"/>
      <w:pPr>
        <w:ind w:left="262"/>
      </w:pPr>
      <w:rPr>
        <w:rFonts w:ascii="Georgia" w:eastAsia="Georgia" w:hAnsi="Georgia" w:cs="Georgia"/>
        <w:b w:val="0"/>
        <w:i w:val="0"/>
        <w:strike w:val="0"/>
        <w:dstrike w:val="0"/>
        <w:color w:val="000000"/>
        <w:sz w:val="20"/>
        <w:szCs w:val="20"/>
        <w:u w:val="none" w:color="000000"/>
        <w:bdr w:val="none" w:sz="0" w:space="0" w:color="auto"/>
        <w:shd w:val="clear" w:color="auto" w:fill="auto"/>
        <w:vertAlign w:val="baseline"/>
      </w:rPr>
    </w:lvl>
    <w:lvl w:ilvl="1" w:tplc="39A245C8">
      <w:start w:val="1"/>
      <w:numFmt w:val="lowerLetter"/>
      <w:lvlText w:val="%2"/>
      <w:lvlJc w:val="left"/>
      <w:pPr>
        <w:ind w:left="1080"/>
      </w:pPr>
      <w:rPr>
        <w:rFonts w:ascii="Georgia" w:eastAsia="Georgia" w:hAnsi="Georgia" w:cs="Georgia"/>
        <w:b w:val="0"/>
        <w:i w:val="0"/>
        <w:strike w:val="0"/>
        <w:dstrike w:val="0"/>
        <w:color w:val="000000"/>
        <w:sz w:val="20"/>
        <w:szCs w:val="20"/>
        <w:u w:val="none" w:color="000000"/>
        <w:bdr w:val="none" w:sz="0" w:space="0" w:color="auto"/>
        <w:shd w:val="clear" w:color="auto" w:fill="auto"/>
        <w:vertAlign w:val="baseline"/>
      </w:rPr>
    </w:lvl>
    <w:lvl w:ilvl="2" w:tplc="6E2CE9DE">
      <w:start w:val="1"/>
      <w:numFmt w:val="lowerRoman"/>
      <w:lvlText w:val="%3"/>
      <w:lvlJc w:val="left"/>
      <w:pPr>
        <w:ind w:left="1800"/>
      </w:pPr>
      <w:rPr>
        <w:rFonts w:ascii="Georgia" w:eastAsia="Georgia" w:hAnsi="Georgia" w:cs="Georgia"/>
        <w:b w:val="0"/>
        <w:i w:val="0"/>
        <w:strike w:val="0"/>
        <w:dstrike w:val="0"/>
        <w:color w:val="000000"/>
        <w:sz w:val="20"/>
        <w:szCs w:val="20"/>
        <w:u w:val="none" w:color="000000"/>
        <w:bdr w:val="none" w:sz="0" w:space="0" w:color="auto"/>
        <w:shd w:val="clear" w:color="auto" w:fill="auto"/>
        <w:vertAlign w:val="baseline"/>
      </w:rPr>
    </w:lvl>
    <w:lvl w:ilvl="3" w:tplc="A5FAE542">
      <w:start w:val="1"/>
      <w:numFmt w:val="decimal"/>
      <w:lvlText w:val="%4"/>
      <w:lvlJc w:val="left"/>
      <w:pPr>
        <w:ind w:left="2520"/>
      </w:pPr>
      <w:rPr>
        <w:rFonts w:ascii="Georgia" w:eastAsia="Georgia" w:hAnsi="Georgia" w:cs="Georgia"/>
        <w:b w:val="0"/>
        <w:i w:val="0"/>
        <w:strike w:val="0"/>
        <w:dstrike w:val="0"/>
        <w:color w:val="000000"/>
        <w:sz w:val="20"/>
        <w:szCs w:val="20"/>
        <w:u w:val="none" w:color="000000"/>
        <w:bdr w:val="none" w:sz="0" w:space="0" w:color="auto"/>
        <w:shd w:val="clear" w:color="auto" w:fill="auto"/>
        <w:vertAlign w:val="baseline"/>
      </w:rPr>
    </w:lvl>
    <w:lvl w:ilvl="4" w:tplc="C2908684">
      <w:start w:val="1"/>
      <w:numFmt w:val="lowerLetter"/>
      <w:lvlText w:val="%5"/>
      <w:lvlJc w:val="left"/>
      <w:pPr>
        <w:ind w:left="3240"/>
      </w:pPr>
      <w:rPr>
        <w:rFonts w:ascii="Georgia" w:eastAsia="Georgia" w:hAnsi="Georgia" w:cs="Georgia"/>
        <w:b w:val="0"/>
        <w:i w:val="0"/>
        <w:strike w:val="0"/>
        <w:dstrike w:val="0"/>
        <w:color w:val="000000"/>
        <w:sz w:val="20"/>
        <w:szCs w:val="20"/>
        <w:u w:val="none" w:color="000000"/>
        <w:bdr w:val="none" w:sz="0" w:space="0" w:color="auto"/>
        <w:shd w:val="clear" w:color="auto" w:fill="auto"/>
        <w:vertAlign w:val="baseline"/>
      </w:rPr>
    </w:lvl>
    <w:lvl w:ilvl="5" w:tplc="15DA88EE">
      <w:start w:val="1"/>
      <w:numFmt w:val="lowerRoman"/>
      <w:lvlText w:val="%6"/>
      <w:lvlJc w:val="left"/>
      <w:pPr>
        <w:ind w:left="3960"/>
      </w:pPr>
      <w:rPr>
        <w:rFonts w:ascii="Georgia" w:eastAsia="Georgia" w:hAnsi="Georgia" w:cs="Georgia"/>
        <w:b w:val="0"/>
        <w:i w:val="0"/>
        <w:strike w:val="0"/>
        <w:dstrike w:val="0"/>
        <w:color w:val="000000"/>
        <w:sz w:val="20"/>
        <w:szCs w:val="20"/>
        <w:u w:val="none" w:color="000000"/>
        <w:bdr w:val="none" w:sz="0" w:space="0" w:color="auto"/>
        <w:shd w:val="clear" w:color="auto" w:fill="auto"/>
        <w:vertAlign w:val="baseline"/>
      </w:rPr>
    </w:lvl>
    <w:lvl w:ilvl="6" w:tplc="A18C2058">
      <w:start w:val="1"/>
      <w:numFmt w:val="decimal"/>
      <w:lvlText w:val="%7"/>
      <w:lvlJc w:val="left"/>
      <w:pPr>
        <w:ind w:left="4680"/>
      </w:pPr>
      <w:rPr>
        <w:rFonts w:ascii="Georgia" w:eastAsia="Georgia" w:hAnsi="Georgia" w:cs="Georgia"/>
        <w:b w:val="0"/>
        <w:i w:val="0"/>
        <w:strike w:val="0"/>
        <w:dstrike w:val="0"/>
        <w:color w:val="000000"/>
        <w:sz w:val="20"/>
        <w:szCs w:val="20"/>
        <w:u w:val="none" w:color="000000"/>
        <w:bdr w:val="none" w:sz="0" w:space="0" w:color="auto"/>
        <w:shd w:val="clear" w:color="auto" w:fill="auto"/>
        <w:vertAlign w:val="baseline"/>
      </w:rPr>
    </w:lvl>
    <w:lvl w:ilvl="7" w:tplc="45985252">
      <w:start w:val="1"/>
      <w:numFmt w:val="lowerLetter"/>
      <w:lvlText w:val="%8"/>
      <w:lvlJc w:val="left"/>
      <w:pPr>
        <w:ind w:left="5400"/>
      </w:pPr>
      <w:rPr>
        <w:rFonts w:ascii="Georgia" w:eastAsia="Georgia" w:hAnsi="Georgia" w:cs="Georgia"/>
        <w:b w:val="0"/>
        <w:i w:val="0"/>
        <w:strike w:val="0"/>
        <w:dstrike w:val="0"/>
        <w:color w:val="000000"/>
        <w:sz w:val="20"/>
        <w:szCs w:val="20"/>
        <w:u w:val="none" w:color="000000"/>
        <w:bdr w:val="none" w:sz="0" w:space="0" w:color="auto"/>
        <w:shd w:val="clear" w:color="auto" w:fill="auto"/>
        <w:vertAlign w:val="baseline"/>
      </w:rPr>
    </w:lvl>
    <w:lvl w:ilvl="8" w:tplc="7B0040C4">
      <w:start w:val="1"/>
      <w:numFmt w:val="lowerRoman"/>
      <w:lvlText w:val="%9"/>
      <w:lvlJc w:val="left"/>
      <w:pPr>
        <w:ind w:left="6120"/>
      </w:pPr>
      <w:rPr>
        <w:rFonts w:ascii="Georgia" w:eastAsia="Georgia" w:hAnsi="Georgia" w:cs="Georgia"/>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585204B0"/>
    <w:multiLevelType w:val="hybridMultilevel"/>
    <w:tmpl w:val="122C9642"/>
    <w:lvl w:ilvl="0" w:tplc="CEE47CAA">
      <w:start w:val="1"/>
      <w:numFmt w:val="bullet"/>
      <w:lvlText w:val="•"/>
      <w:lvlJc w:val="left"/>
      <w:pPr>
        <w:ind w:left="7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F2C549C">
      <w:start w:val="1"/>
      <w:numFmt w:val="bullet"/>
      <w:lvlText w:val="o"/>
      <w:lvlJc w:val="left"/>
      <w:pPr>
        <w:ind w:left="143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3C8CCF2">
      <w:start w:val="1"/>
      <w:numFmt w:val="bullet"/>
      <w:lvlText w:val="▪"/>
      <w:lvlJc w:val="left"/>
      <w:pPr>
        <w:ind w:left="215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06C74AA">
      <w:start w:val="1"/>
      <w:numFmt w:val="bullet"/>
      <w:lvlText w:val="•"/>
      <w:lvlJc w:val="left"/>
      <w:pPr>
        <w:ind w:left="287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73C788E">
      <w:start w:val="1"/>
      <w:numFmt w:val="bullet"/>
      <w:lvlText w:val="o"/>
      <w:lvlJc w:val="left"/>
      <w:pPr>
        <w:ind w:left="359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A56FD32">
      <w:start w:val="1"/>
      <w:numFmt w:val="bullet"/>
      <w:lvlText w:val="▪"/>
      <w:lvlJc w:val="left"/>
      <w:pPr>
        <w:ind w:left="431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3D424D4">
      <w:start w:val="1"/>
      <w:numFmt w:val="bullet"/>
      <w:lvlText w:val="•"/>
      <w:lvlJc w:val="left"/>
      <w:pPr>
        <w:ind w:left="503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7FE618A">
      <w:start w:val="1"/>
      <w:numFmt w:val="bullet"/>
      <w:lvlText w:val="o"/>
      <w:lvlJc w:val="left"/>
      <w:pPr>
        <w:ind w:left="575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624A1D8">
      <w:start w:val="1"/>
      <w:numFmt w:val="bullet"/>
      <w:lvlText w:val="▪"/>
      <w:lvlJc w:val="left"/>
      <w:pPr>
        <w:ind w:left="647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76E50234"/>
    <w:multiLevelType w:val="hybridMultilevel"/>
    <w:tmpl w:val="88D24574"/>
    <w:lvl w:ilvl="0" w:tplc="C8D63A58">
      <w:start w:val="1"/>
      <w:numFmt w:val="decimal"/>
      <w:lvlText w:val="%1."/>
      <w:lvlJc w:val="left"/>
      <w:pPr>
        <w:ind w:left="705"/>
      </w:pPr>
      <w:rPr>
        <w:rFonts w:ascii="Georgia" w:eastAsia="Georgia" w:hAnsi="Georgia" w:cs="Georgia"/>
        <w:b w:val="0"/>
        <w:i w:val="0"/>
        <w:strike w:val="0"/>
        <w:dstrike w:val="0"/>
        <w:color w:val="000000"/>
        <w:sz w:val="20"/>
        <w:szCs w:val="20"/>
        <w:u w:val="none" w:color="000000"/>
        <w:bdr w:val="none" w:sz="0" w:space="0" w:color="auto"/>
        <w:shd w:val="clear" w:color="auto" w:fill="auto"/>
        <w:vertAlign w:val="baseline"/>
      </w:rPr>
    </w:lvl>
    <w:lvl w:ilvl="1" w:tplc="CF46715E">
      <w:start w:val="1"/>
      <w:numFmt w:val="lowerLetter"/>
      <w:lvlText w:val="%2"/>
      <w:lvlJc w:val="left"/>
      <w:pPr>
        <w:ind w:left="1440"/>
      </w:pPr>
      <w:rPr>
        <w:rFonts w:ascii="Georgia" w:eastAsia="Georgia" w:hAnsi="Georgia" w:cs="Georgia"/>
        <w:b w:val="0"/>
        <w:i w:val="0"/>
        <w:strike w:val="0"/>
        <w:dstrike w:val="0"/>
        <w:color w:val="000000"/>
        <w:sz w:val="20"/>
        <w:szCs w:val="20"/>
        <w:u w:val="none" w:color="000000"/>
        <w:bdr w:val="none" w:sz="0" w:space="0" w:color="auto"/>
        <w:shd w:val="clear" w:color="auto" w:fill="auto"/>
        <w:vertAlign w:val="baseline"/>
      </w:rPr>
    </w:lvl>
    <w:lvl w:ilvl="2" w:tplc="96FE3C22">
      <w:start w:val="1"/>
      <w:numFmt w:val="lowerRoman"/>
      <w:lvlText w:val="%3"/>
      <w:lvlJc w:val="left"/>
      <w:pPr>
        <w:ind w:left="2160"/>
      </w:pPr>
      <w:rPr>
        <w:rFonts w:ascii="Georgia" w:eastAsia="Georgia" w:hAnsi="Georgia" w:cs="Georgia"/>
        <w:b w:val="0"/>
        <w:i w:val="0"/>
        <w:strike w:val="0"/>
        <w:dstrike w:val="0"/>
        <w:color w:val="000000"/>
        <w:sz w:val="20"/>
        <w:szCs w:val="20"/>
        <w:u w:val="none" w:color="000000"/>
        <w:bdr w:val="none" w:sz="0" w:space="0" w:color="auto"/>
        <w:shd w:val="clear" w:color="auto" w:fill="auto"/>
        <w:vertAlign w:val="baseline"/>
      </w:rPr>
    </w:lvl>
    <w:lvl w:ilvl="3" w:tplc="676291EA">
      <w:start w:val="1"/>
      <w:numFmt w:val="decimal"/>
      <w:lvlText w:val="%4"/>
      <w:lvlJc w:val="left"/>
      <w:pPr>
        <w:ind w:left="2880"/>
      </w:pPr>
      <w:rPr>
        <w:rFonts w:ascii="Georgia" w:eastAsia="Georgia" w:hAnsi="Georgia" w:cs="Georgia"/>
        <w:b w:val="0"/>
        <w:i w:val="0"/>
        <w:strike w:val="0"/>
        <w:dstrike w:val="0"/>
        <w:color w:val="000000"/>
        <w:sz w:val="20"/>
        <w:szCs w:val="20"/>
        <w:u w:val="none" w:color="000000"/>
        <w:bdr w:val="none" w:sz="0" w:space="0" w:color="auto"/>
        <w:shd w:val="clear" w:color="auto" w:fill="auto"/>
        <w:vertAlign w:val="baseline"/>
      </w:rPr>
    </w:lvl>
    <w:lvl w:ilvl="4" w:tplc="25967746">
      <w:start w:val="1"/>
      <w:numFmt w:val="lowerLetter"/>
      <w:lvlText w:val="%5"/>
      <w:lvlJc w:val="left"/>
      <w:pPr>
        <w:ind w:left="3600"/>
      </w:pPr>
      <w:rPr>
        <w:rFonts w:ascii="Georgia" w:eastAsia="Georgia" w:hAnsi="Georgia" w:cs="Georgia"/>
        <w:b w:val="0"/>
        <w:i w:val="0"/>
        <w:strike w:val="0"/>
        <w:dstrike w:val="0"/>
        <w:color w:val="000000"/>
        <w:sz w:val="20"/>
        <w:szCs w:val="20"/>
        <w:u w:val="none" w:color="000000"/>
        <w:bdr w:val="none" w:sz="0" w:space="0" w:color="auto"/>
        <w:shd w:val="clear" w:color="auto" w:fill="auto"/>
        <w:vertAlign w:val="baseline"/>
      </w:rPr>
    </w:lvl>
    <w:lvl w:ilvl="5" w:tplc="418ACE52">
      <w:start w:val="1"/>
      <w:numFmt w:val="lowerRoman"/>
      <w:lvlText w:val="%6"/>
      <w:lvlJc w:val="left"/>
      <w:pPr>
        <w:ind w:left="4320"/>
      </w:pPr>
      <w:rPr>
        <w:rFonts w:ascii="Georgia" w:eastAsia="Georgia" w:hAnsi="Georgia" w:cs="Georgia"/>
        <w:b w:val="0"/>
        <w:i w:val="0"/>
        <w:strike w:val="0"/>
        <w:dstrike w:val="0"/>
        <w:color w:val="000000"/>
        <w:sz w:val="20"/>
        <w:szCs w:val="20"/>
        <w:u w:val="none" w:color="000000"/>
        <w:bdr w:val="none" w:sz="0" w:space="0" w:color="auto"/>
        <w:shd w:val="clear" w:color="auto" w:fill="auto"/>
        <w:vertAlign w:val="baseline"/>
      </w:rPr>
    </w:lvl>
    <w:lvl w:ilvl="6" w:tplc="A6B4E8D2">
      <w:start w:val="1"/>
      <w:numFmt w:val="decimal"/>
      <w:lvlText w:val="%7"/>
      <w:lvlJc w:val="left"/>
      <w:pPr>
        <w:ind w:left="5040"/>
      </w:pPr>
      <w:rPr>
        <w:rFonts w:ascii="Georgia" w:eastAsia="Georgia" w:hAnsi="Georgia" w:cs="Georgia"/>
        <w:b w:val="0"/>
        <w:i w:val="0"/>
        <w:strike w:val="0"/>
        <w:dstrike w:val="0"/>
        <w:color w:val="000000"/>
        <w:sz w:val="20"/>
        <w:szCs w:val="20"/>
        <w:u w:val="none" w:color="000000"/>
        <w:bdr w:val="none" w:sz="0" w:space="0" w:color="auto"/>
        <w:shd w:val="clear" w:color="auto" w:fill="auto"/>
        <w:vertAlign w:val="baseline"/>
      </w:rPr>
    </w:lvl>
    <w:lvl w:ilvl="7" w:tplc="4CEA1842">
      <w:start w:val="1"/>
      <w:numFmt w:val="lowerLetter"/>
      <w:lvlText w:val="%8"/>
      <w:lvlJc w:val="left"/>
      <w:pPr>
        <w:ind w:left="5760"/>
      </w:pPr>
      <w:rPr>
        <w:rFonts w:ascii="Georgia" w:eastAsia="Georgia" w:hAnsi="Georgia" w:cs="Georgia"/>
        <w:b w:val="0"/>
        <w:i w:val="0"/>
        <w:strike w:val="0"/>
        <w:dstrike w:val="0"/>
        <w:color w:val="000000"/>
        <w:sz w:val="20"/>
        <w:szCs w:val="20"/>
        <w:u w:val="none" w:color="000000"/>
        <w:bdr w:val="none" w:sz="0" w:space="0" w:color="auto"/>
        <w:shd w:val="clear" w:color="auto" w:fill="auto"/>
        <w:vertAlign w:val="baseline"/>
      </w:rPr>
    </w:lvl>
    <w:lvl w:ilvl="8" w:tplc="F04E887C">
      <w:start w:val="1"/>
      <w:numFmt w:val="lowerRoman"/>
      <w:lvlText w:val="%9"/>
      <w:lvlJc w:val="left"/>
      <w:pPr>
        <w:ind w:left="6480"/>
      </w:pPr>
      <w:rPr>
        <w:rFonts w:ascii="Georgia" w:eastAsia="Georgia" w:hAnsi="Georgia" w:cs="Georgia"/>
        <w:b w:val="0"/>
        <w:i w:val="0"/>
        <w:strike w:val="0"/>
        <w:dstrike w:val="0"/>
        <w:color w:val="000000"/>
        <w:sz w:val="20"/>
        <w:szCs w:val="20"/>
        <w:u w:val="none" w:color="000000"/>
        <w:bdr w:val="none" w:sz="0" w:space="0" w:color="auto"/>
        <w:shd w:val="clear" w:color="auto" w:fill="auto"/>
        <w:vertAlign w:val="baseli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8F9"/>
    <w:rsid w:val="004C78F9"/>
    <w:rsid w:val="008F5080"/>
    <w:rsid w:val="009F64E7"/>
    <w:rsid w:val="00E01B04"/>
    <w:rsid w:val="00FD135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8AC9F"/>
  <w15:docId w15:val="{365A8FC1-D31D-40E4-A4A6-437E02F85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4" w:line="267" w:lineRule="auto"/>
      <w:ind w:left="10" w:hanging="10"/>
    </w:pPr>
    <w:rPr>
      <w:rFonts w:ascii="Georgia" w:eastAsia="Georgia" w:hAnsi="Georgia" w:cs="Georgia"/>
      <w:color w:val="000000"/>
      <w:sz w:val="20"/>
    </w:rPr>
  </w:style>
  <w:style w:type="paragraph" w:styleId="Rubrik1">
    <w:name w:val="heading 1"/>
    <w:next w:val="Normal"/>
    <w:link w:val="Rubrik1Char"/>
    <w:uiPriority w:val="9"/>
    <w:unhideWhenUsed/>
    <w:qFormat/>
    <w:pPr>
      <w:keepNext/>
      <w:keepLines/>
      <w:spacing w:after="1"/>
      <w:ind w:left="10" w:hanging="10"/>
      <w:outlineLvl w:val="0"/>
    </w:pPr>
    <w:rPr>
      <w:rFonts w:ascii="Georgia" w:eastAsia="Georgia" w:hAnsi="Georgia" w:cs="Georgia"/>
      <w:b/>
      <w:color w:val="000000"/>
      <w:sz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link w:val="Rubrik1"/>
    <w:rPr>
      <w:rFonts w:ascii="Georgia" w:eastAsia="Georgia" w:hAnsi="Georgia" w:cs="Georgia"/>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apple-converted-space">
    <w:name w:val="apple-converted-space"/>
    <w:basedOn w:val="Standardstycketeckensnitt"/>
    <w:rsid w:val="00E01B04"/>
  </w:style>
  <w:style w:type="character" w:styleId="Betoning">
    <w:name w:val="Emphasis"/>
    <w:basedOn w:val="Standardstycketeckensnitt"/>
    <w:uiPriority w:val="20"/>
    <w:qFormat/>
    <w:rsid w:val="00E01B0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footer3.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541</Words>
  <Characters>2870</Characters>
  <Application>Microsoft Office Word</Application>
  <DocSecurity>0</DocSecurity>
  <Lines>23</Lines>
  <Paragraphs>6</Paragraphs>
  <ScaleCrop>false</ScaleCrop>
  <HeadingPairs>
    <vt:vector size="2" baseType="variant">
      <vt:variant>
        <vt:lpstr>Rubrik</vt:lpstr>
      </vt:variant>
      <vt:variant>
        <vt:i4>1</vt:i4>
      </vt:variant>
    </vt:vector>
  </HeadingPairs>
  <TitlesOfParts>
    <vt:vector size="1" baseType="lpstr">
      <vt:lpstr>TEAE01 Saab Föreberedelseuppgift</vt:lpstr>
    </vt:vector>
  </TitlesOfParts>
  <Company/>
  <LinksUpToDate>false</LinksUpToDate>
  <CharactersWithSpaces>3405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TEAE01 Saab Föreberedelseuppgift</dc:title>
  <dc:subject/>
  <dc:creator>Sofi Rehme</dc:creator>
  <cp:keywords/>
  <cp:lastModifiedBy>emma villemoes</cp:lastModifiedBy>
  <cp:revision>2</cp:revision>
  <dcterms:created xsi:type="dcterms:W3CDTF">2016-04-18T15:38:00Z</dcterms:created>
  <dcterms:modified xsi:type="dcterms:W3CDTF">2016-04-18T15:38:00Z</dcterms:modified>
</cp:coreProperties>
</file>