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8310" w14:textId="77777777" w:rsidR="007615D5" w:rsidRDefault="007615D5" w:rsidP="00F45743"/>
    <w:p w14:paraId="6664CB56" w14:textId="77777777" w:rsidR="00EC7A9E" w:rsidRDefault="00EC7A9E" w:rsidP="00EC7A9E">
      <w:pPr>
        <w:jc w:val="center"/>
      </w:pPr>
    </w:p>
    <w:p w14:paraId="43D989DE" w14:textId="77777777" w:rsidR="00EC7A9E" w:rsidRPr="00EC7A9E" w:rsidRDefault="00EC7A9E" w:rsidP="00EC7A9E">
      <w:pPr>
        <w:jc w:val="center"/>
        <w:rPr>
          <w:rFonts w:ascii="Times New Roman" w:hAnsi="Times New Roman" w:cs="Times New Roman"/>
          <w:sz w:val="40"/>
        </w:rPr>
      </w:pPr>
      <w:r w:rsidRPr="00EC7A9E">
        <w:rPr>
          <w:rFonts w:ascii="Times New Roman" w:hAnsi="Times New Roman" w:cs="Times New Roman"/>
          <w:sz w:val="40"/>
        </w:rPr>
        <w:t>Software Design Document</w:t>
      </w:r>
    </w:p>
    <w:p w14:paraId="0B8AEB82" w14:textId="77777777" w:rsidR="00EC7A9E" w:rsidRDefault="00EC7A9E" w:rsidP="00EC7A9E">
      <w:pPr>
        <w:jc w:val="center"/>
      </w:pPr>
    </w:p>
    <w:p w14:paraId="6B79963E" w14:textId="77777777" w:rsidR="00EC7A9E" w:rsidRDefault="00EC7A9E" w:rsidP="00EC7A9E">
      <w:pPr>
        <w:jc w:val="center"/>
      </w:pPr>
    </w:p>
    <w:p w14:paraId="3285B552" w14:textId="77777777" w:rsidR="00EC7A9E" w:rsidRPr="00EC7A9E" w:rsidRDefault="00EC7A9E" w:rsidP="00EC7A9E">
      <w:pPr>
        <w:jc w:val="center"/>
        <w:rPr>
          <w:rFonts w:ascii="Times New Roman" w:hAnsi="Times New Roman" w:cs="Times New Roman"/>
          <w:b/>
          <w:sz w:val="32"/>
        </w:rPr>
      </w:pPr>
      <w:r w:rsidRPr="00EC7A9E">
        <w:rPr>
          <w:rFonts w:ascii="Times New Roman" w:hAnsi="Times New Roman" w:cs="Times New Roman"/>
          <w:b/>
          <w:sz w:val="32"/>
        </w:rPr>
        <w:t>Web Application</w:t>
      </w:r>
    </w:p>
    <w:p w14:paraId="4E89DABD" w14:textId="77777777" w:rsidR="00EC7A9E" w:rsidRDefault="00EC7A9E" w:rsidP="00EC7A9E">
      <w:pPr>
        <w:jc w:val="center"/>
        <w:rPr>
          <w:rFonts w:ascii="Times New Roman" w:hAnsi="Times New Roman" w:cs="Times New Roman"/>
          <w:sz w:val="32"/>
        </w:rPr>
      </w:pPr>
      <w:r w:rsidRPr="00EC7A9E">
        <w:rPr>
          <w:rFonts w:ascii="Times New Roman" w:hAnsi="Times New Roman" w:cs="Times New Roman"/>
          <w:sz w:val="32"/>
        </w:rPr>
        <w:t>O365 Provisioning Utility</w:t>
      </w:r>
    </w:p>
    <w:p w14:paraId="1999573C" w14:textId="77777777" w:rsidR="00EC7A9E" w:rsidRDefault="00EC7A9E" w:rsidP="007854E3">
      <w:pPr>
        <w:rPr>
          <w:rFonts w:ascii="Times New Roman" w:hAnsi="Times New Roman" w:cs="Times New Roman"/>
          <w:sz w:val="32"/>
        </w:rPr>
      </w:pPr>
    </w:p>
    <w:p w14:paraId="2AB452B8" w14:textId="77777777" w:rsidR="00EC7A9E" w:rsidRPr="00EC7A9E" w:rsidRDefault="00EC7A9E" w:rsidP="00EC7A9E">
      <w:pPr>
        <w:jc w:val="center"/>
        <w:rPr>
          <w:rFonts w:ascii="Times New Roman" w:hAnsi="Times New Roman" w:cs="Times New Roman"/>
          <w:b/>
          <w:sz w:val="32"/>
        </w:rPr>
      </w:pPr>
      <w:r w:rsidRPr="00EC7A9E">
        <w:rPr>
          <w:rFonts w:ascii="Times New Roman" w:hAnsi="Times New Roman" w:cs="Times New Roman"/>
          <w:b/>
          <w:sz w:val="32"/>
        </w:rPr>
        <w:t>Team Members</w:t>
      </w:r>
    </w:p>
    <w:p w14:paraId="62D61FFA" w14:textId="77777777" w:rsidR="00EC7A9E" w:rsidRDefault="00EC7A9E" w:rsidP="00EC7A9E">
      <w:pPr>
        <w:jc w:val="center"/>
        <w:rPr>
          <w:rFonts w:ascii="Times New Roman" w:hAnsi="Times New Roman" w:cs="Times New Roman"/>
          <w:sz w:val="32"/>
        </w:rPr>
      </w:pPr>
      <w:r>
        <w:rPr>
          <w:rFonts w:ascii="Times New Roman" w:hAnsi="Times New Roman" w:cs="Times New Roman"/>
          <w:sz w:val="32"/>
        </w:rPr>
        <w:t>Full-Stack Developer: Jacob Fanelli</w:t>
      </w:r>
    </w:p>
    <w:p w14:paraId="4B95B06E" w14:textId="77777777" w:rsidR="00EC7A9E" w:rsidRDefault="00EC7A9E" w:rsidP="00EC7A9E">
      <w:pPr>
        <w:jc w:val="center"/>
        <w:rPr>
          <w:rFonts w:ascii="Times New Roman" w:hAnsi="Times New Roman" w:cs="Times New Roman"/>
          <w:sz w:val="32"/>
        </w:rPr>
      </w:pPr>
      <w:r>
        <w:rPr>
          <w:rFonts w:ascii="Times New Roman" w:hAnsi="Times New Roman" w:cs="Times New Roman"/>
          <w:sz w:val="32"/>
        </w:rPr>
        <w:t>Back-End Developer: Michael Rapaport</w:t>
      </w:r>
    </w:p>
    <w:p w14:paraId="489E5A68" w14:textId="77777777" w:rsidR="00EC7A9E" w:rsidRDefault="00EC7A9E" w:rsidP="00EC7A9E">
      <w:pPr>
        <w:jc w:val="center"/>
        <w:rPr>
          <w:rFonts w:ascii="Times New Roman" w:hAnsi="Times New Roman" w:cs="Times New Roman"/>
          <w:sz w:val="32"/>
        </w:rPr>
      </w:pPr>
      <w:r>
        <w:rPr>
          <w:rFonts w:ascii="Times New Roman" w:hAnsi="Times New Roman" w:cs="Times New Roman"/>
          <w:sz w:val="32"/>
        </w:rPr>
        <w:t>Scrum Master/Application Architect: Dion Q. Stovall</w:t>
      </w:r>
    </w:p>
    <w:p w14:paraId="7DFF1794" w14:textId="77777777" w:rsidR="00EC7A9E" w:rsidRDefault="00EC7A9E" w:rsidP="00EC7A9E">
      <w:pPr>
        <w:jc w:val="center"/>
        <w:rPr>
          <w:rFonts w:ascii="Times New Roman" w:hAnsi="Times New Roman" w:cs="Times New Roman"/>
          <w:sz w:val="32"/>
        </w:rPr>
      </w:pPr>
    </w:p>
    <w:p w14:paraId="3E3873C3" w14:textId="77777777" w:rsidR="007854E3" w:rsidRPr="007854E3" w:rsidRDefault="007854E3" w:rsidP="00EC7A9E">
      <w:pPr>
        <w:jc w:val="center"/>
        <w:rPr>
          <w:rFonts w:ascii="Times New Roman" w:hAnsi="Times New Roman" w:cs="Times New Roman"/>
          <w:b/>
          <w:sz w:val="32"/>
        </w:rPr>
      </w:pPr>
      <w:r w:rsidRPr="007854E3">
        <w:rPr>
          <w:rFonts w:ascii="Times New Roman" w:hAnsi="Times New Roman" w:cs="Times New Roman"/>
          <w:b/>
          <w:sz w:val="32"/>
        </w:rPr>
        <w:t xml:space="preserve">Location </w:t>
      </w:r>
    </w:p>
    <w:p w14:paraId="16BDE85E" w14:textId="77777777" w:rsidR="007854E3" w:rsidRDefault="00A772DB" w:rsidP="00EC7A9E">
      <w:pPr>
        <w:jc w:val="center"/>
        <w:rPr>
          <w:rFonts w:ascii="Times New Roman" w:hAnsi="Times New Roman" w:cs="Times New Roman"/>
          <w:sz w:val="32"/>
        </w:rPr>
      </w:pPr>
      <w:r>
        <w:rPr>
          <w:rFonts w:ascii="Times New Roman" w:hAnsi="Times New Roman" w:cs="Times New Roman"/>
          <w:sz w:val="32"/>
        </w:rPr>
        <w:t>RTX</w:t>
      </w:r>
      <w:r w:rsidR="007854E3">
        <w:rPr>
          <w:rFonts w:ascii="Times New Roman" w:hAnsi="Times New Roman" w:cs="Times New Roman"/>
          <w:sz w:val="32"/>
        </w:rPr>
        <w:t xml:space="preserve"> Headquarters</w:t>
      </w:r>
    </w:p>
    <w:p w14:paraId="0E88208A" w14:textId="77777777" w:rsidR="00EC7A9E" w:rsidRDefault="00EC7A9E" w:rsidP="007854E3">
      <w:pPr>
        <w:rPr>
          <w:rFonts w:ascii="Times New Roman" w:hAnsi="Times New Roman" w:cs="Times New Roman"/>
          <w:sz w:val="32"/>
        </w:rPr>
      </w:pPr>
    </w:p>
    <w:p w14:paraId="1754FF10" w14:textId="77777777" w:rsidR="00EC7A9E" w:rsidRPr="00EC7A9E" w:rsidRDefault="00EC7A9E" w:rsidP="00EC7A9E">
      <w:pPr>
        <w:jc w:val="center"/>
        <w:rPr>
          <w:rFonts w:ascii="Times New Roman" w:hAnsi="Times New Roman" w:cs="Times New Roman"/>
          <w:b/>
          <w:sz w:val="32"/>
        </w:rPr>
      </w:pPr>
      <w:r w:rsidRPr="00EC7A9E">
        <w:rPr>
          <w:rFonts w:ascii="Times New Roman" w:hAnsi="Times New Roman" w:cs="Times New Roman"/>
          <w:b/>
          <w:sz w:val="32"/>
        </w:rPr>
        <w:t>Date</w:t>
      </w:r>
    </w:p>
    <w:p w14:paraId="32C9D3BE" w14:textId="77777777" w:rsidR="00EC7A9E" w:rsidRDefault="00A772DB" w:rsidP="00EC7A9E">
      <w:pPr>
        <w:jc w:val="center"/>
        <w:rPr>
          <w:rFonts w:ascii="Times New Roman" w:hAnsi="Times New Roman" w:cs="Times New Roman"/>
          <w:sz w:val="32"/>
        </w:rPr>
      </w:pPr>
      <w:r>
        <w:rPr>
          <w:rFonts w:ascii="Times New Roman" w:hAnsi="Times New Roman" w:cs="Times New Roman"/>
          <w:sz w:val="32"/>
        </w:rPr>
        <w:t>May 4</w:t>
      </w:r>
      <w:r w:rsidR="00EC7A9E">
        <w:rPr>
          <w:rFonts w:ascii="Times New Roman" w:hAnsi="Times New Roman" w:cs="Times New Roman"/>
          <w:sz w:val="32"/>
        </w:rPr>
        <w:t>, 2020</w:t>
      </w:r>
    </w:p>
    <w:p w14:paraId="03CCEC14" w14:textId="77777777" w:rsidR="00EC7A9E" w:rsidRPr="00EC7A9E" w:rsidRDefault="00EC7A9E" w:rsidP="00EC7A9E">
      <w:pPr>
        <w:jc w:val="center"/>
        <w:rPr>
          <w:rFonts w:ascii="Times New Roman" w:hAnsi="Times New Roman" w:cs="Times New Roman"/>
        </w:rPr>
      </w:pPr>
      <w:r>
        <w:rPr>
          <w:rFonts w:ascii="Times New Roman" w:hAnsi="Times New Roman" w:cs="Times New Roman"/>
          <w:sz w:val="32"/>
        </w:rPr>
        <w:t>Version 001</w:t>
      </w:r>
    </w:p>
    <w:p w14:paraId="67897CC0" w14:textId="77777777" w:rsidR="00EC7A9E" w:rsidRDefault="00EC7A9E"/>
    <w:p w14:paraId="2083C883" w14:textId="77777777" w:rsidR="00EC7A9E" w:rsidRDefault="00EC7A9E"/>
    <w:p w14:paraId="7AB01F9B" w14:textId="77777777" w:rsidR="00EC7A9E" w:rsidRDefault="00EC7A9E"/>
    <w:p w14:paraId="51B96B3A" w14:textId="77777777" w:rsidR="00EC7A9E" w:rsidRDefault="00EC7A9E"/>
    <w:p w14:paraId="51537BE4" w14:textId="77777777" w:rsidR="00EC7A9E" w:rsidRDefault="00EC7A9E"/>
    <w:sdt>
      <w:sdtPr>
        <w:id w:val="1308516773"/>
        <w:docPartObj>
          <w:docPartGallery w:val="Table of Contents"/>
        </w:docPartObj>
      </w:sdtPr>
      <w:sdtEndPr/>
      <w:sdtContent>
        <w:p w14:paraId="0AC4C248" w14:textId="77777777" w:rsidR="00EC7A9E" w:rsidRPr="00EC7A9E" w:rsidRDefault="00EC7A9E" w:rsidP="00EC7A9E">
          <w:pPr>
            <w:spacing w:after="0" w:line="265" w:lineRule="auto"/>
            <w:ind w:left="-5"/>
            <w:jc w:val="center"/>
            <w:rPr>
              <w:rFonts w:ascii="Times New Roman" w:hAnsi="Times New Roman" w:cs="Times New Roman"/>
              <w:sz w:val="36"/>
              <w:szCs w:val="36"/>
            </w:rPr>
          </w:pPr>
          <w:r w:rsidRPr="00EC7A9E">
            <w:rPr>
              <w:rFonts w:ascii="Times New Roman" w:hAnsi="Times New Roman" w:cs="Times New Roman"/>
              <w:sz w:val="36"/>
              <w:szCs w:val="36"/>
            </w:rPr>
            <w:t xml:space="preserve">Table of </w:t>
          </w:r>
          <w:r w:rsidRPr="00EC7A9E">
            <w:rPr>
              <w:rFonts w:ascii="Times New Roman" w:eastAsia="Calibri" w:hAnsi="Times New Roman" w:cs="Times New Roman"/>
              <w:sz w:val="36"/>
              <w:szCs w:val="36"/>
            </w:rPr>
            <w:t>Contents</w:t>
          </w:r>
        </w:p>
        <w:p w14:paraId="395DFF93" w14:textId="77777777" w:rsidR="00A830B9" w:rsidRDefault="00EC7A9E">
          <w:pPr>
            <w:pStyle w:val="TOC1"/>
            <w:tabs>
              <w:tab w:val="right" w:leader="dot" w:pos="9350"/>
            </w:tabs>
            <w:rPr>
              <w:rFonts w:asciiTheme="minorHAnsi" w:eastAsiaTheme="minorEastAsia" w:hAnsiTheme="minorHAnsi" w:cstheme="minorBidi"/>
              <w:noProof/>
              <w:color w:val="auto"/>
            </w:rPr>
          </w:pPr>
          <w:r w:rsidRPr="00EC7A9E">
            <w:rPr>
              <w:rFonts w:ascii="Times New Roman" w:hAnsi="Times New Roman" w:cs="Times New Roman"/>
              <w:sz w:val="24"/>
              <w:szCs w:val="24"/>
            </w:rPr>
            <w:fldChar w:fldCharType="begin"/>
          </w:r>
          <w:r w:rsidRPr="00EC7A9E">
            <w:rPr>
              <w:rFonts w:ascii="Times New Roman" w:hAnsi="Times New Roman" w:cs="Times New Roman"/>
              <w:sz w:val="24"/>
              <w:szCs w:val="24"/>
            </w:rPr>
            <w:instrText xml:space="preserve"> TOC \o "1-3" \h \z \u </w:instrText>
          </w:r>
          <w:r w:rsidRPr="00EC7A9E">
            <w:rPr>
              <w:rFonts w:ascii="Times New Roman" w:hAnsi="Times New Roman" w:cs="Times New Roman"/>
              <w:sz w:val="24"/>
              <w:szCs w:val="24"/>
            </w:rPr>
            <w:fldChar w:fldCharType="separate"/>
          </w:r>
          <w:hyperlink w:anchor="_Toc36814707" w:history="1">
            <w:r w:rsidR="00A830B9" w:rsidRPr="00911274">
              <w:rPr>
                <w:rStyle w:val="Hyperlink"/>
                <w:rFonts w:ascii="Times New Roman" w:hAnsi="Times New Roman" w:cs="Times New Roman"/>
                <w:b/>
                <w:bCs/>
                <w:noProof/>
              </w:rPr>
              <w:t>1.0 Introduction</w:t>
            </w:r>
            <w:r w:rsidR="00A830B9">
              <w:rPr>
                <w:noProof/>
                <w:webHidden/>
              </w:rPr>
              <w:tab/>
            </w:r>
            <w:r w:rsidR="00A830B9">
              <w:rPr>
                <w:noProof/>
                <w:webHidden/>
              </w:rPr>
              <w:fldChar w:fldCharType="begin"/>
            </w:r>
            <w:r w:rsidR="00A830B9">
              <w:rPr>
                <w:noProof/>
                <w:webHidden/>
              </w:rPr>
              <w:instrText xml:space="preserve"> PAGEREF _Toc36814707 \h </w:instrText>
            </w:r>
            <w:r w:rsidR="00A830B9">
              <w:rPr>
                <w:noProof/>
                <w:webHidden/>
              </w:rPr>
            </w:r>
            <w:r w:rsidR="00A830B9">
              <w:rPr>
                <w:noProof/>
                <w:webHidden/>
              </w:rPr>
              <w:fldChar w:fldCharType="separate"/>
            </w:r>
            <w:r w:rsidR="00A830B9">
              <w:rPr>
                <w:noProof/>
                <w:webHidden/>
              </w:rPr>
              <w:t>2</w:t>
            </w:r>
            <w:r w:rsidR="00A830B9">
              <w:rPr>
                <w:noProof/>
                <w:webHidden/>
              </w:rPr>
              <w:fldChar w:fldCharType="end"/>
            </w:r>
          </w:hyperlink>
        </w:p>
        <w:p w14:paraId="662285D0"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08" w:history="1">
            <w:r w:rsidR="00A830B9" w:rsidRPr="00911274">
              <w:rPr>
                <w:rStyle w:val="Hyperlink"/>
                <w:rFonts w:ascii="Times New Roman" w:hAnsi="Times New Roman" w:cs="Times New Roman"/>
                <w:b/>
                <w:bCs/>
                <w:noProof/>
              </w:rPr>
              <w:t>2.0 Purpose</w:t>
            </w:r>
            <w:r w:rsidR="00A830B9">
              <w:rPr>
                <w:noProof/>
                <w:webHidden/>
              </w:rPr>
              <w:tab/>
            </w:r>
            <w:r w:rsidR="00A830B9">
              <w:rPr>
                <w:noProof/>
                <w:webHidden/>
              </w:rPr>
              <w:fldChar w:fldCharType="begin"/>
            </w:r>
            <w:r w:rsidR="00A830B9">
              <w:rPr>
                <w:noProof/>
                <w:webHidden/>
              </w:rPr>
              <w:instrText xml:space="preserve"> PAGEREF _Toc36814708 \h </w:instrText>
            </w:r>
            <w:r w:rsidR="00A830B9">
              <w:rPr>
                <w:noProof/>
                <w:webHidden/>
              </w:rPr>
            </w:r>
            <w:r w:rsidR="00A830B9">
              <w:rPr>
                <w:noProof/>
                <w:webHidden/>
              </w:rPr>
              <w:fldChar w:fldCharType="separate"/>
            </w:r>
            <w:r w:rsidR="00A830B9">
              <w:rPr>
                <w:noProof/>
                <w:webHidden/>
              </w:rPr>
              <w:t>3</w:t>
            </w:r>
            <w:r w:rsidR="00A830B9">
              <w:rPr>
                <w:noProof/>
                <w:webHidden/>
              </w:rPr>
              <w:fldChar w:fldCharType="end"/>
            </w:r>
          </w:hyperlink>
        </w:p>
        <w:p w14:paraId="55746D7A"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09" w:history="1">
            <w:r w:rsidR="00A830B9" w:rsidRPr="00911274">
              <w:rPr>
                <w:rStyle w:val="Hyperlink"/>
                <w:rFonts w:ascii="Times New Roman" w:hAnsi="Times New Roman" w:cs="Times New Roman"/>
                <w:b/>
                <w:bCs/>
                <w:noProof/>
              </w:rPr>
              <w:t>3.0 Scope</w:t>
            </w:r>
            <w:r w:rsidR="00A830B9">
              <w:rPr>
                <w:noProof/>
                <w:webHidden/>
              </w:rPr>
              <w:tab/>
            </w:r>
            <w:r w:rsidR="00A830B9">
              <w:rPr>
                <w:noProof/>
                <w:webHidden/>
              </w:rPr>
              <w:fldChar w:fldCharType="begin"/>
            </w:r>
            <w:r w:rsidR="00A830B9">
              <w:rPr>
                <w:noProof/>
                <w:webHidden/>
              </w:rPr>
              <w:instrText xml:space="preserve"> PAGEREF _Toc36814709 \h </w:instrText>
            </w:r>
            <w:r w:rsidR="00A830B9">
              <w:rPr>
                <w:noProof/>
                <w:webHidden/>
              </w:rPr>
            </w:r>
            <w:r w:rsidR="00A830B9">
              <w:rPr>
                <w:noProof/>
                <w:webHidden/>
              </w:rPr>
              <w:fldChar w:fldCharType="separate"/>
            </w:r>
            <w:r w:rsidR="00A830B9">
              <w:rPr>
                <w:noProof/>
                <w:webHidden/>
              </w:rPr>
              <w:t>3</w:t>
            </w:r>
            <w:r w:rsidR="00A830B9">
              <w:rPr>
                <w:noProof/>
                <w:webHidden/>
              </w:rPr>
              <w:fldChar w:fldCharType="end"/>
            </w:r>
          </w:hyperlink>
        </w:p>
        <w:p w14:paraId="6E98D741"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0" w:history="1">
            <w:r w:rsidR="00A830B9" w:rsidRPr="00911274">
              <w:rPr>
                <w:rStyle w:val="Hyperlink"/>
                <w:rFonts w:ascii="Times New Roman" w:hAnsi="Times New Roman" w:cs="Times New Roman"/>
                <w:b/>
                <w:noProof/>
              </w:rPr>
              <w:t>4.0 Development Cadence</w:t>
            </w:r>
            <w:r w:rsidR="00A830B9">
              <w:rPr>
                <w:noProof/>
                <w:webHidden/>
              </w:rPr>
              <w:tab/>
            </w:r>
            <w:r w:rsidR="00A830B9">
              <w:rPr>
                <w:noProof/>
                <w:webHidden/>
              </w:rPr>
              <w:fldChar w:fldCharType="begin"/>
            </w:r>
            <w:r w:rsidR="00A830B9">
              <w:rPr>
                <w:noProof/>
                <w:webHidden/>
              </w:rPr>
              <w:instrText xml:space="preserve"> PAGEREF _Toc36814710 \h </w:instrText>
            </w:r>
            <w:r w:rsidR="00A830B9">
              <w:rPr>
                <w:noProof/>
                <w:webHidden/>
              </w:rPr>
            </w:r>
            <w:r w:rsidR="00A830B9">
              <w:rPr>
                <w:noProof/>
                <w:webHidden/>
              </w:rPr>
              <w:fldChar w:fldCharType="separate"/>
            </w:r>
            <w:r w:rsidR="00A830B9">
              <w:rPr>
                <w:noProof/>
                <w:webHidden/>
              </w:rPr>
              <w:t>3</w:t>
            </w:r>
            <w:r w:rsidR="00A830B9">
              <w:rPr>
                <w:noProof/>
                <w:webHidden/>
              </w:rPr>
              <w:fldChar w:fldCharType="end"/>
            </w:r>
          </w:hyperlink>
        </w:p>
        <w:p w14:paraId="7886D511"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1" w:history="1">
            <w:r w:rsidR="00A830B9" w:rsidRPr="00911274">
              <w:rPr>
                <w:rStyle w:val="Hyperlink"/>
                <w:rFonts w:ascii="Times New Roman" w:hAnsi="Times New Roman" w:cs="Times New Roman"/>
                <w:b/>
                <w:bCs/>
                <w:noProof/>
              </w:rPr>
              <w:t>5.0 Definitions, Acronyms, Abbreviations</w:t>
            </w:r>
            <w:r w:rsidR="00A830B9">
              <w:rPr>
                <w:noProof/>
                <w:webHidden/>
              </w:rPr>
              <w:tab/>
            </w:r>
            <w:r w:rsidR="00A830B9">
              <w:rPr>
                <w:noProof/>
                <w:webHidden/>
              </w:rPr>
              <w:fldChar w:fldCharType="begin"/>
            </w:r>
            <w:r w:rsidR="00A830B9">
              <w:rPr>
                <w:noProof/>
                <w:webHidden/>
              </w:rPr>
              <w:instrText xml:space="preserve"> PAGEREF _Toc36814711 \h </w:instrText>
            </w:r>
            <w:r w:rsidR="00A830B9">
              <w:rPr>
                <w:noProof/>
                <w:webHidden/>
              </w:rPr>
            </w:r>
            <w:r w:rsidR="00A830B9">
              <w:rPr>
                <w:noProof/>
                <w:webHidden/>
              </w:rPr>
              <w:fldChar w:fldCharType="separate"/>
            </w:r>
            <w:r w:rsidR="00A830B9">
              <w:rPr>
                <w:noProof/>
                <w:webHidden/>
              </w:rPr>
              <w:t>4</w:t>
            </w:r>
            <w:r w:rsidR="00A830B9">
              <w:rPr>
                <w:noProof/>
                <w:webHidden/>
              </w:rPr>
              <w:fldChar w:fldCharType="end"/>
            </w:r>
          </w:hyperlink>
        </w:p>
        <w:p w14:paraId="67A8E223"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2" w:history="1">
            <w:r w:rsidR="00A830B9" w:rsidRPr="00911274">
              <w:rPr>
                <w:rStyle w:val="Hyperlink"/>
                <w:rFonts w:ascii="Times New Roman" w:hAnsi="Times New Roman" w:cs="Times New Roman"/>
                <w:b/>
                <w:noProof/>
              </w:rPr>
              <w:t>6.0 Design Overview</w:t>
            </w:r>
            <w:r w:rsidR="00A830B9">
              <w:rPr>
                <w:noProof/>
                <w:webHidden/>
              </w:rPr>
              <w:tab/>
            </w:r>
            <w:r w:rsidR="00A830B9">
              <w:rPr>
                <w:noProof/>
                <w:webHidden/>
              </w:rPr>
              <w:fldChar w:fldCharType="begin"/>
            </w:r>
            <w:r w:rsidR="00A830B9">
              <w:rPr>
                <w:noProof/>
                <w:webHidden/>
              </w:rPr>
              <w:instrText xml:space="preserve"> PAGEREF _Toc36814712 \h </w:instrText>
            </w:r>
            <w:r w:rsidR="00A830B9">
              <w:rPr>
                <w:noProof/>
                <w:webHidden/>
              </w:rPr>
            </w:r>
            <w:r w:rsidR="00A830B9">
              <w:rPr>
                <w:noProof/>
                <w:webHidden/>
              </w:rPr>
              <w:fldChar w:fldCharType="separate"/>
            </w:r>
            <w:r w:rsidR="00A830B9">
              <w:rPr>
                <w:noProof/>
                <w:webHidden/>
              </w:rPr>
              <w:t>5</w:t>
            </w:r>
            <w:r w:rsidR="00A830B9">
              <w:rPr>
                <w:noProof/>
                <w:webHidden/>
              </w:rPr>
              <w:fldChar w:fldCharType="end"/>
            </w:r>
          </w:hyperlink>
        </w:p>
        <w:p w14:paraId="54F84762" w14:textId="77777777" w:rsidR="00A830B9" w:rsidRDefault="001005CC">
          <w:pPr>
            <w:pStyle w:val="TOC2"/>
            <w:tabs>
              <w:tab w:val="right" w:leader="dot" w:pos="9350"/>
            </w:tabs>
            <w:rPr>
              <w:rFonts w:asciiTheme="minorHAnsi" w:eastAsiaTheme="minorEastAsia" w:hAnsiTheme="minorHAnsi" w:cstheme="minorBidi"/>
              <w:noProof/>
              <w:color w:val="auto"/>
            </w:rPr>
          </w:pPr>
          <w:hyperlink w:anchor="_Toc36814713" w:history="1">
            <w:r w:rsidR="00A830B9" w:rsidRPr="00911274">
              <w:rPr>
                <w:rStyle w:val="Hyperlink"/>
                <w:rFonts w:ascii="Times New Roman" w:hAnsi="Times New Roman" w:cs="Times New Roman"/>
                <w:noProof/>
              </w:rPr>
              <w:t>6.1. Description of the Problem</w:t>
            </w:r>
            <w:r w:rsidR="00A830B9">
              <w:rPr>
                <w:noProof/>
                <w:webHidden/>
              </w:rPr>
              <w:tab/>
            </w:r>
            <w:r w:rsidR="00A830B9">
              <w:rPr>
                <w:noProof/>
                <w:webHidden/>
              </w:rPr>
              <w:fldChar w:fldCharType="begin"/>
            </w:r>
            <w:r w:rsidR="00A830B9">
              <w:rPr>
                <w:noProof/>
                <w:webHidden/>
              </w:rPr>
              <w:instrText xml:space="preserve"> PAGEREF _Toc36814713 \h </w:instrText>
            </w:r>
            <w:r w:rsidR="00A830B9">
              <w:rPr>
                <w:noProof/>
                <w:webHidden/>
              </w:rPr>
            </w:r>
            <w:r w:rsidR="00A830B9">
              <w:rPr>
                <w:noProof/>
                <w:webHidden/>
              </w:rPr>
              <w:fldChar w:fldCharType="separate"/>
            </w:r>
            <w:r w:rsidR="00A830B9">
              <w:rPr>
                <w:noProof/>
                <w:webHidden/>
              </w:rPr>
              <w:t>5</w:t>
            </w:r>
            <w:r w:rsidR="00A830B9">
              <w:rPr>
                <w:noProof/>
                <w:webHidden/>
              </w:rPr>
              <w:fldChar w:fldCharType="end"/>
            </w:r>
          </w:hyperlink>
        </w:p>
        <w:p w14:paraId="53D75F4E"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4" w:history="1">
            <w:r w:rsidR="00A830B9" w:rsidRPr="00911274">
              <w:rPr>
                <w:rStyle w:val="Hyperlink"/>
                <w:rFonts w:ascii="Times New Roman" w:hAnsi="Times New Roman" w:cs="Times New Roman"/>
                <w:noProof/>
              </w:rPr>
              <w:t>6.2. Technologies Used</w:t>
            </w:r>
            <w:r w:rsidR="00A830B9">
              <w:rPr>
                <w:noProof/>
                <w:webHidden/>
              </w:rPr>
              <w:tab/>
            </w:r>
            <w:r w:rsidR="00A830B9">
              <w:rPr>
                <w:noProof/>
                <w:webHidden/>
              </w:rPr>
              <w:fldChar w:fldCharType="begin"/>
            </w:r>
            <w:r w:rsidR="00A830B9">
              <w:rPr>
                <w:noProof/>
                <w:webHidden/>
              </w:rPr>
              <w:instrText xml:space="preserve"> PAGEREF _Toc36814714 \h </w:instrText>
            </w:r>
            <w:r w:rsidR="00A830B9">
              <w:rPr>
                <w:noProof/>
                <w:webHidden/>
              </w:rPr>
            </w:r>
            <w:r w:rsidR="00A830B9">
              <w:rPr>
                <w:noProof/>
                <w:webHidden/>
              </w:rPr>
              <w:fldChar w:fldCharType="separate"/>
            </w:r>
            <w:r w:rsidR="00A830B9">
              <w:rPr>
                <w:noProof/>
                <w:webHidden/>
              </w:rPr>
              <w:t>5</w:t>
            </w:r>
            <w:r w:rsidR="00A830B9">
              <w:rPr>
                <w:noProof/>
                <w:webHidden/>
              </w:rPr>
              <w:fldChar w:fldCharType="end"/>
            </w:r>
          </w:hyperlink>
        </w:p>
        <w:p w14:paraId="087011F9"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5" w:history="1">
            <w:r w:rsidR="00A830B9" w:rsidRPr="00911274">
              <w:rPr>
                <w:rStyle w:val="Hyperlink"/>
                <w:rFonts w:ascii="Times New Roman" w:hAnsi="Times New Roman" w:cs="Times New Roman"/>
                <w:noProof/>
              </w:rPr>
              <w:t>6.3.0 System Architecture</w:t>
            </w:r>
            <w:r w:rsidR="00A830B9">
              <w:rPr>
                <w:noProof/>
                <w:webHidden/>
              </w:rPr>
              <w:tab/>
            </w:r>
            <w:r w:rsidR="00A830B9">
              <w:rPr>
                <w:noProof/>
                <w:webHidden/>
              </w:rPr>
              <w:fldChar w:fldCharType="begin"/>
            </w:r>
            <w:r w:rsidR="00A830B9">
              <w:rPr>
                <w:noProof/>
                <w:webHidden/>
              </w:rPr>
              <w:instrText xml:space="preserve"> PAGEREF _Toc36814715 \h </w:instrText>
            </w:r>
            <w:r w:rsidR="00A830B9">
              <w:rPr>
                <w:noProof/>
                <w:webHidden/>
              </w:rPr>
            </w:r>
            <w:r w:rsidR="00A830B9">
              <w:rPr>
                <w:noProof/>
                <w:webHidden/>
              </w:rPr>
              <w:fldChar w:fldCharType="separate"/>
            </w:r>
            <w:r w:rsidR="00A830B9">
              <w:rPr>
                <w:noProof/>
                <w:webHidden/>
              </w:rPr>
              <w:t>5</w:t>
            </w:r>
            <w:r w:rsidR="00A830B9">
              <w:rPr>
                <w:noProof/>
                <w:webHidden/>
              </w:rPr>
              <w:fldChar w:fldCharType="end"/>
            </w:r>
          </w:hyperlink>
        </w:p>
        <w:p w14:paraId="4E6E40BE"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6" w:history="1">
            <w:r w:rsidR="00A830B9" w:rsidRPr="00911274">
              <w:rPr>
                <w:rStyle w:val="Hyperlink"/>
                <w:rFonts w:ascii="Times New Roman" w:hAnsi="Times New Roman" w:cs="Times New Roman"/>
                <w:noProof/>
              </w:rPr>
              <w:t>6.3.1 Connectivity Architecture</w:t>
            </w:r>
            <w:r w:rsidR="00A830B9">
              <w:rPr>
                <w:noProof/>
                <w:webHidden/>
              </w:rPr>
              <w:tab/>
            </w:r>
            <w:r w:rsidR="00A830B9">
              <w:rPr>
                <w:noProof/>
                <w:webHidden/>
              </w:rPr>
              <w:fldChar w:fldCharType="begin"/>
            </w:r>
            <w:r w:rsidR="00A830B9">
              <w:rPr>
                <w:noProof/>
                <w:webHidden/>
              </w:rPr>
              <w:instrText xml:space="preserve"> PAGEREF _Toc36814716 \h </w:instrText>
            </w:r>
            <w:r w:rsidR="00A830B9">
              <w:rPr>
                <w:noProof/>
                <w:webHidden/>
              </w:rPr>
            </w:r>
            <w:r w:rsidR="00A830B9">
              <w:rPr>
                <w:noProof/>
                <w:webHidden/>
              </w:rPr>
              <w:fldChar w:fldCharType="separate"/>
            </w:r>
            <w:r w:rsidR="00A830B9">
              <w:rPr>
                <w:noProof/>
                <w:webHidden/>
              </w:rPr>
              <w:t>7</w:t>
            </w:r>
            <w:r w:rsidR="00A830B9">
              <w:rPr>
                <w:noProof/>
                <w:webHidden/>
              </w:rPr>
              <w:fldChar w:fldCharType="end"/>
            </w:r>
          </w:hyperlink>
        </w:p>
        <w:p w14:paraId="76B69735"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7" w:history="1">
            <w:r w:rsidR="00A830B9" w:rsidRPr="00911274">
              <w:rPr>
                <w:rStyle w:val="Hyperlink"/>
                <w:rFonts w:ascii="Times New Roman" w:hAnsi="Times New Roman" w:cs="Times New Roman"/>
                <w:noProof/>
              </w:rPr>
              <w:t>6.3.2 System Operation</w:t>
            </w:r>
            <w:r w:rsidR="00A830B9">
              <w:rPr>
                <w:noProof/>
                <w:webHidden/>
              </w:rPr>
              <w:tab/>
            </w:r>
            <w:r w:rsidR="00A830B9">
              <w:rPr>
                <w:noProof/>
                <w:webHidden/>
              </w:rPr>
              <w:fldChar w:fldCharType="begin"/>
            </w:r>
            <w:r w:rsidR="00A830B9">
              <w:rPr>
                <w:noProof/>
                <w:webHidden/>
              </w:rPr>
              <w:instrText xml:space="preserve"> PAGEREF _Toc36814717 \h </w:instrText>
            </w:r>
            <w:r w:rsidR="00A830B9">
              <w:rPr>
                <w:noProof/>
                <w:webHidden/>
              </w:rPr>
            </w:r>
            <w:r w:rsidR="00A830B9">
              <w:rPr>
                <w:noProof/>
                <w:webHidden/>
              </w:rPr>
              <w:fldChar w:fldCharType="separate"/>
            </w:r>
            <w:r w:rsidR="00A830B9">
              <w:rPr>
                <w:noProof/>
                <w:webHidden/>
              </w:rPr>
              <w:t>8</w:t>
            </w:r>
            <w:r w:rsidR="00A830B9">
              <w:rPr>
                <w:noProof/>
                <w:webHidden/>
              </w:rPr>
              <w:fldChar w:fldCharType="end"/>
            </w:r>
          </w:hyperlink>
        </w:p>
        <w:p w14:paraId="55D3B275"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8" w:history="1">
            <w:r w:rsidR="00A830B9" w:rsidRPr="00911274">
              <w:rPr>
                <w:rStyle w:val="Hyperlink"/>
                <w:rFonts w:ascii="Times New Roman" w:hAnsi="Times New Roman" w:cs="Times New Roman"/>
                <w:noProof/>
              </w:rPr>
              <w:t>6.2.3 Source Code Repository</w:t>
            </w:r>
            <w:r w:rsidR="00A830B9">
              <w:rPr>
                <w:noProof/>
                <w:webHidden/>
              </w:rPr>
              <w:tab/>
            </w:r>
            <w:r w:rsidR="00A830B9">
              <w:rPr>
                <w:noProof/>
                <w:webHidden/>
              </w:rPr>
              <w:fldChar w:fldCharType="begin"/>
            </w:r>
            <w:r w:rsidR="00A830B9">
              <w:rPr>
                <w:noProof/>
                <w:webHidden/>
              </w:rPr>
              <w:instrText xml:space="preserve"> PAGEREF _Toc36814718 \h </w:instrText>
            </w:r>
            <w:r w:rsidR="00A830B9">
              <w:rPr>
                <w:noProof/>
                <w:webHidden/>
              </w:rPr>
            </w:r>
            <w:r w:rsidR="00A830B9">
              <w:rPr>
                <w:noProof/>
                <w:webHidden/>
              </w:rPr>
              <w:fldChar w:fldCharType="separate"/>
            </w:r>
            <w:r w:rsidR="00A830B9">
              <w:rPr>
                <w:noProof/>
                <w:webHidden/>
              </w:rPr>
              <w:t>9</w:t>
            </w:r>
            <w:r w:rsidR="00A830B9">
              <w:rPr>
                <w:noProof/>
                <w:webHidden/>
              </w:rPr>
              <w:fldChar w:fldCharType="end"/>
            </w:r>
          </w:hyperlink>
        </w:p>
        <w:p w14:paraId="3572030E"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19" w:history="1">
            <w:r w:rsidR="00A830B9" w:rsidRPr="00911274">
              <w:rPr>
                <w:rStyle w:val="Hyperlink"/>
                <w:rFonts w:ascii="Times New Roman" w:hAnsi="Times New Roman" w:cs="Times New Roman"/>
                <w:noProof/>
              </w:rPr>
              <w:t>6.3.4 Cosmos DB Schema</w:t>
            </w:r>
            <w:r w:rsidR="00A830B9">
              <w:rPr>
                <w:noProof/>
                <w:webHidden/>
              </w:rPr>
              <w:tab/>
            </w:r>
            <w:r w:rsidR="00A830B9">
              <w:rPr>
                <w:noProof/>
                <w:webHidden/>
              </w:rPr>
              <w:fldChar w:fldCharType="begin"/>
            </w:r>
            <w:r w:rsidR="00A830B9">
              <w:rPr>
                <w:noProof/>
                <w:webHidden/>
              </w:rPr>
              <w:instrText xml:space="preserve"> PAGEREF _Toc36814719 \h </w:instrText>
            </w:r>
            <w:r w:rsidR="00A830B9">
              <w:rPr>
                <w:noProof/>
                <w:webHidden/>
              </w:rPr>
            </w:r>
            <w:r w:rsidR="00A830B9">
              <w:rPr>
                <w:noProof/>
                <w:webHidden/>
              </w:rPr>
              <w:fldChar w:fldCharType="separate"/>
            </w:r>
            <w:r w:rsidR="00A830B9">
              <w:rPr>
                <w:noProof/>
                <w:webHidden/>
              </w:rPr>
              <w:t>9</w:t>
            </w:r>
            <w:r w:rsidR="00A830B9">
              <w:rPr>
                <w:noProof/>
                <w:webHidden/>
              </w:rPr>
              <w:fldChar w:fldCharType="end"/>
            </w:r>
          </w:hyperlink>
        </w:p>
        <w:p w14:paraId="71EBEDAD"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20" w:history="1">
            <w:r w:rsidR="00A830B9" w:rsidRPr="00911274">
              <w:rPr>
                <w:rStyle w:val="Hyperlink"/>
                <w:rFonts w:ascii="Times New Roman" w:hAnsi="Times New Roman" w:cs="Times New Roman"/>
                <w:noProof/>
              </w:rPr>
              <w:t>6.3.5 SQL DB Schema</w:t>
            </w:r>
            <w:r w:rsidR="00A830B9">
              <w:rPr>
                <w:noProof/>
                <w:webHidden/>
              </w:rPr>
              <w:tab/>
            </w:r>
            <w:r w:rsidR="00A830B9">
              <w:rPr>
                <w:noProof/>
                <w:webHidden/>
              </w:rPr>
              <w:fldChar w:fldCharType="begin"/>
            </w:r>
            <w:r w:rsidR="00A830B9">
              <w:rPr>
                <w:noProof/>
                <w:webHidden/>
              </w:rPr>
              <w:instrText xml:space="preserve"> PAGEREF _Toc36814720 \h </w:instrText>
            </w:r>
            <w:r w:rsidR="00A830B9">
              <w:rPr>
                <w:noProof/>
                <w:webHidden/>
              </w:rPr>
            </w:r>
            <w:r w:rsidR="00A830B9">
              <w:rPr>
                <w:noProof/>
                <w:webHidden/>
              </w:rPr>
              <w:fldChar w:fldCharType="separate"/>
            </w:r>
            <w:r w:rsidR="00A830B9">
              <w:rPr>
                <w:noProof/>
                <w:webHidden/>
              </w:rPr>
              <w:t>9</w:t>
            </w:r>
            <w:r w:rsidR="00A830B9">
              <w:rPr>
                <w:noProof/>
                <w:webHidden/>
              </w:rPr>
              <w:fldChar w:fldCharType="end"/>
            </w:r>
          </w:hyperlink>
        </w:p>
        <w:p w14:paraId="0309EB88" w14:textId="77777777" w:rsidR="00A830B9" w:rsidRDefault="001005CC">
          <w:pPr>
            <w:pStyle w:val="TOC1"/>
            <w:tabs>
              <w:tab w:val="right" w:leader="dot" w:pos="9350"/>
            </w:tabs>
            <w:rPr>
              <w:rFonts w:asciiTheme="minorHAnsi" w:eastAsiaTheme="minorEastAsia" w:hAnsiTheme="minorHAnsi" w:cstheme="minorBidi"/>
              <w:noProof/>
              <w:color w:val="auto"/>
            </w:rPr>
          </w:pPr>
          <w:hyperlink w:anchor="_Toc36814721" w:history="1">
            <w:r w:rsidR="00A830B9" w:rsidRPr="00911274">
              <w:rPr>
                <w:rStyle w:val="Hyperlink"/>
                <w:rFonts w:ascii="Times New Roman" w:hAnsi="Times New Roman" w:cs="Times New Roman"/>
                <w:b/>
                <w:noProof/>
              </w:rPr>
              <w:t>7.0 References</w:t>
            </w:r>
            <w:r w:rsidR="00A830B9">
              <w:rPr>
                <w:noProof/>
                <w:webHidden/>
              </w:rPr>
              <w:tab/>
            </w:r>
            <w:r w:rsidR="00A830B9">
              <w:rPr>
                <w:noProof/>
                <w:webHidden/>
              </w:rPr>
              <w:fldChar w:fldCharType="begin"/>
            </w:r>
            <w:r w:rsidR="00A830B9">
              <w:rPr>
                <w:noProof/>
                <w:webHidden/>
              </w:rPr>
              <w:instrText xml:space="preserve"> PAGEREF _Toc36814721 \h </w:instrText>
            </w:r>
            <w:r w:rsidR="00A830B9">
              <w:rPr>
                <w:noProof/>
                <w:webHidden/>
              </w:rPr>
            </w:r>
            <w:r w:rsidR="00A830B9">
              <w:rPr>
                <w:noProof/>
                <w:webHidden/>
              </w:rPr>
              <w:fldChar w:fldCharType="separate"/>
            </w:r>
            <w:r w:rsidR="00A830B9">
              <w:rPr>
                <w:noProof/>
                <w:webHidden/>
              </w:rPr>
              <w:t>9</w:t>
            </w:r>
            <w:r w:rsidR="00A830B9">
              <w:rPr>
                <w:noProof/>
                <w:webHidden/>
              </w:rPr>
              <w:fldChar w:fldCharType="end"/>
            </w:r>
          </w:hyperlink>
        </w:p>
        <w:p w14:paraId="2E9D6041" w14:textId="77777777" w:rsidR="00EC7A9E" w:rsidRDefault="00EC7A9E" w:rsidP="00EC7A9E">
          <w:pPr>
            <w:spacing w:after="176" w:line="248" w:lineRule="auto"/>
            <w:ind w:left="10" w:right="2180" w:hanging="10"/>
            <w:jc w:val="both"/>
          </w:pPr>
          <w:r w:rsidRPr="00EC7A9E">
            <w:rPr>
              <w:rFonts w:ascii="Times New Roman" w:hAnsi="Times New Roman" w:cs="Times New Roman"/>
              <w:sz w:val="24"/>
              <w:szCs w:val="24"/>
            </w:rPr>
            <w:fldChar w:fldCharType="end"/>
          </w:r>
        </w:p>
      </w:sdtContent>
    </w:sdt>
    <w:p w14:paraId="668258A8" w14:textId="77777777" w:rsidR="00EC7A9E" w:rsidRDefault="00EC7A9E"/>
    <w:p w14:paraId="31901AF8" w14:textId="77777777" w:rsidR="00CC251B" w:rsidRDefault="00CC251B"/>
    <w:p w14:paraId="00677231" w14:textId="77777777" w:rsidR="00CC251B" w:rsidRDefault="00CC251B"/>
    <w:p w14:paraId="1B9469F7" w14:textId="77777777" w:rsidR="00CC251B" w:rsidRDefault="00CC251B"/>
    <w:p w14:paraId="27B1E9FF" w14:textId="77777777" w:rsidR="00CC251B" w:rsidRDefault="00CC251B"/>
    <w:p w14:paraId="6F6AA583" w14:textId="77777777" w:rsidR="00CC251B" w:rsidRDefault="00CC251B"/>
    <w:p w14:paraId="695C9689" w14:textId="77777777" w:rsidR="00CC251B" w:rsidRDefault="00CC251B"/>
    <w:p w14:paraId="20080107" w14:textId="77777777" w:rsidR="00CC251B" w:rsidRDefault="00CC251B"/>
    <w:p w14:paraId="6E1C3BA9" w14:textId="77777777" w:rsidR="00CE2E51" w:rsidRPr="00CE2E51" w:rsidRDefault="00CE2E51" w:rsidP="00CE2E51">
      <w:bookmarkStart w:id="0" w:name="Introduction"/>
    </w:p>
    <w:p w14:paraId="4C29C598" w14:textId="77777777" w:rsidR="00CC251B" w:rsidRPr="007854E3" w:rsidRDefault="005322CA" w:rsidP="007854E3">
      <w:pPr>
        <w:pStyle w:val="Heading1"/>
        <w:rPr>
          <w:rStyle w:val="Strong"/>
          <w:rFonts w:ascii="Times New Roman" w:hAnsi="Times New Roman" w:cs="Times New Roman"/>
          <w:color w:val="auto"/>
          <w:sz w:val="28"/>
        </w:rPr>
      </w:pPr>
      <w:bookmarkStart w:id="1" w:name="_Toc36814707"/>
      <w:r>
        <w:rPr>
          <w:rStyle w:val="Strong"/>
          <w:rFonts w:ascii="Times New Roman" w:hAnsi="Times New Roman" w:cs="Times New Roman"/>
          <w:color w:val="auto"/>
          <w:sz w:val="28"/>
        </w:rPr>
        <w:lastRenderedPageBreak/>
        <w:t xml:space="preserve">1.0 </w:t>
      </w:r>
      <w:r w:rsidR="00CC251B" w:rsidRPr="007854E3">
        <w:rPr>
          <w:rStyle w:val="Strong"/>
          <w:rFonts w:ascii="Times New Roman" w:hAnsi="Times New Roman" w:cs="Times New Roman"/>
          <w:color w:val="auto"/>
          <w:sz w:val="28"/>
        </w:rPr>
        <w:t>Introduction</w:t>
      </w:r>
      <w:bookmarkEnd w:id="1"/>
    </w:p>
    <w:bookmarkEnd w:id="0"/>
    <w:p w14:paraId="798E3427" w14:textId="77777777" w:rsidR="00CC251B" w:rsidRPr="003E70CF" w:rsidRDefault="006619C6">
      <w:pPr>
        <w:rPr>
          <w:rStyle w:val="Strong"/>
          <w:rFonts w:ascii="Times New Roman" w:hAnsi="Times New Roman" w:cs="Times New Roman"/>
          <w:b w:val="0"/>
          <w:sz w:val="24"/>
        </w:rPr>
      </w:pPr>
      <w:r w:rsidRPr="003E70CF">
        <w:rPr>
          <w:rStyle w:val="Strong"/>
          <w:rFonts w:ascii="Times New Roman" w:hAnsi="Times New Roman" w:cs="Times New Roman"/>
          <w:b w:val="0"/>
          <w:sz w:val="24"/>
        </w:rPr>
        <w:t>Curr</w:t>
      </w:r>
      <w:r w:rsidR="003E70CF" w:rsidRPr="003E70CF">
        <w:rPr>
          <w:rStyle w:val="Strong"/>
          <w:rFonts w:ascii="Times New Roman" w:hAnsi="Times New Roman" w:cs="Times New Roman"/>
          <w:b w:val="0"/>
          <w:sz w:val="24"/>
        </w:rPr>
        <w:t>ently, there is a manual process</w:t>
      </w:r>
      <w:r w:rsidRPr="003E70CF">
        <w:rPr>
          <w:rStyle w:val="Strong"/>
          <w:rFonts w:ascii="Times New Roman" w:hAnsi="Times New Roman" w:cs="Times New Roman"/>
          <w:b w:val="0"/>
          <w:sz w:val="24"/>
        </w:rPr>
        <w:t xml:space="preserve"> for enabling users that are either new or existing </w:t>
      </w:r>
      <w:r w:rsidR="000B5937" w:rsidRPr="003E70CF">
        <w:rPr>
          <w:rStyle w:val="Strong"/>
          <w:rFonts w:ascii="Times New Roman" w:hAnsi="Times New Roman" w:cs="Times New Roman"/>
          <w:b w:val="0"/>
          <w:sz w:val="24"/>
        </w:rPr>
        <w:t xml:space="preserve">members within the </w:t>
      </w:r>
      <w:r w:rsidRPr="003E70CF">
        <w:rPr>
          <w:rStyle w:val="Strong"/>
          <w:rFonts w:ascii="Times New Roman" w:hAnsi="Times New Roman" w:cs="Times New Roman"/>
          <w:b w:val="0"/>
          <w:sz w:val="24"/>
        </w:rPr>
        <w:t xml:space="preserve">Commercial </w:t>
      </w:r>
      <w:r w:rsidR="000B5937" w:rsidRPr="003E70CF">
        <w:rPr>
          <w:rStyle w:val="Strong"/>
          <w:rFonts w:ascii="Times New Roman" w:hAnsi="Times New Roman" w:cs="Times New Roman"/>
          <w:b w:val="0"/>
          <w:sz w:val="24"/>
        </w:rPr>
        <w:t>tenant</w:t>
      </w:r>
      <w:r w:rsidRPr="003E70CF">
        <w:rPr>
          <w:rStyle w:val="Strong"/>
          <w:rFonts w:ascii="Times New Roman" w:hAnsi="Times New Roman" w:cs="Times New Roman"/>
          <w:b w:val="0"/>
          <w:sz w:val="24"/>
        </w:rPr>
        <w:t>(C Cloud</w:t>
      </w:r>
      <w:r w:rsidR="003E70CF" w:rsidRPr="003E70CF">
        <w:rPr>
          <w:rStyle w:val="Strong"/>
          <w:rFonts w:ascii="Times New Roman" w:hAnsi="Times New Roman" w:cs="Times New Roman"/>
          <w:b w:val="0"/>
          <w:sz w:val="24"/>
        </w:rPr>
        <w:t>) into the new tenant (</w:t>
      </w:r>
      <w:proofErr w:type="spellStart"/>
      <w:r w:rsidR="003E70CF" w:rsidRPr="003E70CF">
        <w:rPr>
          <w:rStyle w:val="Strong"/>
          <w:rFonts w:ascii="Times New Roman" w:hAnsi="Times New Roman" w:cs="Times New Roman"/>
          <w:b w:val="0"/>
          <w:sz w:val="24"/>
        </w:rPr>
        <w:t>GccH</w:t>
      </w:r>
      <w:proofErr w:type="spellEnd"/>
      <w:r w:rsidR="003E70CF" w:rsidRPr="003E70CF">
        <w:rPr>
          <w:rStyle w:val="Strong"/>
          <w:rFonts w:ascii="Times New Roman" w:hAnsi="Times New Roman" w:cs="Times New Roman"/>
          <w:b w:val="0"/>
          <w:sz w:val="24"/>
        </w:rPr>
        <w:t>). To resolve this challenge</w:t>
      </w:r>
      <w:r w:rsidR="000B5937" w:rsidRPr="003E70CF">
        <w:rPr>
          <w:rStyle w:val="Strong"/>
          <w:rFonts w:ascii="Times New Roman" w:hAnsi="Times New Roman" w:cs="Times New Roman"/>
          <w:b w:val="0"/>
          <w:sz w:val="24"/>
        </w:rPr>
        <w:t>, the development of a</w:t>
      </w:r>
      <w:r w:rsidR="003E70CF" w:rsidRPr="003E70CF">
        <w:rPr>
          <w:rStyle w:val="Strong"/>
          <w:rFonts w:ascii="Times New Roman" w:hAnsi="Times New Roman" w:cs="Times New Roman"/>
          <w:b w:val="0"/>
          <w:sz w:val="24"/>
        </w:rPr>
        <w:t xml:space="preserve">m automated </w:t>
      </w:r>
      <w:r w:rsidR="000B5937" w:rsidRPr="003E70CF">
        <w:rPr>
          <w:rStyle w:val="Strong"/>
          <w:rFonts w:ascii="Times New Roman" w:hAnsi="Times New Roman" w:cs="Times New Roman"/>
          <w:b w:val="0"/>
          <w:sz w:val="24"/>
        </w:rPr>
        <w:t xml:space="preserve">web application </w:t>
      </w:r>
      <w:r w:rsidR="003E70CF" w:rsidRPr="003E70CF">
        <w:rPr>
          <w:rStyle w:val="Strong"/>
          <w:rFonts w:ascii="Times New Roman" w:hAnsi="Times New Roman" w:cs="Times New Roman"/>
          <w:b w:val="0"/>
          <w:sz w:val="24"/>
        </w:rPr>
        <w:t xml:space="preserve">was proposed to </w:t>
      </w:r>
      <w:r w:rsidRPr="003E70CF">
        <w:rPr>
          <w:rStyle w:val="Strong"/>
          <w:rFonts w:ascii="Times New Roman" w:hAnsi="Times New Roman" w:cs="Times New Roman"/>
          <w:b w:val="0"/>
          <w:sz w:val="24"/>
        </w:rPr>
        <w:t>st</w:t>
      </w:r>
      <w:r w:rsidR="000B5937" w:rsidRPr="003E70CF">
        <w:rPr>
          <w:rStyle w:val="Strong"/>
          <w:rFonts w:ascii="Times New Roman" w:hAnsi="Times New Roman" w:cs="Times New Roman"/>
          <w:b w:val="0"/>
          <w:sz w:val="24"/>
        </w:rPr>
        <w:t xml:space="preserve">reamline the migration process by creating a centralized location that displays </w:t>
      </w:r>
      <w:r w:rsidR="003E70CF" w:rsidRPr="003E70CF">
        <w:rPr>
          <w:rStyle w:val="Strong"/>
          <w:rFonts w:ascii="Times New Roman" w:hAnsi="Times New Roman" w:cs="Times New Roman"/>
          <w:b w:val="0"/>
          <w:sz w:val="24"/>
        </w:rPr>
        <w:t xml:space="preserve">user migration </w:t>
      </w:r>
      <w:r w:rsidR="000B5937" w:rsidRPr="003E70CF">
        <w:rPr>
          <w:rStyle w:val="Strong"/>
          <w:rFonts w:ascii="Times New Roman" w:hAnsi="Times New Roman" w:cs="Times New Roman"/>
          <w:b w:val="0"/>
          <w:sz w:val="24"/>
        </w:rPr>
        <w:t xml:space="preserve">data that is specific to </w:t>
      </w:r>
      <w:r w:rsidR="003E70CF" w:rsidRPr="003E70CF">
        <w:rPr>
          <w:rStyle w:val="Strong"/>
          <w:rFonts w:ascii="Times New Roman" w:hAnsi="Times New Roman" w:cs="Times New Roman"/>
          <w:b w:val="0"/>
          <w:sz w:val="24"/>
        </w:rPr>
        <w:t>each Business Unit. The Business Unit Lead will be able to select the users that will be migrated and export the list to the designated program.</w:t>
      </w:r>
    </w:p>
    <w:p w14:paraId="5F73B780" w14:textId="77777777" w:rsidR="00CC251B" w:rsidRDefault="005322CA" w:rsidP="007854E3">
      <w:pPr>
        <w:pStyle w:val="Heading1"/>
        <w:rPr>
          <w:rStyle w:val="Strong"/>
          <w:rFonts w:ascii="Times New Roman" w:hAnsi="Times New Roman" w:cs="Times New Roman"/>
          <w:color w:val="auto"/>
          <w:sz w:val="28"/>
        </w:rPr>
      </w:pPr>
      <w:bookmarkStart w:id="2" w:name="_Toc36814708"/>
      <w:r>
        <w:rPr>
          <w:rStyle w:val="Strong"/>
          <w:rFonts w:ascii="Times New Roman" w:hAnsi="Times New Roman" w:cs="Times New Roman"/>
          <w:color w:val="auto"/>
          <w:sz w:val="28"/>
        </w:rPr>
        <w:t xml:space="preserve">2.0 </w:t>
      </w:r>
      <w:r w:rsidR="00CC251B" w:rsidRPr="007854E3">
        <w:rPr>
          <w:rStyle w:val="Strong"/>
          <w:rFonts w:ascii="Times New Roman" w:hAnsi="Times New Roman" w:cs="Times New Roman"/>
          <w:color w:val="auto"/>
          <w:sz w:val="28"/>
        </w:rPr>
        <w:t>Purpose</w:t>
      </w:r>
      <w:bookmarkEnd w:id="2"/>
    </w:p>
    <w:p w14:paraId="755382BD" w14:textId="77777777" w:rsidR="003E70CF" w:rsidRPr="003E70CF" w:rsidRDefault="003E70CF" w:rsidP="003925B9">
      <w:pPr>
        <w:rPr>
          <w:rFonts w:ascii="Times New Roman" w:hAnsi="Times New Roman" w:cs="Times New Roman"/>
          <w:sz w:val="24"/>
        </w:rPr>
      </w:pPr>
      <w:r>
        <w:rPr>
          <w:rFonts w:ascii="Times New Roman" w:hAnsi="Times New Roman" w:cs="Times New Roman"/>
          <w:sz w:val="24"/>
        </w:rPr>
        <w:t xml:space="preserve">The web application </w:t>
      </w:r>
      <w:r w:rsidR="002935E8">
        <w:rPr>
          <w:rFonts w:ascii="Times New Roman" w:hAnsi="Times New Roman" w:cs="Times New Roman"/>
          <w:sz w:val="24"/>
        </w:rPr>
        <w:t xml:space="preserve">has been created to automate the migration process by importing user data from specific data sources and display the data through a GUI. Business Unit Leads will select and export the users that are to be migrated. The file that contains the list of users will be sent to Program Managers. Once the Program Managers update each user profile, the web application will refresh, retrieve the updated information and display the updated user data through the GUI in continuous refresh iterations of 24 hours.  </w:t>
      </w:r>
    </w:p>
    <w:p w14:paraId="1FCB7350" w14:textId="77777777" w:rsidR="00CC251B" w:rsidRDefault="005322CA" w:rsidP="007854E3">
      <w:pPr>
        <w:pStyle w:val="Heading1"/>
        <w:rPr>
          <w:rStyle w:val="Strong"/>
          <w:rFonts w:ascii="Times New Roman" w:hAnsi="Times New Roman" w:cs="Times New Roman"/>
          <w:color w:val="auto"/>
          <w:sz w:val="28"/>
        </w:rPr>
      </w:pPr>
      <w:bookmarkStart w:id="3" w:name="_Toc36814709"/>
      <w:r>
        <w:rPr>
          <w:rStyle w:val="Strong"/>
          <w:rFonts w:ascii="Times New Roman" w:hAnsi="Times New Roman" w:cs="Times New Roman"/>
          <w:color w:val="auto"/>
          <w:sz w:val="28"/>
        </w:rPr>
        <w:t xml:space="preserve">3.0 </w:t>
      </w:r>
      <w:r w:rsidR="00CC251B" w:rsidRPr="007854E3">
        <w:rPr>
          <w:rStyle w:val="Strong"/>
          <w:rFonts w:ascii="Times New Roman" w:hAnsi="Times New Roman" w:cs="Times New Roman"/>
          <w:color w:val="auto"/>
          <w:sz w:val="28"/>
        </w:rPr>
        <w:t>Scope</w:t>
      </w:r>
      <w:bookmarkEnd w:id="3"/>
    </w:p>
    <w:p w14:paraId="5B139835" w14:textId="77777777" w:rsidR="001F36A5" w:rsidRPr="001F36A5" w:rsidRDefault="001F36A5" w:rsidP="001F36A5">
      <w:pPr>
        <w:spacing w:after="0"/>
        <w:rPr>
          <w:rFonts w:ascii="Times New Roman" w:hAnsi="Times New Roman" w:cs="Times New Roman"/>
          <w:sz w:val="24"/>
          <w:szCs w:val="24"/>
        </w:rPr>
      </w:pPr>
      <w:r w:rsidRPr="001F36A5">
        <w:rPr>
          <w:rFonts w:ascii="Times New Roman" w:hAnsi="Times New Roman" w:cs="Times New Roman"/>
          <w:sz w:val="24"/>
          <w:szCs w:val="24"/>
        </w:rPr>
        <w:t>1.</w:t>
      </w:r>
      <w:r w:rsidRPr="001F36A5">
        <w:rPr>
          <w:rFonts w:ascii="Times New Roman" w:hAnsi="Times New Roman" w:cs="Times New Roman"/>
          <w:sz w:val="24"/>
          <w:szCs w:val="24"/>
        </w:rPr>
        <w:tab/>
        <w:t>Import user data from various data sources (email, AD, HR, SafeNet etc.) into the back-end of the enhancement which is separated by BU (Collins Aerospace, PW, HQ, UTRC).</w:t>
      </w:r>
    </w:p>
    <w:p w14:paraId="19C3026C" w14:textId="77777777" w:rsidR="001F36A5" w:rsidRPr="001F36A5" w:rsidRDefault="001F36A5" w:rsidP="001F36A5">
      <w:pPr>
        <w:spacing w:after="0"/>
        <w:rPr>
          <w:rFonts w:ascii="Times New Roman" w:hAnsi="Times New Roman" w:cs="Times New Roman"/>
          <w:sz w:val="24"/>
          <w:szCs w:val="24"/>
        </w:rPr>
      </w:pPr>
      <w:r w:rsidRPr="001F36A5">
        <w:rPr>
          <w:rFonts w:ascii="Times New Roman" w:hAnsi="Times New Roman" w:cs="Times New Roman"/>
          <w:sz w:val="24"/>
          <w:szCs w:val="24"/>
        </w:rPr>
        <w:t>2.</w:t>
      </w:r>
      <w:r w:rsidRPr="001F36A5">
        <w:rPr>
          <w:rFonts w:ascii="Times New Roman" w:hAnsi="Times New Roman" w:cs="Times New Roman"/>
          <w:sz w:val="24"/>
          <w:szCs w:val="24"/>
        </w:rPr>
        <w:tab/>
        <w:t>Create a GUI that gives users the ability to access data based on the BU they belong to.</w:t>
      </w:r>
    </w:p>
    <w:p w14:paraId="6940A28D" w14:textId="77777777" w:rsidR="001F36A5" w:rsidRPr="001F36A5" w:rsidRDefault="001F36A5" w:rsidP="001F36A5">
      <w:pPr>
        <w:spacing w:after="0"/>
        <w:rPr>
          <w:rFonts w:ascii="Times New Roman" w:hAnsi="Times New Roman" w:cs="Times New Roman"/>
          <w:sz w:val="24"/>
          <w:szCs w:val="24"/>
        </w:rPr>
      </w:pPr>
      <w:r w:rsidRPr="001F36A5">
        <w:rPr>
          <w:rFonts w:ascii="Times New Roman" w:hAnsi="Times New Roman" w:cs="Times New Roman"/>
          <w:sz w:val="24"/>
          <w:szCs w:val="24"/>
        </w:rPr>
        <w:t>a.</w:t>
      </w:r>
      <w:r w:rsidRPr="001F36A5">
        <w:rPr>
          <w:rFonts w:ascii="Times New Roman" w:hAnsi="Times New Roman" w:cs="Times New Roman"/>
          <w:sz w:val="24"/>
          <w:szCs w:val="24"/>
        </w:rPr>
        <w:tab/>
        <w:t>Ex: A user that is employed at Collins Aerospace should only have access to Collins Aerospace data; otherwise, their access to other BU data is restricted.</w:t>
      </w:r>
    </w:p>
    <w:p w14:paraId="6FA8F9B3" w14:textId="77777777" w:rsidR="001F36A5" w:rsidRPr="001F36A5" w:rsidRDefault="001F36A5" w:rsidP="001F36A5">
      <w:pPr>
        <w:spacing w:after="0"/>
        <w:rPr>
          <w:rFonts w:ascii="Times New Roman" w:hAnsi="Times New Roman" w:cs="Times New Roman"/>
          <w:sz w:val="24"/>
          <w:szCs w:val="24"/>
        </w:rPr>
      </w:pPr>
      <w:r w:rsidRPr="001F36A5">
        <w:rPr>
          <w:rFonts w:ascii="Times New Roman" w:hAnsi="Times New Roman" w:cs="Times New Roman"/>
          <w:sz w:val="24"/>
          <w:szCs w:val="24"/>
        </w:rPr>
        <w:t>3.</w:t>
      </w:r>
      <w:r w:rsidRPr="001F36A5">
        <w:rPr>
          <w:rFonts w:ascii="Times New Roman" w:hAnsi="Times New Roman" w:cs="Times New Roman"/>
          <w:sz w:val="24"/>
          <w:szCs w:val="24"/>
        </w:rPr>
        <w:tab/>
        <w:t xml:space="preserve">Once the user has access to their BU’s data, they are able to filter the data by Department, Floor, Building, Location etc. as well as see which users have been provisioned a license/activated in </w:t>
      </w:r>
      <w:proofErr w:type="spellStart"/>
      <w:r w:rsidRPr="001F36A5">
        <w:rPr>
          <w:rFonts w:ascii="Times New Roman" w:hAnsi="Times New Roman" w:cs="Times New Roman"/>
          <w:sz w:val="24"/>
          <w:szCs w:val="24"/>
        </w:rPr>
        <w:t>GccH</w:t>
      </w:r>
      <w:proofErr w:type="spellEnd"/>
      <w:r w:rsidRPr="001F36A5">
        <w:rPr>
          <w:rFonts w:ascii="Times New Roman" w:hAnsi="Times New Roman" w:cs="Times New Roman"/>
          <w:sz w:val="24"/>
          <w:szCs w:val="24"/>
        </w:rPr>
        <w:t>.</w:t>
      </w:r>
    </w:p>
    <w:p w14:paraId="4080393F" w14:textId="77777777" w:rsidR="001F36A5" w:rsidRPr="001F36A5" w:rsidRDefault="001F36A5" w:rsidP="001F36A5">
      <w:pPr>
        <w:spacing w:after="0"/>
        <w:rPr>
          <w:rFonts w:ascii="Times New Roman" w:hAnsi="Times New Roman" w:cs="Times New Roman"/>
          <w:sz w:val="24"/>
          <w:szCs w:val="24"/>
        </w:rPr>
      </w:pPr>
      <w:r w:rsidRPr="001F36A5">
        <w:rPr>
          <w:rFonts w:ascii="Times New Roman" w:hAnsi="Times New Roman" w:cs="Times New Roman"/>
          <w:sz w:val="24"/>
          <w:szCs w:val="24"/>
        </w:rPr>
        <w:t>4.</w:t>
      </w:r>
      <w:r w:rsidRPr="001F36A5">
        <w:rPr>
          <w:rFonts w:ascii="Times New Roman" w:hAnsi="Times New Roman" w:cs="Times New Roman"/>
          <w:sz w:val="24"/>
          <w:szCs w:val="24"/>
        </w:rPr>
        <w:tab/>
        <w:t>The user is then able to export that list of data to specific teams such as Cyber, Software Development, Communications, AD, etc.</w:t>
      </w:r>
    </w:p>
    <w:p w14:paraId="1220EB0C" w14:textId="77777777" w:rsidR="008549DD" w:rsidRDefault="001F36A5" w:rsidP="00DB1D55">
      <w:pPr>
        <w:rPr>
          <w:rFonts w:ascii="Times New Roman" w:hAnsi="Times New Roman" w:cs="Times New Roman"/>
          <w:sz w:val="24"/>
          <w:szCs w:val="24"/>
        </w:rPr>
      </w:pPr>
      <w:r w:rsidRPr="001F36A5">
        <w:rPr>
          <w:rFonts w:ascii="Times New Roman" w:hAnsi="Times New Roman" w:cs="Times New Roman"/>
          <w:sz w:val="24"/>
          <w:szCs w:val="24"/>
        </w:rPr>
        <w:t>5.</w:t>
      </w:r>
      <w:r w:rsidRPr="001F36A5">
        <w:rPr>
          <w:rFonts w:ascii="Times New Roman" w:hAnsi="Times New Roman" w:cs="Times New Roman"/>
          <w:sz w:val="24"/>
          <w:szCs w:val="24"/>
        </w:rPr>
        <w:tab/>
        <w:t>Lastly, there must be an exception policy for specific international employees.</w:t>
      </w:r>
    </w:p>
    <w:p w14:paraId="13E5F7F0" w14:textId="77777777" w:rsidR="00340E4C" w:rsidRDefault="00904836" w:rsidP="00D017EF">
      <w:pPr>
        <w:pStyle w:val="Heading1"/>
        <w:rPr>
          <w:rFonts w:ascii="Times New Roman" w:hAnsi="Times New Roman" w:cs="Times New Roman"/>
          <w:b/>
          <w:color w:val="auto"/>
          <w:sz w:val="28"/>
        </w:rPr>
      </w:pPr>
      <w:bookmarkStart w:id="4" w:name="_Toc36814710"/>
      <w:r>
        <w:rPr>
          <w:rFonts w:ascii="Times New Roman" w:hAnsi="Times New Roman" w:cs="Times New Roman"/>
          <w:b/>
          <w:color w:val="auto"/>
          <w:sz w:val="28"/>
        </w:rPr>
        <w:t>4.0 Development</w:t>
      </w:r>
      <w:r w:rsidR="00340E4C" w:rsidRPr="00D017EF">
        <w:rPr>
          <w:rFonts w:ascii="Times New Roman" w:hAnsi="Times New Roman" w:cs="Times New Roman"/>
          <w:b/>
          <w:color w:val="auto"/>
          <w:sz w:val="28"/>
        </w:rPr>
        <w:t xml:space="preserve"> Cadence</w:t>
      </w:r>
      <w:bookmarkEnd w:id="4"/>
      <w:r w:rsidR="00340E4C" w:rsidRPr="00D017EF">
        <w:rPr>
          <w:rFonts w:ascii="Times New Roman" w:hAnsi="Times New Roman" w:cs="Times New Roman"/>
          <w:b/>
          <w:color w:val="auto"/>
          <w:sz w:val="28"/>
        </w:rPr>
        <w:t xml:space="preserve"> </w:t>
      </w:r>
    </w:p>
    <w:p w14:paraId="78657E16" w14:textId="77777777" w:rsidR="00D017EF" w:rsidRPr="00A830B9" w:rsidRDefault="00676BF6" w:rsidP="00D017EF">
      <w:pPr>
        <w:rPr>
          <w:rFonts w:ascii="Times New Roman" w:hAnsi="Times New Roman" w:cs="Times New Roman"/>
          <w:sz w:val="24"/>
        </w:rPr>
      </w:pPr>
      <w:r w:rsidRPr="00A830B9">
        <w:rPr>
          <w:rFonts w:ascii="Times New Roman" w:hAnsi="Times New Roman" w:cs="Times New Roman"/>
          <w:sz w:val="24"/>
        </w:rPr>
        <w:t>The development team adopted the Agile Framework to complete the web application. This development cadence i</w:t>
      </w:r>
      <w:r w:rsidR="00A830B9">
        <w:rPr>
          <w:rFonts w:ascii="Times New Roman" w:hAnsi="Times New Roman" w:cs="Times New Roman"/>
          <w:sz w:val="24"/>
        </w:rPr>
        <w:t>ncreased visibility supported by</w:t>
      </w:r>
      <w:r w:rsidRPr="00A830B9">
        <w:rPr>
          <w:rFonts w:ascii="Times New Roman" w:hAnsi="Times New Roman" w:cs="Times New Roman"/>
          <w:sz w:val="24"/>
        </w:rPr>
        <w:t xml:space="preserve"> MVPs (Most viable products) </w:t>
      </w:r>
      <w:r w:rsidR="00A830B9">
        <w:rPr>
          <w:rFonts w:ascii="Times New Roman" w:hAnsi="Times New Roman" w:cs="Times New Roman"/>
          <w:sz w:val="24"/>
        </w:rPr>
        <w:t>while providing</w:t>
      </w:r>
      <w:r w:rsidRPr="00A830B9">
        <w:rPr>
          <w:rFonts w:ascii="Times New Roman" w:hAnsi="Times New Roman" w:cs="Times New Roman"/>
          <w:sz w:val="24"/>
        </w:rPr>
        <w:t xml:space="preserve"> a productive and efficient development environment. Below is list of the Sprint schedule:</w:t>
      </w:r>
    </w:p>
    <w:p w14:paraId="68A31244" w14:textId="77777777" w:rsidR="00F20F0C" w:rsidRDefault="00F20F0C" w:rsidP="00D017EF"/>
    <w:p w14:paraId="5300B9B5" w14:textId="77777777" w:rsidR="00676BF6" w:rsidRDefault="00676BF6" w:rsidP="00D017EF"/>
    <w:p w14:paraId="5DE12A05" w14:textId="77777777" w:rsidR="00676BF6" w:rsidRPr="00D017EF" w:rsidRDefault="00F20F0C" w:rsidP="00D017EF">
      <w:r>
        <w:rPr>
          <w:noProof/>
        </w:rPr>
        <w:lastRenderedPageBreak/>
        <mc:AlternateContent>
          <mc:Choice Requires="wps">
            <w:drawing>
              <wp:anchor distT="0" distB="0" distL="114300" distR="114300" simplePos="0" relativeHeight="251666432" behindDoc="0" locked="0" layoutInCell="1" allowOverlap="1" wp14:anchorId="4581EDD6" wp14:editId="248DFCF1">
                <wp:simplePos x="0" y="0"/>
                <wp:positionH relativeFrom="column">
                  <wp:posOffset>1017105</wp:posOffset>
                </wp:positionH>
                <wp:positionV relativeFrom="paragraph">
                  <wp:posOffset>441</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3D5C13D"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Development Status: 8 Sprints (2 weeks) </w:t>
                            </w:r>
                          </w:p>
                          <w:p w14:paraId="5A6316E0"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1: </w:t>
                            </w:r>
                            <w:r w:rsidRPr="00676BF6">
                              <w:rPr>
                                <w:rFonts w:ascii="Times New Roman" w:hAnsi="Times New Roman" w:cs="Times New Roman"/>
                                <w:sz w:val="24"/>
                              </w:rPr>
                              <w:t>Jan. 20</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Jan. 31</w:t>
                            </w:r>
                            <w:r w:rsidRPr="00676BF6">
                              <w:rPr>
                                <w:rFonts w:ascii="Times New Roman" w:hAnsi="Times New Roman" w:cs="Times New Roman"/>
                                <w:sz w:val="24"/>
                                <w:vertAlign w:val="superscript"/>
                              </w:rPr>
                              <w:t>st</w:t>
                            </w:r>
                            <w:r w:rsidRPr="00676BF6">
                              <w:rPr>
                                <w:rFonts w:ascii="Times New Roman" w:hAnsi="Times New Roman" w:cs="Times New Roman"/>
                                <w:sz w:val="24"/>
                              </w:rPr>
                              <w:t xml:space="preserve"> (MVP 1) </w:t>
                            </w:r>
                            <w:r w:rsidRPr="00676BF6">
                              <w:rPr>
                                <w:rFonts w:ascii="Times New Roman" w:hAnsi="Times New Roman" w:cs="Times New Roman"/>
                                <w:sz w:val="24"/>
                              </w:rPr>
                              <w:tab/>
                            </w:r>
                          </w:p>
                          <w:p w14:paraId="267187C9"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2: </w:t>
                            </w:r>
                            <w:r w:rsidRPr="00676BF6">
                              <w:rPr>
                                <w:rFonts w:ascii="Times New Roman" w:hAnsi="Times New Roman" w:cs="Times New Roman"/>
                                <w:sz w:val="24"/>
                              </w:rPr>
                              <w:t>Feb 3</w:t>
                            </w:r>
                            <w:r w:rsidRPr="00676BF6">
                              <w:rPr>
                                <w:rFonts w:ascii="Times New Roman" w:hAnsi="Times New Roman" w:cs="Times New Roman"/>
                                <w:sz w:val="24"/>
                                <w:vertAlign w:val="superscript"/>
                              </w:rPr>
                              <w:t>rd</w:t>
                            </w:r>
                            <w:r w:rsidRPr="00676BF6">
                              <w:rPr>
                                <w:rFonts w:ascii="Times New Roman" w:hAnsi="Times New Roman" w:cs="Times New Roman"/>
                                <w:sz w:val="24"/>
                              </w:rPr>
                              <w:t xml:space="preserve"> – Feb. 14</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w:t>
                            </w:r>
                            <w:r w:rsidRPr="00676BF6">
                              <w:rPr>
                                <w:rFonts w:ascii="Times New Roman" w:hAnsi="Times New Roman" w:cs="Times New Roman"/>
                                <w:sz w:val="24"/>
                              </w:rPr>
                              <w:tab/>
                            </w:r>
                            <w:r w:rsidRPr="00676BF6">
                              <w:rPr>
                                <w:rFonts w:ascii="Times New Roman" w:hAnsi="Times New Roman" w:cs="Times New Roman"/>
                                <w:sz w:val="24"/>
                              </w:rPr>
                              <w:tab/>
                            </w:r>
                            <w:r w:rsidRPr="00676BF6">
                              <w:rPr>
                                <w:rFonts w:ascii="Times New Roman" w:hAnsi="Times New Roman" w:cs="Times New Roman"/>
                                <w:sz w:val="24"/>
                              </w:rPr>
                              <w:tab/>
                            </w:r>
                          </w:p>
                          <w:p w14:paraId="6C72FFE3"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3: </w:t>
                            </w:r>
                            <w:r w:rsidRPr="00676BF6">
                              <w:rPr>
                                <w:rFonts w:ascii="Times New Roman" w:hAnsi="Times New Roman" w:cs="Times New Roman"/>
                                <w:sz w:val="24"/>
                              </w:rPr>
                              <w:t>Feb. 17</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Feb. 28</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(MVP 2) </w:t>
                            </w:r>
                            <w:r w:rsidRPr="00676BF6">
                              <w:rPr>
                                <w:rFonts w:ascii="Times New Roman" w:hAnsi="Times New Roman" w:cs="Times New Roman"/>
                                <w:sz w:val="24"/>
                              </w:rPr>
                              <w:tab/>
                            </w:r>
                          </w:p>
                          <w:p w14:paraId="12CF8773"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4: </w:t>
                            </w:r>
                            <w:r w:rsidRPr="00676BF6">
                              <w:rPr>
                                <w:rFonts w:ascii="Times New Roman" w:hAnsi="Times New Roman" w:cs="Times New Roman"/>
                                <w:sz w:val="24"/>
                              </w:rPr>
                              <w:t>Mar. 2</w:t>
                            </w:r>
                            <w:r w:rsidRPr="00676BF6">
                              <w:rPr>
                                <w:rFonts w:ascii="Times New Roman" w:hAnsi="Times New Roman" w:cs="Times New Roman"/>
                                <w:sz w:val="24"/>
                                <w:vertAlign w:val="superscript"/>
                              </w:rPr>
                              <w:t>nd</w:t>
                            </w:r>
                            <w:r w:rsidRPr="00676BF6">
                              <w:rPr>
                                <w:rFonts w:ascii="Times New Roman" w:hAnsi="Times New Roman" w:cs="Times New Roman"/>
                                <w:sz w:val="24"/>
                              </w:rPr>
                              <w:t xml:space="preserve"> – Mar. 13</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w:t>
                            </w:r>
                            <w:r w:rsidRPr="00676BF6">
                              <w:rPr>
                                <w:rFonts w:ascii="Times New Roman" w:hAnsi="Times New Roman" w:cs="Times New Roman"/>
                                <w:sz w:val="24"/>
                              </w:rPr>
                              <w:tab/>
                            </w:r>
                            <w:r w:rsidRPr="00676BF6">
                              <w:rPr>
                                <w:rFonts w:ascii="Times New Roman" w:hAnsi="Times New Roman" w:cs="Times New Roman"/>
                                <w:sz w:val="24"/>
                              </w:rPr>
                              <w:tab/>
                            </w:r>
                          </w:p>
                          <w:p w14:paraId="3E8C147A" w14:textId="77777777"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5: </w:t>
                            </w:r>
                            <w:r w:rsidRPr="00676BF6">
                              <w:rPr>
                                <w:rFonts w:ascii="Times New Roman" w:hAnsi="Times New Roman" w:cs="Times New Roman"/>
                                <w:sz w:val="24"/>
                              </w:rPr>
                              <w:t>Mar. 16</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Mar. 27</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(MVP 3)</w:t>
                            </w:r>
                            <w:r w:rsidRPr="00676BF6">
                              <w:rPr>
                                <w:rFonts w:ascii="Times New Roman" w:hAnsi="Times New Roman" w:cs="Times New Roman"/>
                                <w:b/>
                                <w:bCs/>
                                <w:sz w:val="24"/>
                              </w:rPr>
                              <w:t xml:space="preserve"> </w:t>
                            </w:r>
                            <w:r w:rsidRPr="00676BF6">
                              <w:rPr>
                                <w:rFonts w:ascii="Times New Roman" w:hAnsi="Times New Roman" w:cs="Times New Roman"/>
                                <w:b/>
                                <w:bCs/>
                                <w:sz w:val="24"/>
                              </w:rPr>
                              <w:tab/>
                            </w:r>
                          </w:p>
                          <w:p w14:paraId="1EFA7406" w14:textId="77777777" w:rsid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6: </w:t>
                            </w:r>
                            <w:r w:rsidRPr="00676BF6">
                              <w:rPr>
                                <w:rFonts w:ascii="Times New Roman" w:hAnsi="Times New Roman" w:cs="Times New Roman"/>
                                <w:sz w:val="24"/>
                              </w:rPr>
                              <w:t>Mar. 30</w:t>
                            </w:r>
                            <w:r w:rsidRPr="00676BF6">
                              <w:rPr>
                                <w:rFonts w:ascii="Times New Roman" w:hAnsi="Times New Roman" w:cs="Times New Roman"/>
                                <w:sz w:val="24"/>
                                <w:vertAlign w:val="superscript"/>
                              </w:rPr>
                              <w:t>th</w:t>
                            </w:r>
                            <w:r w:rsidR="00F20F0C">
                              <w:rPr>
                                <w:rFonts w:ascii="Times New Roman" w:hAnsi="Times New Roman" w:cs="Times New Roman"/>
                                <w:sz w:val="24"/>
                              </w:rPr>
                              <w:t xml:space="preserve"> – Apr.</w:t>
                            </w:r>
                            <w:r w:rsidRPr="00676BF6">
                              <w:rPr>
                                <w:rFonts w:ascii="Times New Roman" w:hAnsi="Times New Roman" w:cs="Times New Roman"/>
                                <w:sz w:val="24"/>
                              </w:rPr>
                              <w:t xml:space="preserve"> 10</w:t>
                            </w:r>
                            <w:r w:rsidRPr="00676BF6">
                              <w:rPr>
                                <w:rFonts w:ascii="Times New Roman" w:hAnsi="Times New Roman" w:cs="Times New Roman"/>
                                <w:sz w:val="24"/>
                                <w:vertAlign w:val="superscript"/>
                              </w:rPr>
                              <w:t>th</w:t>
                            </w:r>
                            <w:r w:rsidR="00F20F0C">
                              <w:rPr>
                                <w:rFonts w:ascii="Times New Roman" w:hAnsi="Times New Roman" w:cs="Times New Roman"/>
                                <w:sz w:val="24"/>
                              </w:rPr>
                              <w:t xml:space="preserve"> </w:t>
                            </w:r>
                          </w:p>
                          <w:p w14:paraId="0941CCA5" w14:textId="77777777" w:rsidR="00F20F0C" w:rsidRDefault="00F20F0C" w:rsidP="00F20F0C">
                            <w:pPr>
                              <w:spacing w:after="0" w:line="240" w:lineRule="auto"/>
                              <w:rPr>
                                <w:rFonts w:ascii="Times New Roman" w:hAnsi="Times New Roman" w:cs="Times New Roman"/>
                                <w:sz w:val="24"/>
                              </w:rPr>
                            </w:pPr>
                            <w:r>
                              <w:rPr>
                                <w:rFonts w:ascii="Times New Roman" w:hAnsi="Times New Roman" w:cs="Times New Roman"/>
                                <w:b/>
                                <w:bCs/>
                                <w:sz w:val="24"/>
                              </w:rPr>
                              <w:t xml:space="preserve">Sprint 7: </w:t>
                            </w:r>
                            <w:r>
                              <w:rPr>
                                <w:rFonts w:ascii="Times New Roman" w:hAnsi="Times New Roman" w:cs="Times New Roman"/>
                                <w:bCs/>
                                <w:sz w:val="24"/>
                              </w:rPr>
                              <w:t>Apr.</w:t>
                            </w:r>
                            <w:r w:rsidRPr="00F20F0C">
                              <w:rPr>
                                <w:rFonts w:ascii="Times New Roman" w:hAnsi="Times New Roman" w:cs="Times New Roman"/>
                                <w:bCs/>
                                <w:sz w:val="24"/>
                              </w:rPr>
                              <w:t xml:space="preserve"> 13</w:t>
                            </w:r>
                            <w:r w:rsidRPr="00F20F0C">
                              <w:rPr>
                                <w:rFonts w:ascii="Times New Roman" w:hAnsi="Times New Roman" w:cs="Times New Roman"/>
                                <w:bCs/>
                                <w:sz w:val="24"/>
                                <w:vertAlign w:val="superscript"/>
                              </w:rPr>
                              <w:t>th</w:t>
                            </w:r>
                            <w:r>
                              <w:rPr>
                                <w:rFonts w:ascii="Times New Roman" w:hAnsi="Times New Roman" w:cs="Times New Roman"/>
                                <w:bCs/>
                                <w:sz w:val="24"/>
                                <w:vertAlign w:val="superscript"/>
                              </w:rPr>
                              <w:t xml:space="preserve"> </w:t>
                            </w:r>
                            <w:r>
                              <w:rPr>
                                <w:rFonts w:ascii="Times New Roman" w:hAnsi="Times New Roman" w:cs="Times New Roman"/>
                                <w:sz w:val="24"/>
                              </w:rPr>
                              <w:t>– Apr. 24</w:t>
                            </w:r>
                            <w:r w:rsidRPr="00F20F0C">
                              <w:rPr>
                                <w:rFonts w:ascii="Times New Roman" w:hAnsi="Times New Roman" w:cs="Times New Roman"/>
                                <w:sz w:val="24"/>
                                <w:vertAlign w:val="superscript"/>
                              </w:rPr>
                              <w:t>th</w:t>
                            </w:r>
                            <w:r>
                              <w:rPr>
                                <w:rFonts w:ascii="Times New Roman" w:hAnsi="Times New Roman" w:cs="Times New Roman"/>
                                <w:sz w:val="24"/>
                              </w:rPr>
                              <w:t xml:space="preserve"> </w:t>
                            </w:r>
                          </w:p>
                          <w:p w14:paraId="3C548DD7" w14:textId="77777777" w:rsidR="00F20F0C" w:rsidRPr="00F20F0C" w:rsidRDefault="00F20F0C" w:rsidP="00676BF6">
                            <w:pPr>
                              <w:spacing w:after="0" w:line="240" w:lineRule="auto"/>
                              <w:rPr>
                                <w:rFonts w:ascii="Times New Roman" w:hAnsi="Times New Roman" w:cs="Times New Roman"/>
                                <w:sz w:val="24"/>
                              </w:rPr>
                            </w:pPr>
                            <w:r>
                              <w:rPr>
                                <w:rFonts w:ascii="Times New Roman" w:hAnsi="Times New Roman" w:cs="Times New Roman"/>
                                <w:b/>
                                <w:bCs/>
                                <w:sz w:val="24"/>
                              </w:rPr>
                              <w:t>Sprint 8</w:t>
                            </w:r>
                            <w:r w:rsidRPr="00676BF6">
                              <w:rPr>
                                <w:rFonts w:ascii="Times New Roman" w:hAnsi="Times New Roman" w:cs="Times New Roman"/>
                                <w:b/>
                                <w:bCs/>
                                <w:sz w:val="24"/>
                              </w:rPr>
                              <w:t xml:space="preserve">: </w:t>
                            </w:r>
                            <w:r>
                              <w:rPr>
                                <w:rFonts w:ascii="Times New Roman" w:hAnsi="Times New Roman" w:cs="Times New Roman"/>
                                <w:sz w:val="24"/>
                              </w:rPr>
                              <w:t>Apr. 27</w:t>
                            </w:r>
                            <w:r w:rsidRPr="00F20F0C">
                              <w:rPr>
                                <w:rFonts w:ascii="Times New Roman" w:hAnsi="Times New Roman" w:cs="Times New Roman"/>
                                <w:sz w:val="24"/>
                                <w:vertAlign w:val="superscript"/>
                              </w:rPr>
                              <w:t>th</w:t>
                            </w:r>
                            <w:r>
                              <w:rPr>
                                <w:rFonts w:ascii="Times New Roman" w:hAnsi="Times New Roman" w:cs="Times New Roman"/>
                                <w:sz w:val="24"/>
                              </w:rPr>
                              <w:t xml:space="preserve"> – May 1</w:t>
                            </w:r>
                            <w:r>
                              <w:rPr>
                                <w:rFonts w:ascii="Times New Roman" w:hAnsi="Times New Roman" w:cs="Times New Roman"/>
                                <w:sz w:val="24"/>
                                <w:vertAlign w:val="superscript"/>
                              </w:rPr>
                              <w:t>st</w:t>
                            </w:r>
                            <w:r>
                              <w:rPr>
                                <w:rFonts w:ascii="Times New Roman" w:hAnsi="Times New Roman" w:cs="Times New Roman"/>
                                <w:sz w:val="24"/>
                              </w:rPr>
                              <w:t xml:space="preserve"> (</w:t>
                            </w:r>
                            <w:r w:rsidRPr="00F20F0C">
                              <w:rPr>
                                <w:rFonts w:ascii="Times New Roman" w:hAnsi="Times New Roman" w:cs="Times New Roman"/>
                                <w:i/>
                                <w:sz w:val="24"/>
                              </w:rPr>
                              <w:t>accelerated</w:t>
                            </w:r>
                            <w:r>
                              <w:rPr>
                                <w:rFonts w:ascii="Times New Roman" w:hAnsi="Times New Roman" w:cs="Times New Roman"/>
                                <w:sz w:val="24"/>
                              </w:rPr>
                              <w:t>)</w:t>
                            </w:r>
                          </w:p>
                          <w:p w14:paraId="12D237EA" w14:textId="77777777" w:rsidR="00676BF6" w:rsidRPr="00676BF6" w:rsidRDefault="00676BF6" w:rsidP="00F20F0C">
                            <w:pPr>
                              <w:spacing w:after="0" w:line="240" w:lineRule="auto"/>
                              <w:jc w:val="center"/>
                              <w:rPr>
                                <w:rFonts w:ascii="Times New Roman" w:hAnsi="Times New Roman" w:cs="Times New Roman"/>
                                <w:sz w:val="24"/>
                              </w:rPr>
                            </w:pPr>
                            <w:r w:rsidRPr="00676BF6">
                              <w:rPr>
                                <w:rFonts w:ascii="Times New Roman" w:hAnsi="Times New Roman" w:cs="Times New Roman"/>
                                <w:b/>
                                <w:bCs/>
                                <w:sz w:val="24"/>
                              </w:rPr>
                              <w:t>Rollout Date:</w:t>
                            </w:r>
                          </w:p>
                          <w:p w14:paraId="25B7D870" w14:textId="77777777" w:rsidR="00676BF6" w:rsidRPr="00C60744" w:rsidRDefault="00676BF6" w:rsidP="00F20F0C">
                            <w:pPr>
                              <w:spacing w:after="0" w:line="240" w:lineRule="auto"/>
                              <w:jc w:val="center"/>
                              <w:rPr>
                                <w:rFonts w:ascii="Times New Roman" w:hAnsi="Times New Roman" w:cs="Times New Roman"/>
                                <w:sz w:val="24"/>
                              </w:rPr>
                            </w:pPr>
                            <w:r w:rsidRPr="00676BF6">
                              <w:rPr>
                                <w:rFonts w:ascii="Times New Roman" w:hAnsi="Times New Roman" w:cs="Times New Roman"/>
                                <w:sz w:val="24"/>
                              </w:rPr>
                              <w:t>Monday, May 4</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(Go-Live)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4D2EFA0" id="_x0000_t202" coordsize="21600,21600" o:spt="202" path="m,l,21600r21600,l21600,xe">
                <v:stroke joinstyle="miter"/>
                <v:path gradientshapeok="t" o:connecttype="rect"/>
              </v:shapetype>
              <v:shape id="Text Box 5" o:spid="_x0000_s1026" type="#_x0000_t202" style="position:absolute;margin-left:80.1pt;margin-top:.05pt;width:2in;height:2in;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" filled="f" strokeweight=".5pt">
                <v:fill o:detectmouseclick="t"/>
                <v:textbox style="mso-fit-shape-to-text:t">
                  <w:txbxContent>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Development Status: 8 Sprints (2 weeks) </w:t>
                      </w:r>
                    </w:p>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1: </w:t>
                      </w:r>
                      <w:r w:rsidRPr="00676BF6">
                        <w:rPr>
                          <w:rFonts w:ascii="Times New Roman" w:hAnsi="Times New Roman" w:cs="Times New Roman"/>
                          <w:sz w:val="24"/>
                        </w:rPr>
                        <w:t>Jan. 20</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Jan. 31</w:t>
                      </w:r>
                      <w:r w:rsidRPr="00676BF6">
                        <w:rPr>
                          <w:rFonts w:ascii="Times New Roman" w:hAnsi="Times New Roman" w:cs="Times New Roman"/>
                          <w:sz w:val="24"/>
                          <w:vertAlign w:val="superscript"/>
                        </w:rPr>
                        <w:t>st</w:t>
                      </w:r>
                      <w:r w:rsidRPr="00676BF6">
                        <w:rPr>
                          <w:rFonts w:ascii="Times New Roman" w:hAnsi="Times New Roman" w:cs="Times New Roman"/>
                          <w:sz w:val="24"/>
                        </w:rPr>
                        <w:t xml:space="preserve"> (MVP 1) </w:t>
                      </w:r>
                      <w:r w:rsidRPr="00676BF6">
                        <w:rPr>
                          <w:rFonts w:ascii="Times New Roman" w:hAnsi="Times New Roman" w:cs="Times New Roman"/>
                          <w:sz w:val="24"/>
                        </w:rPr>
                        <w:tab/>
                      </w:r>
                    </w:p>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2: </w:t>
                      </w:r>
                      <w:r w:rsidRPr="00676BF6">
                        <w:rPr>
                          <w:rFonts w:ascii="Times New Roman" w:hAnsi="Times New Roman" w:cs="Times New Roman"/>
                          <w:sz w:val="24"/>
                        </w:rPr>
                        <w:t>Feb 3</w:t>
                      </w:r>
                      <w:r w:rsidRPr="00676BF6">
                        <w:rPr>
                          <w:rFonts w:ascii="Times New Roman" w:hAnsi="Times New Roman" w:cs="Times New Roman"/>
                          <w:sz w:val="24"/>
                          <w:vertAlign w:val="superscript"/>
                        </w:rPr>
                        <w:t>rd</w:t>
                      </w:r>
                      <w:r w:rsidRPr="00676BF6">
                        <w:rPr>
                          <w:rFonts w:ascii="Times New Roman" w:hAnsi="Times New Roman" w:cs="Times New Roman"/>
                          <w:sz w:val="24"/>
                        </w:rPr>
                        <w:t xml:space="preserve"> – Feb. 14</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w:t>
                      </w:r>
                      <w:r w:rsidRPr="00676BF6">
                        <w:rPr>
                          <w:rFonts w:ascii="Times New Roman" w:hAnsi="Times New Roman" w:cs="Times New Roman"/>
                          <w:sz w:val="24"/>
                        </w:rPr>
                        <w:tab/>
                      </w:r>
                      <w:r w:rsidRPr="00676BF6">
                        <w:rPr>
                          <w:rFonts w:ascii="Times New Roman" w:hAnsi="Times New Roman" w:cs="Times New Roman"/>
                          <w:sz w:val="24"/>
                        </w:rPr>
                        <w:tab/>
                      </w:r>
                      <w:r w:rsidRPr="00676BF6">
                        <w:rPr>
                          <w:rFonts w:ascii="Times New Roman" w:hAnsi="Times New Roman" w:cs="Times New Roman"/>
                          <w:sz w:val="24"/>
                        </w:rPr>
                        <w:tab/>
                      </w:r>
                    </w:p>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3: </w:t>
                      </w:r>
                      <w:r w:rsidRPr="00676BF6">
                        <w:rPr>
                          <w:rFonts w:ascii="Times New Roman" w:hAnsi="Times New Roman" w:cs="Times New Roman"/>
                          <w:sz w:val="24"/>
                        </w:rPr>
                        <w:t>Feb. 17</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Feb. 28</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(MVP 2) </w:t>
                      </w:r>
                      <w:r w:rsidRPr="00676BF6">
                        <w:rPr>
                          <w:rFonts w:ascii="Times New Roman" w:hAnsi="Times New Roman" w:cs="Times New Roman"/>
                          <w:sz w:val="24"/>
                        </w:rPr>
                        <w:tab/>
                      </w:r>
                    </w:p>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4: </w:t>
                      </w:r>
                      <w:r w:rsidRPr="00676BF6">
                        <w:rPr>
                          <w:rFonts w:ascii="Times New Roman" w:hAnsi="Times New Roman" w:cs="Times New Roman"/>
                          <w:sz w:val="24"/>
                        </w:rPr>
                        <w:t>Mar. 2</w:t>
                      </w:r>
                      <w:r w:rsidRPr="00676BF6">
                        <w:rPr>
                          <w:rFonts w:ascii="Times New Roman" w:hAnsi="Times New Roman" w:cs="Times New Roman"/>
                          <w:sz w:val="24"/>
                          <w:vertAlign w:val="superscript"/>
                        </w:rPr>
                        <w:t>nd</w:t>
                      </w:r>
                      <w:r w:rsidRPr="00676BF6">
                        <w:rPr>
                          <w:rFonts w:ascii="Times New Roman" w:hAnsi="Times New Roman" w:cs="Times New Roman"/>
                          <w:sz w:val="24"/>
                        </w:rPr>
                        <w:t xml:space="preserve"> – Mar. 13</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w:t>
                      </w:r>
                      <w:r w:rsidRPr="00676BF6">
                        <w:rPr>
                          <w:rFonts w:ascii="Times New Roman" w:hAnsi="Times New Roman" w:cs="Times New Roman"/>
                          <w:sz w:val="24"/>
                        </w:rPr>
                        <w:tab/>
                      </w:r>
                      <w:r w:rsidRPr="00676BF6">
                        <w:rPr>
                          <w:rFonts w:ascii="Times New Roman" w:hAnsi="Times New Roman" w:cs="Times New Roman"/>
                          <w:sz w:val="24"/>
                        </w:rPr>
                        <w:tab/>
                      </w:r>
                    </w:p>
                    <w:p w:rsidR="00676BF6" w:rsidRP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5: </w:t>
                      </w:r>
                      <w:r w:rsidRPr="00676BF6">
                        <w:rPr>
                          <w:rFonts w:ascii="Times New Roman" w:hAnsi="Times New Roman" w:cs="Times New Roman"/>
                          <w:sz w:val="24"/>
                        </w:rPr>
                        <w:t>Mar. 16</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 Mar. 27</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(MVP 3)</w:t>
                      </w:r>
                      <w:r w:rsidRPr="00676BF6">
                        <w:rPr>
                          <w:rFonts w:ascii="Times New Roman" w:hAnsi="Times New Roman" w:cs="Times New Roman"/>
                          <w:b/>
                          <w:bCs/>
                          <w:sz w:val="24"/>
                        </w:rPr>
                        <w:t xml:space="preserve"> </w:t>
                      </w:r>
                      <w:r w:rsidRPr="00676BF6">
                        <w:rPr>
                          <w:rFonts w:ascii="Times New Roman" w:hAnsi="Times New Roman" w:cs="Times New Roman"/>
                          <w:b/>
                          <w:bCs/>
                          <w:sz w:val="24"/>
                        </w:rPr>
                        <w:tab/>
                      </w:r>
                    </w:p>
                    <w:p w:rsidR="00676BF6" w:rsidRDefault="00676BF6" w:rsidP="00676BF6">
                      <w:pPr>
                        <w:spacing w:after="0" w:line="240" w:lineRule="auto"/>
                        <w:rPr>
                          <w:rFonts w:ascii="Times New Roman" w:hAnsi="Times New Roman" w:cs="Times New Roman"/>
                          <w:sz w:val="24"/>
                        </w:rPr>
                      </w:pPr>
                      <w:r w:rsidRPr="00676BF6">
                        <w:rPr>
                          <w:rFonts w:ascii="Times New Roman" w:hAnsi="Times New Roman" w:cs="Times New Roman"/>
                          <w:b/>
                          <w:bCs/>
                          <w:sz w:val="24"/>
                        </w:rPr>
                        <w:t xml:space="preserve">Sprint 6: </w:t>
                      </w:r>
                      <w:r w:rsidRPr="00676BF6">
                        <w:rPr>
                          <w:rFonts w:ascii="Times New Roman" w:hAnsi="Times New Roman" w:cs="Times New Roman"/>
                          <w:sz w:val="24"/>
                        </w:rPr>
                        <w:t>Mar. 30</w:t>
                      </w:r>
                      <w:r w:rsidRPr="00676BF6">
                        <w:rPr>
                          <w:rFonts w:ascii="Times New Roman" w:hAnsi="Times New Roman" w:cs="Times New Roman"/>
                          <w:sz w:val="24"/>
                          <w:vertAlign w:val="superscript"/>
                        </w:rPr>
                        <w:t>th</w:t>
                      </w:r>
                      <w:r w:rsidR="00F20F0C">
                        <w:rPr>
                          <w:rFonts w:ascii="Times New Roman" w:hAnsi="Times New Roman" w:cs="Times New Roman"/>
                          <w:sz w:val="24"/>
                        </w:rPr>
                        <w:t xml:space="preserve"> – Apr.</w:t>
                      </w:r>
                      <w:r w:rsidRPr="00676BF6">
                        <w:rPr>
                          <w:rFonts w:ascii="Times New Roman" w:hAnsi="Times New Roman" w:cs="Times New Roman"/>
                          <w:sz w:val="24"/>
                        </w:rPr>
                        <w:t xml:space="preserve"> 10</w:t>
                      </w:r>
                      <w:r w:rsidRPr="00676BF6">
                        <w:rPr>
                          <w:rFonts w:ascii="Times New Roman" w:hAnsi="Times New Roman" w:cs="Times New Roman"/>
                          <w:sz w:val="24"/>
                          <w:vertAlign w:val="superscript"/>
                        </w:rPr>
                        <w:t>th</w:t>
                      </w:r>
                      <w:r w:rsidR="00F20F0C">
                        <w:rPr>
                          <w:rFonts w:ascii="Times New Roman" w:hAnsi="Times New Roman" w:cs="Times New Roman"/>
                          <w:sz w:val="24"/>
                        </w:rPr>
                        <w:t xml:space="preserve"> </w:t>
                      </w:r>
                    </w:p>
                    <w:p w:rsidR="00F20F0C" w:rsidRDefault="00F20F0C" w:rsidP="00F20F0C">
                      <w:pPr>
                        <w:spacing w:after="0" w:line="240" w:lineRule="auto"/>
                        <w:rPr>
                          <w:rFonts w:ascii="Times New Roman" w:hAnsi="Times New Roman" w:cs="Times New Roman"/>
                          <w:sz w:val="24"/>
                        </w:rPr>
                      </w:pPr>
                      <w:r>
                        <w:rPr>
                          <w:rFonts w:ascii="Times New Roman" w:hAnsi="Times New Roman" w:cs="Times New Roman"/>
                          <w:b/>
                          <w:bCs/>
                          <w:sz w:val="24"/>
                        </w:rPr>
                        <w:t xml:space="preserve">Sprint 7: </w:t>
                      </w:r>
                      <w:r>
                        <w:rPr>
                          <w:rFonts w:ascii="Times New Roman" w:hAnsi="Times New Roman" w:cs="Times New Roman"/>
                          <w:bCs/>
                          <w:sz w:val="24"/>
                        </w:rPr>
                        <w:t>Apr.</w:t>
                      </w:r>
                      <w:r w:rsidRPr="00F20F0C">
                        <w:rPr>
                          <w:rFonts w:ascii="Times New Roman" w:hAnsi="Times New Roman" w:cs="Times New Roman"/>
                          <w:bCs/>
                          <w:sz w:val="24"/>
                        </w:rPr>
                        <w:t xml:space="preserve"> 13</w:t>
                      </w:r>
                      <w:r w:rsidRPr="00F20F0C">
                        <w:rPr>
                          <w:rFonts w:ascii="Times New Roman" w:hAnsi="Times New Roman" w:cs="Times New Roman"/>
                          <w:bCs/>
                          <w:sz w:val="24"/>
                          <w:vertAlign w:val="superscript"/>
                        </w:rPr>
                        <w:t>th</w:t>
                      </w:r>
                      <w:r>
                        <w:rPr>
                          <w:rFonts w:ascii="Times New Roman" w:hAnsi="Times New Roman" w:cs="Times New Roman"/>
                          <w:bCs/>
                          <w:sz w:val="24"/>
                          <w:vertAlign w:val="superscript"/>
                        </w:rPr>
                        <w:t xml:space="preserve"> </w:t>
                      </w:r>
                      <w:r>
                        <w:rPr>
                          <w:rFonts w:ascii="Times New Roman" w:hAnsi="Times New Roman" w:cs="Times New Roman"/>
                          <w:sz w:val="24"/>
                        </w:rPr>
                        <w:t>– Apr. 24</w:t>
                      </w:r>
                      <w:r w:rsidRPr="00F20F0C">
                        <w:rPr>
                          <w:rFonts w:ascii="Times New Roman" w:hAnsi="Times New Roman" w:cs="Times New Roman"/>
                          <w:sz w:val="24"/>
                          <w:vertAlign w:val="superscript"/>
                        </w:rPr>
                        <w:t>th</w:t>
                      </w:r>
                      <w:r>
                        <w:rPr>
                          <w:rFonts w:ascii="Times New Roman" w:hAnsi="Times New Roman" w:cs="Times New Roman"/>
                          <w:sz w:val="24"/>
                        </w:rPr>
                        <w:t xml:space="preserve"> </w:t>
                      </w:r>
                    </w:p>
                    <w:p w:rsidR="00F20F0C" w:rsidRPr="00F20F0C" w:rsidRDefault="00F20F0C" w:rsidP="00676BF6">
                      <w:pPr>
                        <w:spacing w:after="0" w:line="240" w:lineRule="auto"/>
                        <w:rPr>
                          <w:rFonts w:ascii="Times New Roman" w:hAnsi="Times New Roman" w:cs="Times New Roman"/>
                          <w:sz w:val="24"/>
                        </w:rPr>
                      </w:pPr>
                      <w:r>
                        <w:rPr>
                          <w:rFonts w:ascii="Times New Roman" w:hAnsi="Times New Roman" w:cs="Times New Roman"/>
                          <w:b/>
                          <w:bCs/>
                          <w:sz w:val="24"/>
                        </w:rPr>
                        <w:t>Sprint 8</w:t>
                      </w:r>
                      <w:r w:rsidRPr="00676BF6">
                        <w:rPr>
                          <w:rFonts w:ascii="Times New Roman" w:hAnsi="Times New Roman" w:cs="Times New Roman"/>
                          <w:b/>
                          <w:bCs/>
                          <w:sz w:val="24"/>
                        </w:rPr>
                        <w:t xml:space="preserve">: </w:t>
                      </w:r>
                      <w:r>
                        <w:rPr>
                          <w:rFonts w:ascii="Times New Roman" w:hAnsi="Times New Roman" w:cs="Times New Roman"/>
                          <w:sz w:val="24"/>
                        </w:rPr>
                        <w:t>Apr. 27</w:t>
                      </w:r>
                      <w:r w:rsidRPr="00F20F0C">
                        <w:rPr>
                          <w:rFonts w:ascii="Times New Roman" w:hAnsi="Times New Roman" w:cs="Times New Roman"/>
                          <w:sz w:val="24"/>
                          <w:vertAlign w:val="superscript"/>
                        </w:rPr>
                        <w:t>th</w:t>
                      </w:r>
                      <w:r>
                        <w:rPr>
                          <w:rFonts w:ascii="Times New Roman" w:hAnsi="Times New Roman" w:cs="Times New Roman"/>
                          <w:sz w:val="24"/>
                        </w:rPr>
                        <w:t xml:space="preserve"> – May 1</w:t>
                      </w:r>
                      <w:r>
                        <w:rPr>
                          <w:rFonts w:ascii="Times New Roman" w:hAnsi="Times New Roman" w:cs="Times New Roman"/>
                          <w:sz w:val="24"/>
                          <w:vertAlign w:val="superscript"/>
                        </w:rPr>
                        <w:t>st</w:t>
                      </w:r>
                      <w:r>
                        <w:rPr>
                          <w:rFonts w:ascii="Times New Roman" w:hAnsi="Times New Roman" w:cs="Times New Roman"/>
                          <w:sz w:val="24"/>
                        </w:rPr>
                        <w:t xml:space="preserve"> (</w:t>
                      </w:r>
                      <w:r w:rsidRPr="00F20F0C">
                        <w:rPr>
                          <w:rFonts w:ascii="Times New Roman" w:hAnsi="Times New Roman" w:cs="Times New Roman"/>
                          <w:i/>
                          <w:sz w:val="24"/>
                        </w:rPr>
                        <w:t>accelerated</w:t>
                      </w:r>
                      <w:r>
                        <w:rPr>
                          <w:rFonts w:ascii="Times New Roman" w:hAnsi="Times New Roman" w:cs="Times New Roman"/>
                          <w:sz w:val="24"/>
                        </w:rPr>
                        <w:t>)</w:t>
                      </w:r>
                    </w:p>
                    <w:p w:rsidR="00676BF6" w:rsidRPr="00676BF6" w:rsidRDefault="00676BF6" w:rsidP="00F20F0C">
                      <w:pPr>
                        <w:spacing w:after="0" w:line="240" w:lineRule="auto"/>
                        <w:jc w:val="center"/>
                        <w:rPr>
                          <w:rFonts w:ascii="Times New Roman" w:hAnsi="Times New Roman" w:cs="Times New Roman"/>
                          <w:sz w:val="24"/>
                        </w:rPr>
                      </w:pPr>
                      <w:r w:rsidRPr="00676BF6">
                        <w:rPr>
                          <w:rFonts w:ascii="Times New Roman" w:hAnsi="Times New Roman" w:cs="Times New Roman"/>
                          <w:b/>
                          <w:bCs/>
                          <w:sz w:val="24"/>
                        </w:rPr>
                        <w:t>Rollout Date:</w:t>
                      </w:r>
                    </w:p>
                    <w:p w:rsidR="00676BF6" w:rsidRPr="00C60744" w:rsidRDefault="00676BF6" w:rsidP="00F20F0C">
                      <w:pPr>
                        <w:spacing w:after="0" w:line="240" w:lineRule="auto"/>
                        <w:jc w:val="center"/>
                        <w:rPr>
                          <w:rFonts w:ascii="Times New Roman" w:hAnsi="Times New Roman" w:cs="Times New Roman"/>
                          <w:sz w:val="24"/>
                        </w:rPr>
                      </w:pPr>
                      <w:r w:rsidRPr="00676BF6">
                        <w:rPr>
                          <w:rFonts w:ascii="Times New Roman" w:hAnsi="Times New Roman" w:cs="Times New Roman"/>
                          <w:sz w:val="24"/>
                        </w:rPr>
                        <w:t>Monday, May 4</w:t>
                      </w:r>
                      <w:r w:rsidRPr="00676BF6">
                        <w:rPr>
                          <w:rFonts w:ascii="Times New Roman" w:hAnsi="Times New Roman" w:cs="Times New Roman"/>
                          <w:sz w:val="24"/>
                          <w:vertAlign w:val="superscript"/>
                        </w:rPr>
                        <w:t>th</w:t>
                      </w:r>
                      <w:r w:rsidRPr="00676BF6">
                        <w:rPr>
                          <w:rFonts w:ascii="Times New Roman" w:hAnsi="Times New Roman" w:cs="Times New Roman"/>
                          <w:sz w:val="24"/>
                        </w:rPr>
                        <w:t xml:space="preserve"> (Go-Live)</w:t>
                      </w:r>
                    </w:p>
                  </w:txbxContent>
                </v:textbox>
                <w10:wrap type="square"/>
              </v:shape>
            </w:pict>
          </mc:Fallback>
        </mc:AlternateContent>
      </w:r>
    </w:p>
    <w:p w14:paraId="2215F6C8" w14:textId="77777777" w:rsidR="00F20F0C" w:rsidRDefault="00F20F0C" w:rsidP="00DB1D55">
      <w:pPr>
        <w:pStyle w:val="Heading1"/>
        <w:spacing w:after="160"/>
        <w:rPr>
          <w:rStyle w:val="Strong"/>
          <w:rFonts w:ascii="Times New Roman" w:hAnsi="Times New Roman" w:cs="Times New Roman"/>
          <w:color w:val="auto"/>
          <w:sz w:val="28"/>
        </w:rPr>
      </w:pPr>
    </w:p>
    <w:p w14:paraId="3FA91EE3" w14:textId="77777777" w:rsidR="00F20F0C" w:rsidRDefault="00F20F0C" w:rsidP="00DB1D55">
      <w:pPr>
        <w:pStyle w:val="Heading1"/>
        <w:spacing w:after="160"/>
        <w:rPr>
          <w:rStyle w:val="Strong"/>
          <w:rFonts w:ascii="Times New Roman" w:hAnsi="Times New Roman" w:cs="Times New Roman"/>
          <w:color w:val="auto"/>
          <w:sz w:val="28"/>
        </w:rPr>
      </w:pPr>
    </w:p>
    <w:p w14:paraId="5612C833" w14:textId="77777777" w:rsidR="00F20F0C" w:rsidRDefault="00F20F0C" w:rsidP="00DB1D55">
      <w:pPr>
        <w:pStyle w:val="Heading1"/>
        <w:spacing w:after="160"/>
        <w:rPr>
          <w:rStyle w:val="Strong"/>
          <w:rFonts w:ascii="Times New Roman" w:hAnsi="Times New Roman" w:cs="Times New Roman"/>
          <w:color w:val="auto"/>
          <w:sz w:val="28"/>
        </w:rPr>
      </w:pPr>
    </w:p>
    <w:p w14:paraId="29972F49" w14:textId="77777777" w:rsidR="00F20F0C" w:rsidRDefault="00F20F0C" w:rsidP="00DB1D55">
      <w:pPr>
        <w:pStyle w:val="Heading1"/>
        <w:spacing w:after="160"/>
        <w:rPr>
          <w:rStyle w:val="Strong"/>
          <w:rFonts w:ascii="Times New Roman" w:hAnsi="Times New Roman" w:cs="Times New Roman"/>
          <w:color w:val="auto"/>
          <w:sz w:val="28"/>
        </w:rPr>
      </w:pPr>
    </w:p>
    <w:p w14:paraId="27FDC66F" w14:textId="77777777" w:rsidR="00F20F0C" w:rsidRDefault="00F20F0C" w:rsidP="00DB1D55">
      <w:pPr>
        <w:pStyle w:val="Heading1"/>
        <w:spacing w:after="160"/>
        <w:rPr>
          <w:rStyle w:val="Strong"/>
          <w:rFonts w:ascii="Times New Roman" w:hAnsi="Times New Roman" w:cs="Times New Roman"/>
          <w:color w:val="auto"/>
          <w:sz w:val="28"/>
        </w:rPr>
      </w:pPr>
    </w:p>
    <w:p w14:paraId="4DB24BAB" w14:textId="77777777" w:rsidR="00CC251B" w:rsidRDefault="00D017EF" w:rsidP="00DB1D55">
      <w:pPr>
        <w:pStyle w:val="Heading1"/>
        <w:spacing w:after="160"/>
        <w:rPr>
          <w:rStyle w:val="Strong"/>
          <w:rFonts w:ascii="Times New Roman" w:hAnsi="Times New Roman" w:cs="Times New Roman"/>
          <w:color w:val="auto"/>
          <w:sz w:val="28"/>
        </w:rPr>
      </w:pPr>
      <w:bookmarkStart w:id="5" w:name="_Toc36814711"/>
      <w:r>
        <w:rPr>
          <w:rStyle w:val="Strong"/>
          <w:rFonts w:ascii="Times New Roman" w:hAnsi="Times New Roman" w:cs="Times New Roman"/>
          <w:color w:val="auto"/>
          <w:sz w:val="28"/>
        </w:rPr>
        <w:t>5</w:t>
      </w:r>
      <w:r w:rsidR="005322CA">
        <w:rPr>
          <w:rStyle w:val="Strong"/>
          <w:rFonts w:ascii="Times New Roman" w:hAnsi="Times New Roman" w:cs="Times New Roman"/>
          <w:color w:val="auto"/>
          <w:sz w:val="28"/>
        </w:rPr>
        <w:t xml:space="preserve">.0 </w:t>
      </w:r>
      <w:r w:rsidR="00CC251B" w:rsidRPr="007854E3">
        <w:rPr>
          <w:rStyle w:val="Strong"/>
          <w:rFonts w:ascii="Times New Roman" w:hAnsi="Times New Roman" w:cs="Times New Roman"/>
          <w:color w:val="auto"/>
          <w:sz w:val="28"/>
        </w:rPr>
        <w:t>Definitions, Acronyms, Abbreviations</w:t>
      </w:r>
      <w:bookmarkEnd w:id="5"/>
    </w:p>
    <w:p w14:paraId="4C0DB391" w14:textId="77777777" w:rsidR="00DB1D55" w:rsidRPr="00DB1D55" w:rsidRDefault="00DB1D55" w:rsidP="00DB1D55">
      <w:pPr>
        <w:spacing w:after="0"/>
        <w:rPr>
          <w:rFonts w:ascii="Times New Roman" w:hAnsi="Times New Roman" w:cs="Times New Roman"/>
          <w:sz w:val="24"/>
        </w:rPr>
      </w:pPr>
      <w:r w:rsidRPr="00933D68">
        <w:rPr>
          <w:rFonts w:ascii="Times New Roman" w:hAnsi="Times New Roman" w:cs="Times New Roman"/>
          <w:b/>
          <w:sz w:val="24"/>
        </w:rPr>
        <w:t>Active Directory (AD</w:t>
      </w:r>
      <w:r w:rsidRPr="00DB1D55">
        <w:rPr>
          <w:rFonts w:ascii="Times New Roman" w:hAnsi="Times New Roman" w:cs="Times New Roman"/>
          <w:sz w:val="24"/>
        </w:rPr>
        <w:t>)</w:t>
      </w:r>
      <w:r w:rsidR="00F45743">
        <w:rPr>
          <w:rFonts w:ascii="Times New Roman" w:hAnsi="Times New Roman" w:cs="Times New Roman"/>
          <w:sz w:val="24"/>
        </w:rPr>
        <w:t xml:space="preserve">: </w:t>
      </w:r>
      <w:r w:rsidR="00933D68" w:rsidRPr="00933D68">
        <w:rPr>
          <w:rFonts w:ascii="Times New Roman" w:hAnsi="Times New Roman" w:cs="Times New Roman"/>
          <w:color w:val="222222"/>
          <w:sz w:val="24"/>
          <w:shd w:val="clear" w:color="auto" w:fill="FFFFFF"/>
        </w:rPr>
        <w:t>a Microsoft product that consists of several services that run on Windows Server to manage permissions and access to networked resources.</w:t>
      </w:r>
    </w:p>
    <w:p w14:paraId="44AE905A" w14:textId="77777777" w:rsidR="00DB1D55" w:rsidRPr="00933D68" w:rsidRDefault="00DB1D55" w:rsidP="00DB1D55">
      <w:pPr>
        <w:spacing w:after="0"/>
        <w:rPr>
          <w:rFonts w:ascii="Times New Roman" w:hAnsi="Times New Roman" w:cs="Times New Roman"/>
          <w:sz w:val="24"/>
          <w:szCs w:val="24"/>
        </w:rPr>
      </w:pPr>
      <w:r w:rsidRPr="00933D68">
        <w:rPr>
          <w:rFonts w:ascii="Times New Roman" w:hAnsi="Times New Roman" w:cs="Times New Roman"/>
          <w:b/>
          <w:sz w:val="24"/>
          <w:szCs w:val="24"/>
        </w:rPr>
        <w:t>A</w:t>
      </w:r>
      <w:r w:rsidR="00933D68" w:rsidRPr="00933D68">
        <w:rPr>
          <w:rFonts w:ascii="Times New Roman" w:hAnsi="Times New Roman" w:cs="Times New Roman"/>
          <w:b/>
          <w:sz w:val="24"/>
          <w:szCs w:val="24"/>
        </w:rPr>
        <w:t xml:space="preserve">pplication </w:t>
      </w:r>
      <w:r w:rsidRPr="00933D68">
        <w:rPr>
          <w:rFonts w:ascii="Times New Roman" w:hAnsi="Times New Roman" w:cs="Times New Roman"/>
          <w:b/>
          <w:sz w:val="24"/>
          <w:szCs w:val="24"/>
        </w:rPr>
        <w:t>P</w:t>
      </w:r>
      <w:r w:rsidR="00933D68" w:rsidRPr="00933D68">
        <w:rPr>
          <w:rFonts w:ascii="Times New Roman" w:hAnsi="Times New Roman" w:cs="Times New Roman"/>
          <w:b/>
          <w:sz w:val="24"/>
          <w:szCs w:val="24"/>
        </w:rPr>
        <w:t xml:space="preserve">rogramming </w:t>
      </w:r>
      <w:r w:rsidRPr="00933D68">
        <w:rPr>
          <w:rFonts w:ascii="Times New Roman" w:hAnsi="Times New Roman" w:cs="Times New Roman"/>
          <w:b/>
          <w:sz w:val="24"/>
          <w:szCs w:val="24"/>
        </w:rPr>
        <w:t>I</w:t>
      </w:r>
      <w:r w:rsidR="00933D68" w:rsidRPr="00933D68">
        <w:rPr>
          <w:rFonts w:ascii="Times New Roman" w:hAnsi="Times New Roman" w:cs="Times New Roman"/>
          <w:b/>
          <w:sz w:val="24"/>
          <w:szCs w:val="24"/>
        </w:rPr>
        <w:t>nterface (API)</w:t>
      </w:r>
      <w:r w:rsidR="00F45743" w:rsidRPr="00933D68">
        <w:rPr>
          <w:rFonts w:ascii="Times New Roman" w:hAnsi="Times New Roman" w:cs="Times New Roman"/>
          <w:b/>
          <w:sz w:val="24"/>
          <w:szCs w:val="24"/>
        </w:rPr>
        <w:t>:</w:t>
      </w:r>
      <w:r w:rsidR="00F45743" w:rsidRPr="00933D68">
        <w:rPr>
          <w:rFonts w:ascii="Times New Roman" w:hAnsi="Times New Roman" w:cs="Times New Roman"/>
          <w:sz w:val="24"/>
          <w:szCs w:val="24"/>
        </w:rPr>
        <w:t xml:space="preserve"> </w:t>
      </w:r>
      <w:r w:rsidR="00933D68" w:rsidRPr="00933D68">
        <w:rPr>
          <w:rFonts w:ascii="Times New Roman" w:hAnsi="Times New Roman" w:cs="Times New Roman"/>
          <w:color w:val="222222"/>
          <w:sz w:val="24"/>
          <w:szCs w:val="24"/>
          <w:shd w:val="clear" w:color="auto" w:fill="FFFFFF"/>
        </w:rPr>
        <w:t>a set of routines, protocols, and tools for building software applications that specifies how software components should interact when programming a GUI</w:t>
      </w:r>
      <w:r w:rsidR="00933D68">
        <w:rPr>
          <w:rFonts w:ascii="Times New Roman" w:hAnsi="Times New Roman" w:cs="Times New Roman"/>
          <w:color w:val="222222"/>
          <w:sz w:val="24"/>
          <w:szCs w:val="24"/>
          <w:shd w:val="clear" w:color="auto" w:fill="FFFFFF"/>
        </w:rPr>
        <w:t>.</w:t>
      </w:r>
    </w:p>
    <w:p w14:paraId="77E49BE4" w14:textId="77777777" w:rsidR="00DB1D55" w:rsidRPr="00DB1D55" w:rsidRDefault="00DB1D55" w:rsidP="00DB1D55">
      <w:pPr>
        <w:spacing w:after="0"/>
        <w:rPr>
          <w:rFonts w:ascii="Times New Roman" w:hAnsi="Times New Roman" w:cs="Times New Roman"/>
          <w:sz w:val="24"/>
        </w:rPr>
      </w:pPr>
      <w:r w:rsidRPr="00933D68">
        <w:rPr>
          <w:rFonts w:ascii="Times New Roman" w:hAnsi="Times New Roman" w:cs="Times New Roman"/>
          <w:b/>
          <w:sz w:val="24"/>
        </w:rPr>
        <w:t>Business Unit (BU)</w:t>
      </w:r>
      <w:r w:rsidR="00F45743" w:rsidRPr="00933D68">
        <w:rPr>
          <w:rFonts w:ascii="Times New Roman" w:hAnsi="Times New Roman" w:cs="Times New Roman"/>
          <w:b/>
          <w:sz w:val="24"/>
        </w:rPr>
        <w:t>:</w:t>
      </w:r>
      <w:r w:rsidR="00F45743">
        <w:rPr>
          <w:rFonts w:ascii="Times New Roman" w:hAnsi="Times New Roman" w:cs="Times New Roman"/>
          <w:sz w:val="24"/>
        </w:rPr>
        <w:t xml:space="preserve"> subsidiary units of UTC such as Pratt &amp; Whitney, UTC Research Center (UTRC), Collins Aerospace and UTC Headquarters (UTCHQ)</w:t>
      </w:r>
    </w:p>
    <w:p w14:paraId="183D79CF" w14:textId="77777777" w:rsidR="00DB1D55" w:rsidRPr="00DB1D55" w:rsidRDefault="00DB1D55" w:rsidP="00DB1D55">
      <w:pPr>
        <w:spacing w:after="0"/>
        <w:rPr>
          <w:rFonts w:ascii="Times New Roman" w:hAnsi="Times New Roman" w:cs="Times New Roman"/>
          <w:sz w:val="24"/>
        </w:rPr>
      </w:pPr>
      <w:r w:rsidRPr="00933D68">
        <w:rPr>
          <w:rFonts w:ascii="Times New Roman" w:hAnsi="Times New Roman" w:cs="Times New Roman"/>
          <w:b/>
          <w:sz w:val="24"/>
        </w:rPr>
        <w:t>Commercial Cloud</w:t>
      </w:r>
      <w:r w:rsidR="00933D68" w:rsidRPr="00933D68">
        <w:rPr>
          <w:rFonts w:ascii="Times New Roman" w:hAnsi="Times New Roman" w:cs="Times New Roman"/>
          <w:b/>
          <w:sz w:val="24"/>
        </w:rPr>
        <w:t xml:space="preserve"> (C Cloud)</w:t>
      </w:r>
      <w:r w:rsidR="00F45743" w:rsidRPr="00933D68">
        <w:rPr>
          <w:rFonts w:ascii="Times New Roman" w:hAnsi="Times New Roman" w:cs="Times New Roman"/>
          <w:b/>
          <w:sz w:val="24"/>
        </w:rPr>
        <w:t>:</w:t>
      </w:r>
      <w:r w:rsidR="00F45743">
        <w:rPr>
          <w:rFonts w:ascii="Times New Roman" w:hAnsi="Times New Roman" w:cs="Times New Roman"/>
          <w:sz w:val="24"/>
        </w:rPr>
        <w:t xml:space="preserve"> </w:t>
      </w:r>
      <w:r w:rsidR="00933D68" w:rsidRPr="00933D68">
        <w:rPr>
          <w:rFonts w:ascii="Times New Roman" w:hAnsi="Times New Roman" w:cs="Times New Roman"/>
          <w:color w:val="222222"/>
          <w:sz w:val="24"/>
          <w:shd w:val="clear" w:color="auto" w:fill="FFFFFF"/>
        </w:rPr>
        <w:t xml:space="preserve">Microsoft Azure </w:t>
      </w:r>
      <w:r w:rsidR="00933D68" w:rsidRPr="00933D68">
        <w:rPr>
          <w:rFonts w:ascii="Times New Roman" w:hAnsi="Times New Roman" w:cs="Times New Roman"/>
          <w:bCs/>
          <w:color w:val="222222"/>
          <w:sz w:val="24"/>
          <w:shd w:val="clear" w:color="auto" w:fill="FFFFFF"/>
        </w:rPr>
        <w:t>commercial</w:t>
      </w:r>
      <w:r w:rsidR="00933D68" w:rsidRPr="00933D68">
        <w:rPr>
          <w:rFonts w:ascii="Times New Roman" w:hAnsi="Times New Roman" w:cs="Times New Roman"/>
          <w:color w:val="222222"/>
          <w:sz w:val="24"/>
          <w:shd w:val="clear" w:color="auto" w:fill="FFFFFF"/>
        </w:rPr>
        <w:t> data center, also known as the “public </w:t>
      </w:r>
      <w:r w:rsidR="00933D68" w:rsidRPr="00933D68">
        <w:rPr>
          <w:rFonts w:ascii="Times New Roman" w:hAnsi="Times New Roman" w:cs="Times New Roman"/>
          <w:bCs/>
          <w:color w:val="222222"/>
          <w:sz w:val="24"/>
          <w:shd w:val="clear" w:color="auto" w:fill="FFFFFF"/>
        </w:rPr>
        <w:t>cloud</w:t>
      </w:r>
      <w:r w:rsidR="00933D68" w:rsidRPr="00933D68">
        <w:rPr>
          <w:rFonts w:ascii="Times New Roman" w:hAnsi="Times New Roman" w:cs="Times New Roman"/>
          <w:color w:val="222222"/>
          <w:sz w:val="24"/>
          <w:shd w:val="clear" w:color="auto" w:fill="FFFFFF"/>
        </w:rPr>
        <w:t>”</w:t>
      </w:r>
    </w:p>
    <w:p w14:paraId="0976B6F8" w14:textId="77777777" w:rsidR="00DB1D55" w:rsidRPr="00933D68" w:rsidRDefault="00DB1D55" w:rsidP="00DB1D55">
      <w:pPr>
        <w:spacing w:after="0"/>
        <w:rPr>
          <w:rFonts w:ascii="Times New Roman" w:hAnsi="Times New Roman" w:cs="Times New Roman"/>
          <w:sz w:val="24"/>
        </w:rPr>
      </w:pPr>
      <w:proofErr w:type="spellStart"/>
      <w:r w:rsidRPr="00933D68">
        <w:rPr>
          <w:rFonts w:ascii="Times New Roman" w:hAnsi="Times New Roman" w:cs="Times New Roman"/>
          <w:b/>
          <w:sz w:val="24"/>
        </w:rPr>
        <w:t>CosmosDB</w:t>
      </w:r>
      <w:proofErr w:type="spellEnd"/>
      <w:r w:rsidR="00933D68">
        <w:rPr>
          <w:rFonts w:ascii="Times New Roman" w:hAnsi="Times New Roman" w:cs="Times New Roman"/>
          <w:b/>
          <w:sz w:val="24"/>
        </w:rPr>
        <w:t xml:space="preserve">: </w:t>
      </w:r>
      <w:r w:rsidR="00933D68" w:rsidRPr="00933D68">
        <w:rPr>
          <w:rFonts w:ascii="Times New Roman" w:hAnsi="Times New Roman" w:cs="Times New Roman"/>
          <w:color w:val="171717"/>
          <w:sz w:val="24"/>
          <w:shd w:val="clear" w:color="auto" w:fill="FFFFFF"/>
        </w:rPr>
        <w:t>Microsoft’s globally distributed, multi-model database service for operational and analytics workloads.</w:t>
      </w:r>
    </w:p>
    <w:p w14:paraId="2A56077C" w14:textId="77777777" w:rsidR="009C292D" w:rsidRPr="00933D68" w:rsidRDefault="00933D68" w:rsidP="00DB1D55">
      <w:pPr>
        <w:spacing w:after="0"/>
        <w:rPr>
          <w:rFonts w:ascii="Times New Roman" w:hAnsi="Times New Roman" w:cs="Times New Roman"/>
          <w:b/>
          <w:sz w:val="24"/>
        </w:rPr>
      </w:pPr>
      <w:r>
        <w:rPr>
          <w:rFonts w:ascii="Times New Roman" w:hAnsi="Times New Roman" w:cs="Times New Roman"/>
          <w:b/>
          <w:sz w:val="24"/>
        </w:rPr>
        <w:t xml:space="preserve">Excel </w:t>
      </w:r>
      <w:r w:rsidR="009C292D" w:rsidRPr="00933D68">
        <w:rPr>
          <w:rFonts w:ascii="Times New Roman" w:hAnsi="Times New Roman" w:cs="Times New Roman"/>
          <w:b/>
          <w:sz w:val="24"/>
        </w:rPr>
        <w:t>CSV</w:t>
      </w:r>
      <w:r>
        <w:rPr>
          <w:rFonts w:ascii="Times New Roman" w:hAnsi="Times New Roman" w:cs="Times New Roman"/>
          <w:b/>
          <w:sz w:val="24"/>
        </w:rPr>
        <w:t xml:space="preserve">: </w:t>
      </w:r>
      <w:r w:rsidRPr="00933D68">
        <w:rPr>
          <w:rFonts w:ascii="Times New Roman" w:hAnsi="Times New Roman" w:cs="Times New Roman"/>
          <w:color w:val="222222"/>
          <w:sz w:val="24"/>
          <w:shd w:val="clear" w:color="auto" w:fill="FFFFFF"/>
        </w:rPr>
        <w:t>a simple </w:t>
      </w:r>
      <w:r w:rsidRPr="00933D68">
        <w:rPr>
          <w:rFonts w:ascii="Times New Roman" w:hAnsi="Times New Roman" w:cs="Times New Roman"/>
          <w:bCs/>
          <w:color w:val="222222"/>
          <w:sz w:val="24"/>
          <w:shd w:val="clear" w:color="auto" w:fill="FFFFFF"/>
        </w:rPr>
        <w:t>file format</w:t>
      </w:r>
      <w:r w:rsidRPr="00933D68">
        <w:rPr>
          <w:rFonts w:ascii="Times New Roman" w:hAnsi="Times New Roman" w:cs="Times New Roman"/>
          <w:color w:val="222222"/>
          <w:sz w:val="24"/>
          <w:shd w:val="clear" w:color="auto" w:fill="FFFFFF"/>
        </w:rPr>
        <w:t> used to store tabular data, such as a spreadsheet or database. </w:t>
      </w:r>
    </w:p>
    <w:p w14:paraId="4169ED26" w14:textId="77777777" w:rsidR="00DB1D55" w:rsidRPr="00933D68" w:rsidRDefault="00DB1D55" w:rsidP="00DB1D55">
      <w:pPr>
        <w:spacing w:after="0"/>
        <w:rPr>
          <w:rFonts w:ascii="Times New Roman" w:hAnsi="Times New Roman" w:cs="Times New Roman"/>
          <w:b/>
          <w:sz w:val="24"/>
        </w:rPr>
      </w:pPr>
      <w:r w:rsidRPr="00933D68">
        <w:rPr>
          <w:rFonts w:ascii="Times New Roman" w:hAnsi="Times New Roman" w:cs="Times New Roman"/>
          <w:b/>
          <w:sz w:val="24"/>
        </w:rPr>
        <w:t>Government Cloud</w:t>
      </w:r>
      <w:r w:rsidR="0020505B">
        <w:rPr>
          <w:rFonts w:ascii="Times New Roman" w:hAnsi="Times New Roman" w:cs="Times New Roman"/>
          <w:b/>
          <w:sz w:val="24"/>
        </w:rPr>
        <w:t xml:space="preserve"> (G Cloud/</w:t>
      </w:r>
      <w:proofErr w:type="spellStart"/>
      <w:r w:rsidR="0020505B">
        <w:rPr>
          <w:rFonts w:ascii="Times New Roman" w:hAnsi="Times New Roman" w:cs="Times New Roman"/>
          <w:b/>
          <w:sz w:val="24"/>
        </w:rPr>
        <w:t>Gcc</w:t>
      </w:r>
      <w:r w:rsidR="00933D68">
        <w:rPr>
          <w:rFonts w:ascii="Times New Roman" w:hAnsi="Times New Roman" w:cs="Times New Roman"/>
          <w:b/>
          <w:sz w:val="24"/>
        </w:rPr>
        <w:t>H</w:t>
      </w:r>
      <w:proofErr w:type="spellEnd"/>
      <w:r w:rsidR="00933D68">
        <w:rPr>
          <w:rFonts w:ascii="Times New Roman" w:hAnsi="Times New Roman" w:cs="Times New Roman"/>
          <w:b/>
          <w:sz w:val="24"/>
        </w:rPr>
        <w:t xml:space="preserve">/G3): </w:t>
      </w:r>
      <w:r w:rsidR="0020505B">
        <w:rPr>
          <w:rFonts w:ascii="Arial" w:hAnsi="Arial" w:cs="Arial"/>
          <w:color w:val="222222"/>
          <w:shd w:val="clear" w:color="auto" w:fill="FFFFFF"/>
        </w:rPr>
        <w:t> </w:t>
      </w:r>
      <w:r w:rsidR="0020505B" w:rsidRPr="0020505B">
        <w:rPr>
          <w:rFonts w:ascii="Times New Roman" w:hAnsi="Times New Roman" w:cs="Times New Roman"/>
          <w:color w:val="222222"/>
          <w:sz w:val="24"/>
          <w:shd w:val="clear" w:color="auto" w:fill="FFFFFF"/>
        </w:rPr>
        <w:t>a comprehensive </w:t>
      </w:r>
      <w:r w:rsidR="0020505B" w:rsidRPr="0020505B">
        <w:rPr>
          <w:rFonts w:ascii="Times New Roman" w:hAnsi="Times New Roman" w:cs="Times New Roman"/>
          <w:bCs/>
          <w:color w:val="222222"/>
          <w:sz w:val="24"/>
          <w:shd w:val="clear" w:color="auto" w:fill="FFFFFF"/>
        </w:rPr>
        <w:t>cloud</w:t>
      </w:r>
      <w:r w:rsidR="0020505B" w:rsidRPr="0020505B">
        <w:rPr>
          <w:rFonts w:ascii="Times New Roman" w:hAnsi="Times New Roman" w:cs="Times New Roman"/>
          <w:color w:val="222222"/>
          <w:sz w:val="24"/>
          <w:shd w:val="clear" w:color="auto" w:fill="FFFFFF"/>
        </w:rPr>
        <w:t> platform designed expressly for U.S. Federal, State, and Local </w:t>
      </w:r>
      <w:r w:rsidR="0020505B" w:rsidRPr="0020505B">
        <w:rPr>
          <w:rFonts w:ascii="Times New Roman" w:hAnsi="Times New Roman" w:cs="Times New Roman"/>
          <w:bCs/>
          <w:color w:val="222222"/>
          <w:sz w:val="24"/>
          <w:shd w:val="clear" w:color="auto" w:fill="FFFFFF"/>
        </w:rPr>
        <w:t>Governments</w:t>
      </w:r>
      <w:r w:rsidR="0020505B" w:rsidRPr="0020505B">
        <w:rPr>
          <w:rFonts w:ascii="Times New Roman" w:hAnsi="Times New Roman" w:cs="Times New Roman"/>
          <w:color w:val="222222"/>
          <w:sz w:val="24"/>
          <w:shd w:val="clear" w:color="auto" w:fill="FFFFFF"/>
        </w:rPr>
        <w:t> to meet the U.S. </w:t>
      </w:r>
      <w:r w:rsidR="0020505B" w:rsidRPr="0020505B">
        <w:rPr>
          <w:rFonts w:ascii="Times New Roman" w:hAnsi="Times New Roman" w:cs="Times New Roman"/>
          <w:bCs/>
          <w:color w:val="222222"/>
          <w:sz w:val="24"/>
          <w:shd w:val="clear" w:color="auto" w:fill="FFFFFF"/>
        </w:rPr>
        <w:t>Government's</w:t>
      </w:r>
      <w:r w:rsidR="0020505B" w:rsidRPr="0020505B">
        <w:rPr>
          <w:rFonts w:ascii="Times New Roman" w:hAnsi="Times New Roman" w:cs="Times New Roman"/>
          <w:color w:val="222222"/>
          <w:sz w:val="24"/>
          <w:shd w:val="clear" w:color="auto" w:fill="FFFFFF"/>
        </w:rPr>
        <w:t> thorough security and compliance regulations</w:t>
      </w:r>
      <w:r w:rsidR="0020505B">
        <w:rPr>
          <w:rFonts w:ascii="Times New Roman" w:hAnsi="Times New Roman" w:cs="Times New Roman"/>
          <w:color w:val="222222"/>
          <w:sz w:val="24"/>
          <w:shd w:val="clear" w:color="auto" w:fill="FFFFFF"/>
        </w:rPr>
        <w:t>.</w:t>
      </w:r>
    </w:p>
    <w:p w14:paraId="17BBA120" w14:textId="77777777" w:rsidR="00DB1D55" w:rsidRPr="00933D68" w:rsidRDefault="00DB1D55" w:rsidP="00DB1D55">
      <w:pPr>
        <w:spacing w:after="0"/>
        <w:rPr>
          <w:rFonts w:ascii="Times New Roman" w:hAnsi="Times New Roman" w:cs="Times New Roman"/>
          <w:b/>
          <w:sz w:val="24"/>
        </w:rPr>
      </w:pPr>
      <w:r w:rsidRPr="00933D68">
        <w:rPr>
          <w:rFonts w:ascii="Times New Roman" w:hAnsi="Times New Roman" w:cs="Times New Roman"/>
          <w:b/>
          <w:sz w:val="24"/>
        </w:rPr>
        <w:t>G</w:t>
      </w:r>
      <w:r w:rsidR="0020505B">
        <w:rPr>
          <w:rFonts w:ascii="Times New Roman" w:hAnsi="Times New Roman" w:cs="Times New Roman"/>
          <w:b/>
          <w:sz w:val="24"/>
        </w:rPr>
        <w:t xml:space="preserve">raphical </w:t>
      </w:r>
      <w:r w:rsidRPr="00933D68">
        <w:rPr>
          <w:rFonts w:ascii="Times New Roman" w:hAnsi="Times New Roman" w:cs="Times New Roman"/>
          <w:b/>
          <w:sz w:val="24"/>
        </w:rPr>
        <w:t>U</w:t>
      </w:r>
      <w:r w:rsidR="0020505B">
        <w:rPr>
          <w:rFonts w:ascii="Times New Roman" w:hAnsi="Times New Roman" w:cs="Times New Roman"/>
          <w:b/>
          <w:sz w:val="24"/>
        </w:rPr>
        <w:t xml:space="preserve">ser </w:t>
      </w:r>
      <w:r w:rsidRPr="00933D68">
        <w:rPr>
          <w:rFonts w:ascii="Times New Roman" w:hAnsi="Times New Roman" w:cs="Times New Roman"/>
          <w:b/>
          <w:sz w:val="24"/>
        </w:rPr>
        <w:t>I</w:t>
      </w:r>
      <w:r w:rsidR="0020505B">
        <w:rPr>
          <w:rFonts w:ascii="Times New Roman" w:hAnsi="Times New Roman" w:cs="Times New Roman"/>
          <w:b/>
          <w:sz w:val="24"/>
        </w:rPr>
        <w:t xml:space="preserve">nterface (GUI): </w:t>
      </w:r>
      <w:r w:rsidR="0020505B" w:rsidRPr="0020505B">
        <w:rPr>
          <w:rFonts w:ascii="Times New Roman" w:hAnsi="Times New Roman" w:cs="Times New Roman"/>
          <w:color w:val="222222"/>
          <w:sz w:val="24"/>
          <w:shd w:val="clear" w:color="auto" w:fill="FFFFFF"/>
        </w:rPr>
        <w:t>displays objects that convey information, and represent actions that can be taken by the user.</w:t>
      </w:r>
    </w:p>
    <w:p w14:paraId="142105B2" w14:textId="77777777" w:rsidR="00DB1D55" w:rsidRDefault="00DB1D55" w:rsidP="00DB1D55">
      <w:pPr>
        <w:spacing w:after="0"/>
        <w:rPr>
          <w:rFonts w:ascii="Times New Roman" w:hAnsi="Times New Roman" w:cs="Times New Roman"/>
          <w:color w:val="222222"/>
          <w:sz w:val="24"/>
          <w:szCs w:val="21"/>
          <w:shd w:val="clear" w:color="auto" w:fill="FFFFFF"/>
        </w:rPr>
      </w:pPr>
      <w:r w:rsidRPr="00933D68">
        <w:rPr>
          <w:rFonts w:ascii="Times New Roman" w:hAnsi="Times New Roman" w:cs="Times New Roman"/>
          <w:b/>
          <w:sz w:val="24"/>
        </w:rPr>
        <w:t>MongoDB</w:t>
      </w:r>
      <w:r w:rsidR="0020505B">
        <w:rPr>
          <w:rFonts w:ascii="Times New Roman" w:hAnsi="Times New Roman" w:cs="Times New Roman"/>
          <w:b/>
          <w:sz w:val="24"/>
        </w:rPr>
        <w:t>:</w:t>
      </w:r>
      <w:r w:rsidR="0020505B">
        <w:rPr>
          <w:rFonts w:ascii="Arial" w:hAnsi="Arial" w:cs="Arial"/>
          <w:color w:val="222222"/>
          <w:sz w:val="21"/>
          <w:szCs w:val="21"/>
          <w:shd w:val="clear" w:color="auto" w:fill="FFFFFF"/>
        </w:rPr>
        <w:t> </w:t>
      </w:r>
      <w:r w:rsidR="0020505B" w:rsidRPr="0020505B">
        <w:rPr>
          <w:rFonts w:ascii="Times New Roman" w:hAnsi="Times New Roman" w:cs="Times New Roman"/>
          <w:color w:val="222222"/>
          <w:sz w:val="24"/>
          <w:szCs w:val="21"/>
          <w:shd w:val="clear" w:color="auto" w:fill="FFFFFF"/>
        </w:rPr>
        <w:t>a </w:t>
      </w:r>
      <w:r w:rsidR="0020505B" w:rsidRPr="0020505B">
        <w:rPr>
          <w:rFonts w:ascii="Times New Roman" w:hAnsi="Times New Roman" w:cs="Times New Roman"/>
          <w:sz w:val="24"/>
          <w:szCs w:val="21"/>
          <w:shd w:val="clear" w:color="auto" w:fill="FFFFFF"/>
        </w:rPr>
        <w:t>cross-platform</w:t>
      </w:r>
      <w:r w:rsidR="0020505B" w:rsidRPr="0020505B">
        <w:rPr>
          <w:rFonts w:ascii="Times New Roman" w:hAnsi="Times New Roman" w:cs="Times New Roman"/>
          <w:color w:val="222222"/>
          <w:sz w:val="24"/>
          <w:szCs w:val="21"/>
          <w:shd w:val="clear" w:color="auto" w:fill="FFFFFF"/>
        </w:rPr>
        <w:t> </w:t>
      </w:r>
      <w:r w:rsidR="0020505B" w:rsidRPr="0020505B">
        <w:rPr>
          <w:rFonts w:ascii="Times New Roman" w:hAnsi="Times New Roman" w:cs="Times New Roman"/>
          <w:sz w:val="24"/>
          <w:szCs w:val="21"/>
          <w:shd w:val="clear" w:color="auto" w:fill="FFFFFF"/>
        </w:rPr>
        <w:t>document-oriented database</w:t>
      </w:r>
      <w:r w:rsidR="0020505B">
        <w:rPr>
          <w:rFonts w:ascii="Times New Roman" w:hAnsi="Times New Roman" w:cs="Times New Roman"/>
          <w:color w:val="222222"/>
          <w:sz w:val="24"/>
          <w:szCs w:val="21"/>
          <w:shd w:val="clear" w:color="auto" w:fill="FFFFFF"/>
        </w:rPr>
        <w:t> program that is c</w:t>
      </w:r>
      <w:r w:rsidR="0020505B" w:rsidRPr="0020505B">
        <w:rPr>
          <w:rFonts w:ascii="Times New Roman" w:hAnsi="Times New Roman" w:cs="Times New Roman"/>
          <w:color w:val="222222"/>
          <w:sz w:val="24"/>
          <w:szCs w:val="21"/>
          <w:shd w:val="clear" w:color="auto" w:fill="FFFFFF"/>
        </w:rPr>
        <w:t>lassified as a </w:t>
      </w:r>
      <w:r w:rsidR="0020505B" w:rsidRPr="0020505B">
        <w:rPr>
          <w:rFonts w:ascii="Times New Roman" w:hAnsi="Times New Roman" w:cs="Times New Roman"/>
          <w:sz w:val="24"/>
          <w:szCs w:val="21"/>
          <w:shd w:val="clear" w:color="auto" w:fill="FFFFFF"/>
        </w:rPr>
        <w:t>NoSQL</w:t>
      </w:r>
      <w:r w:rsidR="0020505B">
        <w:rPr>
          <w:rFonts w:ascii="Times New Roman" w:hAnsi="Times New Roman" w:cs="Times New Roman"/>
          <w:color w:val="222222"/>
          <w:sz w:val="24"/>
          <w:szCs w:val="21"/>
          <w:shd w:val="clear" w:color="auto" w:fill="FFFFFF"/>
        </w:rPr>
        <w:t xml:space="preserve"> database program that </w:t>
      </w:r>
      <w:r w:rsidR="0020505B" w:rsidRPr="0020505B">
        <w:rPr>
          <w:rFonts w:ascii="Times New Roman" w:hAnsi="Times New Roman" w:cs="Times New Roman"/>
          <w:color w:val="222222"/>
          <w:sz w:val="24"/>
          <w:szCs w:val="21"/>
          <w:shd w:val="clear" w:color="auto" w:fill="FFFFFF"/>
        </w:rPr>
        <w:t>uses </w:t>
      </w:r>
      <w:r w:rsidR="0020505B" w:rsidRPr="0020505B">
        <w:rPr>
          <w:rFonts w:ascii="Times New Roman" w:hAnsi="Times New Roman" w:cs="Times New Roman"/>
          <w:sz w:val="24"/>
          <w:szCs w:val="21"/>
          <w:shd w:val="clear" w:color="auto" w:fill="FFFFFF"/>
        </w:rPr>
        <w:t>JSON</w:t>
      </w:r>
      <w:r w:rsidR="0020505B" w:rsidRPr="0020505B">
        <w:rPr>
          <w:rFonts w:ascii="Times New Roman" w:hAnsi="Times New Roman" w:cs="Times New Roman"/>
          <w:color w:val="222222"/>
          <w:sz w:val="24"/>
          <w:szCs w:val="21"/>
          <w:shd w:val="clear" w:color="auto" w:fill="FFFFFF"/>
        </w:rPr>
        <w:t>-like documents with </w:t>
      </w:r>
      <w:r w:rsidR="0020505B" w:rsidRPr="0020505B">
        <w:rPr>
          <w:rFonts w:ascii="Times New Roman" w:hAnsi="Times New Roman" w:cs="Times New Roman"/>
          <w:sz w:val="24"/>
          <w:szCs w:val="21"/>
          <w:shd w:val="clear" w:color="auto" w:fill="FFFFFF"/>
        </w:rPr>
        <w:t>schema</w:t>
      </w:r>
      <w:r w:rsidR="0020505B" w:rsidRPr="0020505B">
        <w:rPr>
          <w:rFonts w:ascii="Times New Roman" w:hAnsi="Times New Roman" w:cs="Times New Roman"/>
          <w:color w:val="222222"/>
          <w:sz w:val="24"/>
          <w:szCs w:val="21"/>
          <w:shd w:val="clear" w:color="auto" w:fill="FFFFFF"/>
        </w:rPr>
        <w:t>.</w:t>
      </w:r>
    </w:p>
    <w:p w14:paraId="51E43290" w14:textId="77777777" w:rsidR="009C292D" w:rsidRDefault="009C292D" w:rsidP="00DB1D55">
      <w:pPr>
        <w:spacing w:after="0"/>
        <w:rPr>
          <w:rFonts w:ascii="Times New Roman" w:hAnsi="Times New Roman" w:cs="Times New Roman"/>
          <w:color w:val="222222"/>
          <w:sz w:val="24"/>
          <w:szCs w:val="21"/>
          <w:shd w:val="clear" w:color="auto" w:fill="FFFFFF"/>
        </w:rPr>
      </w:pPr>
      <w:r w:rsidRPr="00933D68">
        <w:rPr>
          <w:rFonts w:ascii="Times New Roman" w:hAnsi="Times New Roman" w:cs="Times New Roman"/>
          <w:b/>
          <w:sz w:val="24"/>
        </w:rPr>
        <w:t>S</w:t>
      </w:r>
      <w:r w:rsidR="0020505B">
        <w:rPr>
          <w:rFonts w:ascii="Times New Roman" w:hAnsi="Times New Roman" w:cs="Times New Roman"/>
          <w:b/>
          <w:sz w:val="24"/>
        </w:rPr>
        <w:t xml:space="preserve">ingle </w:t>
      </w:r>
      <w:r w:rsidRPr="00933D68">
        <w:rPr>
          <w:rFonts w:ascii="Times New Roman" w:hAnsi="Times New Roman" w:cs="Times New Roman"/>
          <w:b/>
          <w:sz w:val="24"/>
        </w:rPr>
        <w:t>S</w:t>
      </w:r>
      <w:r w:rsidR="0020505B">
        <w:rPr>
          <w:rFonts w:ascii="Times New Roman" w:hAnsi="Times New Roman" w:cs="Times New Roman"/>
          <w:b/>
          <w:sz w:val="24"/>
        </w:rPr>
        <w:t>ign-</w:t>
      </w:r>
      <w:r w:rsidRPr="00933D68">
        <w:rPr>
          <w:rFonts w:ascii="Times New Roman" w:hAnsi="Times New Roman" w:cs="Times New Roman"/>
          <w:b/>
          <w:sz w:val="24"/>
        </w:rPr>
        <w:t>O</w:t>
      </w:r>
      <w:r w:rsidR="0020505B">
        <w:rPr>
          <w:rFonts w:ascii="Times New Roman" w:hAnsi="Times New Roman" w:cs="Times New Roman"/>
          <w:b/>
          <w:sz w:val="24"/>
        </w:rPr>
        <w:t xml:space="preserve">n (SSO): </w:t>
      </w:r>
      <w:r w:rsidR="0020505B">
        <w:rPr>
          <w:rFonts w:ascii="Arial" w:hAnsi="Arial" w:cs="Arial"/>
          <w:color w:val="222222"/>
          <w:sz w:val="21"/>
          <w:szCs w:val="21"/>
          <w:shd w:val="clear" w:color="auto" w:fill="FFFFFF"/>
        </w:rPr>
        <w:t> </w:t>
      </w:r>
      <w:r w:rsidR="0020505B" w:rsidRPr="0020505B">
        <w:rPr>
          <w:rFonts w:ascii="Times New Roman" w:hAnsi="Times New Roman" w:cs="Times New Roman"/>
          <w:color w:val="222222"/>
          <w:sz w:val="24"/>
          <w:szCs w:val="21"/>
          <w:shd w:val="clear" w:color="auto" w:fill="FFFFFF"/>
        </w:rPr>
        <w:t>is a property of access control where a user logs in with a single ID and password to gain access to any of several related systems.</w:t>
      </w:r>
    </w:p>
    <w:p w14:paraId="3A74A14B" w14:textId="77777777" w:rsidR="0020505B" w:rsidRPr="0020505B" w:rsidRDefault="0020505B" w:rsidP="00DB1D55">
      <w:pPr>
        <w:spacing w:after="0"/>
        <w:rPr>
          <w:rFonts w:ascii="Times New Roman" w:hAnsi="Times New Roman" w:cs="Times New Roman"/>
          <w:b/>
          <w:color w:val="222222"/>
          <w:sz w:val="24"/>
          <w:szCs w:val="21"/>
          <w:shd w:val="clear" w:color="auto" w:fill="FFFFFF"/>
        </w:rPr>
      </w:pPr>
      <w:r w:rsidRPr="0020505B">
        <w:rPr>
          <w:rFonts w:ascii="Times New Roman" w:hAnsi="Times New Roman" w:cs="Times New Roman"/>
          <w:b/>
          <w:color w:val="222222"/>
          <w:sz w:val="24"/>
          <w:szCs w:val="21"/>
          <w:shd w:val="clear" w:color="auto" w:fill="FFFFFF"/>
        </w:rPr>
        <w:t>SQL Database (SQL DB):</w:t>
      </w:r>
    </w:p>
    <w:p w14:paraId="275C9210" w14:textId="77777777" w:rsidR="0020505B" w:rsidRPr="0020505B" w:rsidRDefault="0020505B" w:rsidP="00DB1D55">
      <w:pPr>
        <w:spacing w:after="0"/>
        <w:rPr>
          <w:rFonts w:ascii="Times New Roman" w:hAnsi="Times New Roman" w:cs="Times New Roman"/>
          <w:sz w:val="24"/>
        </w:rPr>
      </w:pPr>
      <w:r>
        <w:rPr>
          <w:rFonts w:ascii="Times New Roman" w:hAnsi="Times New Roman" w:cs="Times New Roman"/>
          <w:b/>
          <w:color w:val="222222"/>
          <w:sz w:val="24"/>
          <w:szCs w:val="21"/>
          <w:shd w:val="clear" w:color="auto" w:fill="FFFFFF"/>
        </w:rPr>
        <w:t>U.S. Person/</w:t>
      </w:r>
      <w:r w:rsidRPr="0020505B">
        <w:rPr>
          <w:rFonts w:ascii="Times New Roman" w:hAnsi="Times New Roman" w:cs="Times New Roman"/>
          <w:b/>
          <w:color w:val="222222"/>
          <w:sz w:val="24"/>
          <w:szCs w:val="21"/>
          <w:shd w:val="clear" w:color="auto" w:fill="FFFFFF"/>
        </w:rPr>
        <w:t>Non-U.S. Person (USP/NUSP):</w:t>
      </w:r>
      <w:r>
        <w:rPr>
          <w:rFonts w:ascii="Times New Roman" w:hAnsi="Times New Roman" w:cs="Times New Roman"/>
          <w:b/>
          <w:color w:val="222222"/>
          <w:sz w:val="24"/>
          <w:szCs w:val="21"/>
          <w:shd w:val="clear" w:color="auto" w:fill="FFFFFF"/>
        </w:rPr>
        <w:t xml:space="preserve"> </w:t>
      </w:r>
      <w:r>
        <w:rPr>
          <w:rFonts w:ascii="Times New Roman" w:hAnsi="Times New Roman" w:cs="Times New Roman"/>
          <w:color w:val="222222"/>
          <w:sz w:val="24"/>
          <w:szCs w:val="21"/>
          <w:shd w:val="clear" w:color="auto" w:fill="FFFFFF"/>
        </w:rPr>
        <w:t>An employee that is a legal resident of the United States or is not a legal resident of the United States.</w:t>
      </w:r>
    </w:p>
    <w:p w14:paraId="255C4528" w14:textId="77777777" w:rsidR="00EC2ECB" w:rsidRPr="00EC2ECB" w:rsidRDefault="00D017EF" w:rsidP="00EC2ECB">
      <w:pPr>
        <w:pStyle w:val="Heading1"/>
        <w:spacing w:line="360" w:lineRule="auto"/>
        <w:rPr>
          <w:rFonts w:ascii="Times New Roman" w:hAnsi="Times New Roman" w:cs="Times New Roman"/>
          <w:b/>
          <w:color w:val="auto"/>
          <w:sz w:val="28"/>
        </w:rPr>
      </w:pPr>
      <w:bookmarkStart w:id="6" w:name="_Toc36814712"/>
      <w:r>
        <w:rPr>
          <w:rFonts w:ascii="Times New Roman" w:hAnsi="Times New Roman" w:cs="Times New Roman"/>
          <w:b/>
          <w:color w:val="auto"/>
          <w:sz w:val="28"/>
        </w:rPr>
        <w:lastRenderedPageBreak/>
        <w:t>6</w:t>
      </w:r>
      <w:r w:rsidR="005322CA">
        <w:rPr>
          <w:rFonts w:ascii="Times New Roman" w:hAnsi="Times New Roman" w:cs="Times New Roman"/>
          <w:b/>
          <w:color w:val="auto"/>
          <w:sz w:val="28"/>
        </w:rPr>
        <w:t xml:space="preserve">.0 </w:t>
      </w:r>
      <w:r w:rsidR="00EC2ECB" w:rsidRPr="00EC2ECB">
        <w:rPr>
          <w:rFonts w:ascii="Times New Roman" w:hAnsi="Times New Roman" w:cs="Times New Roman"/>
          <w:b/>
          <w:color w:val="auto"/>
          <w:sz w:val="28"/>
        </w:rPr>
        <w:t>Design Overview</w:t>
      </w:r>
      <w:bookmarkEnd w:id="6"/>
    </w:p>
    <w:p w14:paraId="5FD5E519" w14:textId="77777777" w:rsidR="00EC2ECB" w:rsidRPr="00052BE7" w:rsidRDefault="00D017EF" w:rsidP="00052BE7">
      <w:pPr>
        <w:pStyle w:val="Heading2"/>
        <w:rPr>
          <w:rFonts w:ascii="Times New Roman" w:hAnsi="Times New Roman" w:cs="Times New Roman"/>
        </w:rPr>
      </w:pPr>
      <w:bookmarkStart w:id="7" w:name="_Toc36814713"/>
      <w:r>
        <w:rPr>
          <w:rFonts w:ascii="Times New Roman" w:hAnsi="Times New Roman" w:cs="Times New Roman"/>
          <w:color w:val="auto"/>
          <w:sz w:val="24"/>
        </w:rPr>
        <w:t>6</w:t>
      </w:r>
      <w:r w:rsidR="005322CA">
        <w:rPr>
          <w:rFonts w:ascii="Times New Roman" w:hAnsi="Times New Roman" w:cs="Times New Roman"/>
          <w:color w:val="auto"/>
          <w:sz w:val="24"/>
        </w:rPr>
        <w:t>.1</w:t>
      </w:r>
      <w:r>
        <w:rPr>
          <w:rFonts w:ascii="Times New Roman" w:hAnsi="Times New Roman" w:cs="Times New Roman"/>
          <w:color w:val="auto"/>
          <w:sz w:val="24"/>
        </w:rPr>
        <w:t>.</w:t>
      </w:r>
      <w:r w:rsidR="005322CA">
        <w:rPr>
          <w:rFonts w:ascii="Times New Roman" w:hAnsi="Times New Roman" w:cs="Times New Roman"/>
          <w:color w:val="auto"/>
          <w:sz w:val="24"/>
        </w:rPr>
        <w:t xml:space="preserve"> </w:t>
      </w:r>
      <w:r w:rsidR="00EC2ECB" w:rsidRPr="00052BE7">
        <w:rPr>
          <w:rFonts w:ascii="Times New Roman" w:hAnsi="Times New Roman" w:cs="Times New Roman"/>
          <w:color w:val="auto"/>
          <w:sz w:val="24"/>
        </w:rPr>
        <w:t>Description of the Problem</w:t>
      </w:r>
      <w:bookmarkEnd w:id="7"/>
    </w:p>
    <w:p w14:paraId="2BC2DA8F" w14:textId="77777777" w:rsidR="00EC2ECB" w:rsidRDefault="00EC2ECB" w:rsidP="00EC2ECB">
      <w:pPr>
        <w:spacing w:line="240" w:lineRule="auto"/>
        <w:rPr>
          <w:rFonts w:ascii="Times New Roman" w:hAnsi="Times New Roman" w:cs="Times New Roman"/>
          <w:sz w:val="24"/>
          <w:szCs w:val="18"/>
        </w:rPr>
      </w:pPr>
      <w:r w:rsidRPr="00EC2ECB">
        <w:rPr>
          <w:rFonts w:ascii="Times New Roman" w:hAnsi="Times New Roman" w:cs="Times New Roman"/>
          <w:sz w:val="24"/>
          <w:szCs w:val="18"/>
        </w:rPr>
        <w:t xml:space="preserve">Currently, Business Units provide the following information in a spreadsheet: Users Full </w:t>
      </w:r>
      <w:proofErr w:type="spellStart"/>
      <w:r w:rsidRPr="00EC2ECB">
        <w:rPr>
          <w:rFonts w:ascii="Times New Roman" w:hAnsi="Times New Roman" w:cs="Times New Roman"/>
          <w:sz w:val="24"/>
          <w:szCs w:val="18"/>
        </w:rPr>
        <w:t>Name</w:t>
      </w:r>
      <w:r>
        <w:rPr>
          <w:rFonts w:ascii="Times New Roman" w:hAnsi="Times New Roman" w:cs="Times New Roman"/>
          <w:sz w:val="24"/>
          <w:szCs w:val="18"/>
        </w:rPr>
        <w:t>,</w:t>
      </w:r>
      <w:r w:rsidRPr="00EC2ECB">
        <w:rPr>
          <w:rFonts w:ascii="Times New Roman" w:hAnsi="Times New Roman" w:cs="Times New Roman"/>
          <w:sz w:val="24"/>
          <w:szCs w:val="18"/>
        </w:rPr>
        <w:t>Users</w:t>
      </w:r>
      <w:proofErr w:type="spellEnd"/>
      <w:r w:rsidRPr="00EC2ECB">
        <w:rPr>
          <w:rFonts w:ascii="Times New Roman" w:hAnsi="Times New Roman" w:cs="Times New Roman"/>
          <w:sz w:val="24"/>
          <w:szCs w:val="18"/>
        </w:rPr>
        <w:t xml:space="preserve"> UPN, User UPN full, User is USP \Export compliant, Email, Business Unit, Location, Existing O365 Users (Commercial at this time), Asset Tag, Executive Flag (Sr. Director and above). The spreadsheet is put into a folder on the SharePoint site under the Early Adopter folders based on Wave rollout. The information is then validated by the program, put into file and highlighted. The accurate highlighted information within the file is then sent to programs such as Stub Creation, Licensing, Software Distribution, Communications and MFA to indicate the users that need to </w:t>
      </w:r>
      <w:r>
        <w:rPr>
          <w:rFonts w:ascii="Times New Roman" w:hAnsi="Times New Roman" w:cs="Times New Roman"/>
          <w:sz w:val="24"/>
          <w:szCs w:val="18"/>
        </w:rPr>
        <w:t xml:space="preserve">be migrated. </w:t>
      </w:r>
    </w:p>
    <w:p w14:paraId="6D4757B2" w14:textId="77777777" w:rsidR="00EC2ECB" w:rsidRDefault="00D017EF" w:rsidP="00052BE7">
      <w:pPr>
        <w:pStyle w:val="Heading1"/>
        <w:rPr>
          <w:rFonts w:ascii="Times New Roman" w:hAnsi="Times New Roman" w:cs="Times New Roman"/>
          <w:color w:val="auto"/>
          <w:sz w:val="24"/>
        </w:rPr>
      </w:pPr>
      <w:bookmarkStart w:id="8" w:name="_Toc36814714"/>
      <w:r>
        <w:rPr>
          <w:rFonts w:ascii="Times New Roman" w:hAnsi="Times New Roman" w:cs="Times New Roman"/>
          <w:color w:val="auto"/>
          <w:sz w:val="24"/>
        </w:rPr>
        <w:t>6</w:t>
      </w:r>
      <w:r w:rsidR="005322CA">
        <w:rPr>
          <w:rFonts w:ascii="Times New Roman" w:hAnsi="Times New Roman" w:cs="Times New Roman"/>
          <w:color w:val="auto"/>
          <w:sz w:val="24"/>
        </w:rPr>
        <w:t>.2</w:t>
      </w:r>
      <w:r>
        <w:rPr>
          <w:rFonts w:ascii="Times New Roman" w:hAnsi="Times New Roman" w:cs="Times New Roman"/>
          <w:color w:val="auto"/>
          <w:sz w:val="24"/>
        </w:rPr>
        <w:t>.</w:t>
      </w:r>
      <w:r w:rsidR="005322CA">
        <w:rPr>
          <w:rFonts w:ascii="Times New Roman" w:hAnsi="Times New Roman" w:cs="Times New Roman"/>
          <w:color w:val="auto"/>
          <w:sz w:val="24"/>
        </w:rPr>
        <w:t xml:space="preserve"> </w:t>
      </w:r>
      <w:r w:rsidR="00EC2ECB" w:rsidRPr="00052BE7">
        <w:rPr>
          <w:rFonts w:ascii="Times New Roman" w:hAnsi="Times New Roman" w:cs="Times New Roman"/>
          <w:color w:val="auto"/>
          <w:sz w:val="24"/>
        </w:rPr>
        <w:t>Technologies Used</w:t>
      </w:r>
      <w:bookmarkEnd w:id="8"/>
      <w:r w:rsidR="00EC2ECB" w:rsidRPr="00052BE7">
        <w:rPr>
          <w:rFonts w:ascii="Times New Roman" w:hAnsi="Times New Roman" w:cs="Times New Roman"/>
          <w:color w:val="auto"/>
          <w:sz w:val="24"/>
        </w:rPr>
        <w:t xml:space="preserve"> </w:t>
      </w:r>
    </w:p>
    <w:p w14:paraId="64FC26E5" w14:textId="77777777" w:rsidR="009C62FB" w:rsidRPr="00CA0F64" w:rsidRDefault="009C62FB" w:rsidP="009C62FB">
      <w:pPr>
        <w:rPr>
          <w:rFonts w:ascii="Times New Roman" w:hAnsi="Times New Roman" w:cs="Times New Roman"/>
          <w:sz w:val="24"/>
        </w:rPr>
      </w:pPr>
      <w:r w:rsidRPr="00CA0F64">
        <w:rPr>
          <w:rFonts w:ascii="Times New Roman" w:hAnsi="Times New Roman" w:cs="Times New Roman"/>
          <w:sz w:val="24"/>
        </w:rPr>
        <w:t>The application has three tiers of operation. Top down, the web hosting tier is where the application and majority of its elements will be hosted</w:t>
      </w:r>
      <w:r w:rsidR="00CA0F64" w:rsidRPr="00CA0F64">
        <w:rPr>
          <w:rFonts w:ascii="Times New Roman" w:hAnsi="Times New Roman" w:cs="Times New Roman"/>
          <w:sz w:val="24"/>
        </w:rPr>
        <w:t xml:space="preserve"> in Azure</w:t>
      </w:r>
      <w:r w:rsidRPr="00CA0F64">
        <w:rPr>
          <w:rFonts w:ascii="Times New Roman" w:hAnsi="Times New Roman" w:cs="Times New Roman"/>
          <w:sz w:val="24"/>
        </w:rPr>
        <w:t xml:space="preserve">. The client tier is where the GUI will be accessible for users to engage and interact with the application. The final tier is storage where the data that is being retrieved from Azure will be stored </w:t>
      </w:r>
      <w:r w:rsidR="00CA0F64" w:rsidRPr="00CA0F64">
        <w:rPr>
          <w:rFonts w:ascii="Times New Roman" w:hAnsi="Times New Roman" w:cs="Times New Roman"/>
          <w:sz w:val="24"/>
        </w:rPr>
        <w:t xml:space="preserve">within the </w:t>
      </w:r>
      <w:proofErr w:type="spellStart"/>
      <w:r w:rsidR="00CA0F64" w:rsidRPr="00CA0F64">
        <w:rPr>
          <w:rFonts w:ascii="Times New Roman" w:hAnsi="Times New Roman" w:cs="Times New Roman"/>
          <w:sz w:val="24"/>
        </w:rPr>
        <w:t>CosmosDB</w:t>
      </w:r>
      <w:proofErr w:type="spellEnd"/>
      <w:r w:rsidR="00CA0F64" w:rsidRPr="00CA0F64">
        <w:rPr>
          <w:rFonts w:ascii="Times New Roman" w:hAnsi="Times New Roman" w:cs="Times New Roman"/>
          <w:sz w:val="24"/>
        </w:rPr>
        <w:t xml:space="preserve"> and SQL databases which are r</w:t>
      </w:r>
      <w:r w:rsidRPr="00CA0F64">
        <w:rPr>
          <w:rFonts w:ascii="Times New Roman" w:hAnsi="Times New Roman" w:cs="Times New Roman"/>
          <w:sz w:val="24"/>
        </w:rPr>
        <w:t xml:space="preserve">efreshed every 24 hours. </w:t>
      </w:r>
      <w:r w:rsidR="00CA0F64" w:rsidRPr="00CA0F64">
        <w:rPr>
          <w:rFonts w:ascii="Times New Roman" w:hAnsi="Times New Roman" w:cs="Times New Roman"/>
          <w:sz w:val="24"/>
        </w:rPr>
        <w:t xml:space="preserve">An API will make a request to Azure Commercial and Government Cloud which will post the request into the </w:t>
      </w:r>
      <w:proofErr w:type="spellStart"/>
      <w:r w:rsidR="00CA0F64" w:rsidRPr="00CA0F64">
        <w:rPr>
          <w:rFonts w:ascii="Times New Roman" w:hAnsi="Times New Roman" w:cs="Times New Roman"/>
          <w:sz w:val="24"/>
        </w:rPr>
        <w:t>CosmosDB</w:t>
      </w:r>
      <w:proofErr w:type="spellEnd"/>
      <w:r w:rsidR="00CA0F64" w:rsidRPr="00CA0F64">
        <w:rPr>
          <w:rFonts w:ascii="Times New Roman" w:hAnsi="Times New Roman" w:cs="Times New Roman"/>
          <w:sz w:val="24"/>
        </w:rPr>
        <w:t xml:space="preserve">. A separate API will make a request to the </w:t>
      </w:r>
      <w:proofErr w:type="spellStart"/>
      <w:r w:rsidR="00CA0F64" w:rsidRPr="00CA0F64">
        <w:rPr>
          <w:rFonts w:ascii="Times New Roman" w:hAnsi="Times New Roman" w:cs="Times New Roman"/>
          <w:sz w:val="24"/>
        </w:rPr>
        <w:t>CosmosDB</w:t>
      </w:r>
      <w:proofErr w:type="spellEnd"/>
      <w:r w:rsidR="00CA0F64" w:rsidRPr="00CA0F64">
        <w:rPr>
          <w:rFonts w:ascii="Times New Roman" w:hAnsi="Times New Roman" w:cs="Times New Roman"/>
          <w:sz w:val="24"/>
        </w:rPr>
        <w:t xml:space="preserve"> will be posted to the GUI. Lastly, there will be an API request to a SQL database that will post the results to the GUI as well. </w:t>
      </w:r>
      <w:r w:rsidR="00CA0F64" w:rsidRPr="00CA0F64">
        <w:rPr>
          <w:rFonts w:ascii="Times New Roman" w:hAnsi="Times New Roman" w:cs="Times New Roman"/>
          <w:i/>
          <w:sz w:val="24"/>
        </w:rPr>
        <w:t>(The API’s and GUI are hosted on a local sever until go-live into the production environment)</w:t>
      </w:r>
    </w:p>
    <w:p w14:paraId="386D1A4D" w14:textId="77777777" w:rsidR="00EC2ECB" w:rsidRPr="00052BE7" w:rsidRDefault="00D017EF" w:rsidP="00052BE7">
      <w:pPr>
        <w:pStyle w:val="Heading1"/>
        <w:rPr>
          <w:rFonts w:ascii="Times New Roman" w:hAnsi="Times New Roman" w:cs="Times New Roman"/>
          <w:color w:val="auto"/>
          <w:sz w:val="24"/>
        </w:rPr>
      </w:pPr>
      <w:bookmarkStart w:id="9" w:name="_Toc36814715"/>
      <w:r>
        <w:rPr>
          <w:rFonts w:ascii="Times New Roman" w:hAnsi="Times New Roman" w:cs="Times New Roman"/>
          <w:color w:val="auto"/>
          <w:sz w:val="24"/>
        </w:rPr>
        <w:t>6</w:t>
      </w:r>
      <w:r w:rsidR="005322CA">
        <w:rPr>
          <w:rFonts w:ascii="Times New Roman" w:hAnsi="Times New Roman" w:cs="Times New Roman"/>
          <w:color w:val="auto"/>
          <w:sz w:val="24"/>
        </w:rPr>
        <w:t xml:space="preserve">.3.0 </w:t>
      </w:r>
      <w:r w:rsidR="00EC2ECB" w:rsidRPr="00052BE7">
        <w:rPr>
          <w:rFonts w:ascii="Times New Roman" w:hAnsi="Times New Roman" w:cs="Times New Roman"/>
          <w:color w:val="auto"/>
          <w:sz w:val="24"/>
        </w:rPr>
        <w:t>System Architecture</w:t>
      </w:r>
      <w:bookmarkEnd w:id="9"/>
    </w:p>
    <w:p w14:paraId="4C96C028" w14:textId="77777777" w:rsidR="00EC2ECB" w:rsidRPr="00867987" w:rsidRDefault="00867987" w:rsidP="00867987">
      <w:pPr>
        <w:pStyle w:val="ListParagraph"/>
        <w:numPr>
          <w:ilvl w:val="0"/>
          <w:numId w:val="2"/>
        </w:numPr>
        <w:rPr>
          <w:rFonts w:ascii="Times New Roman" w:hAnsi="Times New Roman" w:cs="Times New Roman"/>
          <w:b/>
          <w:sz w:val="24"/>
          <w:szCs w:val="18"/>
        </w:rPr>
      </w:pPr>
      <w:r>
        <w:rPr>
          <w:rFonts w:ascii="Times New Roman" w:hAnsi="Times New Roman" w:cs="Times New Roman"/>
          <w:b/>
          <w:sz w:val="24"/>
          <w:szCs w:val="18"/>
        </w:rPr>
        <w:t xml:space="preserve">Web Hosting Tier: </w:t>
      </w:r>
      <w:r w:rsidR="00DD1A2E">
        <w:rPr>
          <w:rFonts w:ascii="Times New Roman" w:hAnsi="Times New Roman" w:cs="Times New Roman"/>
          <w:sz w:val="24"/>
          <w:szCs w:val="18"/>
        </w:rPr>
        <w:t>The application will be deployed through a Virtual Machine in Microsoft Azure Cloud where the application will be hosted. User access privileges are also granted</w:t>
      </w:r>
      <w:r w:rsidR="009C292D">
        <w:rPr>
          <w:rFonts w:ascii="Times New Roman" w:hAnsi="Times New Roman" w:cs="Times New Roman"/>
          <w:sz w:val="24"/>
          <w:szCs w:val="18"/>
        </w:rPr>
        <w:t xml:space="preserve"> from Azure</w:t>
      </w:r>
      <w:r w:rsidR="00DD1A2E">
        <w:rPr>
          <w:rFonts w:ascii="Times New Roman" w:hAnsi="Times New Roman" w:cs="Times New Roman"/>
          <w:sz w:val="24"/>
          <w:szCs w:val="18"/>
        </w:rPr>
        <w:t xml:space="preserve"> through </w:t>
      </w:r>
      <w:r w:rsidR="009C292D">
        <w:rPr>
          <w:rFonts w:ascii="Times New Roman" w:hAnsi="Times New Roman" w:cs="Times New Roman"/>
          <w:sz w:val="24"/>
          <w:szCs w:val="18"/>
        </w:rPr>
        <w:t>SSO.</w:t>
      </w:r>
    </w:p>
    <w:p w14:paraId="4E56A39C" w14:textId="77777777" w:rsidR="00EC2ECB" w:rsidRPr="00867987" w:rsidRDefault="00EC2ECB" w:rsidP="00867987">
      <w:pPr>
        <w:pStyle w:val="ListParagraph"/>
        <w:numPr>
          <w:ilvl w:val="0"/>
          <w:numId w:val="2"/>
        </w:numPr>
        <w:rPr>
          <w:rFonts w:ascii="Times New Roman" w:hAnsi="Times New Roman" w:cs="Times New Roman"/>
          <w:b/>
          <w:sz w:val="24"/>
          <w:szCs w:val="18"/>
        </w:rPr>
      </w:pPr>
      <w:r w:rsidRPr="00867987">
        <w:rPr>
          <w:rFonts w:ascii="Times New Roman" w:hAnsi="Times New Roman" w:cs="Times New Roman"/>
          <w:b/>
          <w:sz w:val="24"/>
          <w:szCs w:val="18"/>
        </w:rPr>
        <w:t>Client Tie</w:t>
      </w:r>
      <w:r w:rsidR="00867987">
        <w:rPr>
          <w:rFonts w:ascii="Times New Roman" w:hAnsi="Times New Roman" w:cs="Times New Roman"/>
          <w:b/>
          <w:sz w:val="24"/>
          <w:szCs w:val="18"/>
        </w:rPr>
        <w:t>r:</w:t>
      </w:r>
      <w:r w:rsidR="00DD1A2E">
        <w:rPr>
          <w:rFonts w:ascii="Times New Roman" w:hAnsi="Times New Roman" w:cs="Times New Roman"/>
          <w:b/>
          <w:sz w:val="24"/>
          <w:szCs w:val="18"/>
        </w:rPr>
        <w:t xml:space="preserve"> </w:t>
      </w:r>
      <w:r w:rsidR="009C292D" w:rsidRPr="009C292D">
        <w:rPr>
          <w:rFonts w:ascii="Times New Roman" w:hAnsi="Times New Roman" w:cs="Times New Roman"/>
          <w:sz w:val="24"/>
          <w:szCs w:val="18"/>
        </w:rPr>
        <w:t>Users are able to engage with the application and export CSV files after selecting the list of employees</w:t>
      </w:r>
      <w:r w:rsidR="009C292D">
        <w:rPr>
          <w:rFonts w:ascii="Times New Roman" w:hAnsi="Times New Roman" w:cs="Times New Roman"/>
          <w:sz w:val="24"/>
          <w:szCs w:val="18"/>
        </w:rPr>
        <w:t xml:space="preserve">. </w:t>
      </w:r>
    </w:p>
    <w:p w14:paraId="6CCF72C8" w14:textId="77777777" w:rsidR="00EC2ECB" w:rsidRPr="004A0027" w:rsidRDefault="00867987" w:rsidP="00867987">
      <w:pPr>
        <w:pStyle w:val="ListParagraph"/>
        <w:numPr>
          <w:ilvl w:val="0"/>
          <w:numId w:val="2"/>
        </w:numPr>
        <w:rPr>
          <w:rFonts w:ascii="Times New Roman" w:hAnsi="Times New Roman" w:cs="Times New Roman"/>
          <w:b/>
          <w:sz w:val="24"/>
          <w:szCs w:val="18"/>
        </w:rPr>
      </w:pPr>
      <w:r>
        <w:rPr>
          <w:rFonts w:ascii="Times New Roman" w:hAnsi="Times New Roman" w:cs="Times New Roman"/>
          <w:b/>
          <w:sz w:val="24"/>
          <w:szCs w:val="18"/>
        </w:rPr>
        <w:t>Storage Tier:</w:t>
      </w:r>
      <w:r w:rsidR="009C292D">
        <w:rPr>
          <w:rFonts w:ascii="Times New Roman" w:hAnsi="Times New Roman" w:cs="Times New Roman"/>
          <w:b/>
          <w:sz w:val="24"/>
          <w:szCs w:val="18"/>
        </w:rPr>
        <w:t xml:space="preserve"> </w:t>
      </w:r>
      <w:r w:rsidR="009C292D" w:rsidRPr="00992E68">
        <w:rPr>
          <w:rFonts w:ascii="Times New Roman" w:hAnsi="Times New Roman" w:cs="Times New Roman"/>
          <w:sz w:val="24"/>
          <w:szCs w:val="18"/>
        </w:rPr>
        <w:t xml:space="preserve">The application will connect to various data sources </w:t>
      </w:r>
      <w:r w:rsidR="00992E68" w:rsidRPr="00992E68">
        <w:rPr>
          <w:rFonts w:ascii="Times New Roman" w:hAnsi="Times New Roman" w:cs="Times New Roman"/>
          <w:sz w:val="24"/>
          <w:szCs w:val="18"/>
        </w:rPr>
        <w:t xml:space="preserve">and store information within a </w:t>
      </w:r>
      <w:proofErr w:type="spellStart"/>
      <w:r w:rsidR="00992E68" w:rsidRPr="00992E68">
        <w:rPr>
          <w:rFonts w:ascii="Times New Roman" w:hAnsi="Times New Roman" w:cs="Times New Roman"/>
          <w:sz w:val="24"/>
          <w:szCs w:val="18"/>
        </w:rPr>
        <w:t>CosmosDB</w:t>
      </w:r>
      <w:proofErr w:type="spellEnd"/>
      <w:r w:rsidR="00992E68" w:rsidRPr="00992E68">
        <w:rPr>
          <w:rFonts w:ascii="Times New Roman" w:hAnsi="Times New Roman" w:cs="Times New Roman"/>
          <w:sz w:val="24"/>
          <w:szCs w:val="18"/>
        </w:rPr>
        <w:t xml:space="preserve"> and SQL database. The application will query the data at the time of login. The data is then</w:t>
      </w:r>
      <w:r w:rsidR="004A0027">
        <w:rPr>
          <w:rFonts w:ascii="Times New Roman" w:hAnsi="Times New Roman" w:cs="Times New Roman"/>
          <w:sz w:val="24"/>
          <w:szCs w:val="18"/>
        </w:rPr>
        <w:t xml:space="preserve"> refreshed on a scheduled basis.</w:t>
      </w:r>
    </w:p>
    <w:p w14:paraId="6D735E10" w14:textId="77777777" w:rsidR="005E6FF4" w:rsidRPr="004A0027" w:rsidRDefault="00EF5941" w:rsidP="005E6FF4">
      <w:pPr>
        <w:rPr>
          <w:rFonts w:ascii="Times New Roman" w:hAnsi="Times New Roman" w:cs="Times New Roman"/>
          <w:b/>
          <w:i/>
          <w:sz w:val="24"/>
        </w:rPr>
      </w:pPr>
      <w:r>
        <w:rPr>
          <w:noProof/>
        </w:rPr>
        <w:lastRenderedPageBreak/>
        <w:t xml:space="preserve"> </w:t>
      </w:r>
      <w:r w:rsidR="004A0027">
        <w:rPr>
          <w:noProof/>
        </w:rPr>
        <w:drawing>
          <wp:anchor distT="0" distB="0" distL="114300" distR="114300" simplePos="0" relativeHeight="251659264" behindDoc="0" locked="0" layoutInCell="1" allowOverlap="1" wp14:anchorId="762D66FD" wp14:editId="46D4F604">
            <wp:simplePos x="0" y="0"/>
            <wp:positionH relativeFrom="margin">
              <wp:align>right</wp:align>
            </wp:positionH>
            <wp:positionV relativeFrom="paragraph">
              <wp:posOffset>292735</wp:posOffset>
            </wp:positionV>
            <wp:extent cx="5943600" cy="4531995"/>
            <wp:effectExtent l="133350" t="114300" r="114300" b="154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531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EC6BF1" w14:textId="77777777" w:rsidR="004A0027" w:rsidRDefault="004A0027" w:rsidP="005E6FF4">
      <w:pPr>
        <w:rPr>
          <w:rFonts w:ascii="Times New Roman" w:hAnsi="Times New Roman" w:cs="Times New Roman"/>
          <w:sz w:val="24"/>
        </w:rPr>
      </w:pPr>
    </w:p>
    <w:p w14:paraId="71F5FE8C" w14:textId="77777777" w:rsidR="004A0027" w:rsidRDefault="004A0027" w:rsidP="005E6FF4">
      <w:pPr>
        <w:rPr>
          <w:rFonts w:ascii="Times New Roman" w:hAnsi="Times New Roman" w:cs="Times New Roman"/>
          <w:sz w:val="24"/>
        </w:rPr>
      </w:pPr>
    </w:p>
    <w:p w14:paraId="053346C3" w14:textId="77777777" w:rsidR="004A0027" w:rsidRDefault="004A0027" w:rsidP="005E6FF4">
      <w:pPr>
        <w:rPr>
          <w:rFonts w:ascii="Times New Roman" w:hAnsi="Times New Roman" w:cs="Times New Roman"/>
          <w:sz w:val="24"/>
        </w:rPr>
      </w:pPr>
    </w:p>
    <w:p w14:paraId="1B2E4ABC" w14:textId="77777777" w:rsidR="00EF5941" w:rsidRDefault="00EF5941" w:rsidP="005E6FF4">
      <w:pPr>
        <w:rPr>
          <w:rFonts w:ascii="Times New Roman" w:hAnsi="Times New Roman" w:cs="Times New Roman"/>
          <w:sz w:val="24"/>
        </w:rPr>
      </w:pPr>
    </w:p>
    <w:p w14:paraId="59F5C1FF" w14:textId="77777777" w:rsidR="005F40EF" w:rsidRDefault="005F40EF" w:rsidP="005E6FF4">
      <w:pPr>
        <w:rPr>
          <w:rFonts w:ascii="Times New Roman" w:hAnsi="Times New Roman" w:cs="Times New Roman"/>
          <w:sz w:val="24"/>
        </w:rPr>
      </w:pPr>
    </w:p>
    <w:p w14:paraId="44203A37" w14:textId="77777777" w:rsidR="005F40EF" w:rsidRDefault="005F40EF" w:rsidP="005E6FF4">
      <w:pPr>
        <w:rPr>
          <w:rFonts w:ascii="Times New Roman" w:hAnsi="Times New Roman" w:cs="Times New Roman"/>
          <w:sz w:val="24"/>
        </w:rPr>
      </w:pPr>
    </w:p>
    <w:p w14:paraId="23661D02" w14:textId="77777777" w:rsidR="005F40EF" w:rsidRDefault="005F40EF" w:rsidP="005E6FF4">
      <w:pPr>
        <w:rPr>
          <w:rFonts w:ascii="Times New Roman" w:hAnsi="Times New Roman" w:cs="Times New Roman"/>
          <w:sz w:val="24"/>
        </w:rPr>
      </w:pPr>
    </w:p>
    <w:p w14:paraId="1F73A514" w14:textId="77777777" w:rsidR="00F20F0C" w:rsidRDefault="00F20F0C" w:rsidP="005B3581">
      <w:pPr>
        <w:pStyle w:val="Heading1"/>
        <w:rPr>
          <w:rFonts w:ascii="Times New Roman" w:eastAsiaTheme="minorHAnsi" w:hAnsi="Times New Roman" w:cs="Times New Roman"/>
          <w:color w:val="auto"/>
          <w:sz w:val="24"/>
          <w:szCs w:val="22"/>
        </w:rPr>
      </w:pPr>
    </w:p>
    <w:p w14:paraId="3290B174" w14:textId="77777777" w:rsidR="00F20F0C" w:rsidRDefault="00F20F0C" w:rsidP="00F20F0C"/>
    <w:p w14:paraId="73F48A07" w14:textId="77777777" w:rsidR="00F20F0C" w:rsidRPr="00F20F0C" w:rsidRDefault="00F20F0C" w:rsidP="00F20F0C"/>
    <w:p w14:paraId="0760150C" w14:textId="77777777" w:rsidR="005B3581" w:rsidRPr="00C51427" w:rsidRDefault="00D017EF" w:rsidP="005B3581">
      <w:pPr>
        <w:pStyle w:val="Heading1"/>
        <w:rPr>
          <w:rFonts w:ascii="Times New Roman" w:hAnsi="Times New Roman" w:cs="Times New Roman"/>
          <w:color w:val="auto"/>
          <w:sz w:val="24"/>
        </w:rPr>
      </w:pPr>
      <w:bookmarkStart w:id="10" w:name="_Toc36814716"/>
      <w:r>
        <w:rPr>
          <w:rFonts w:ascii="Times New Roman" w:hAnsi="Times New Roman" w:cs="Times New Roman"/>
          <w:color w:val="auto"/>
          <w:sz w:val="24"/>
        </w:rPr>
        <w:lastRenderedPageBreak/>
        <w:t>6</w:t>
      </w:r>
      <w:r w:rsidR="005B3581">
        <w:rPr>
          <w:rFonts w:ascii="Times New Roman" w:hAnsi="Times New Roman" w:cs="Times New Roman"/>
          <w:color w:val="auto"/>
          <w:sz w:val="24"/>
        </w:rPr>
        <w:t xml:space="preserve">.3.1 </w:t>
      </w:r>
      <w:r w:rsidR="005B3581" w:rsidRPr="00C51427">
        <w:rPr>
          <w:rFonts w:ascii="Times New Roman" w:hAnsi="Times New Roman" w:cs="Times New Roman"/>
          <w:color w:val="auto"/>
          <w:sz w:val="24"/>
        </w:rPr>
        <w:t>Connectivity Architecture</w:t>
      </w:r>
      <w:bookmarkEnd w:id="10"/>
      <w:r w:rsidR="005B3581" w:rsidRPr="00C51427">
        <w:rPr>
          <w:rFonts w:ascii="Times New Roman" w:hAnsi="Times New Roman" w:cs="Times New Roman"/>
          <w:color w:val="auto"/>
          <w:sz w:val="24"/>
        </w:rPr>
        <w:t xml:space="preserve"> </w:t>
      </w:r>
    </w:p>
    <w:p w14:paraId="0C14336C" w14:textId="77777777" w:rsidR="005B3581" w:rsidRDefault="005B3581" w:rsidP="005B3581">
      <w:pPr>
        <w:pStyle w:val="ListParagraph"/>
        <w:numPr>
          <w:ilvl w:val="0"/>
          <w:numId w:val="3"/>
        </w:numPr>
        <w:rPr>
          <w:rFonts w:ascii="Times New Roman" w:hAnsi="Times New Roman" w:cs="Times New Roman"/>
          <w:sz w:val="24"/>
        </w:rPr>
      </w:pPr>
      <w:r w:rsidRPr="004A0027">
        <w:rPr>
          <w:rFonts w:ascii="Times New Roman" w:hAnsi="Times New Roman" w:cs="Times New Roman"/>
          <w:b/>
          <w:sz w:val="24"/>
        </w:rPr>
        <w:t>Front-End:</w:t>
      </w:r>
      <w:r>
        <w:rPr>
          <w:rFonts w:ascii="Times New Roman" w:hAnsi="Times New Roman" w:cs="Times New Roman"/>
          <w:sz w:val="24"/>
        </w:rPr>
        <w:t xml:space="preserve"> T</w:t>
      </w:r>
      <w:r w:rsidRPr="004A0027">
        <w:rPr>
          <w:rFonts w:ascii="Times New Roman" w:hAnsi="Times New Roman" w:cs="Times New Roman"/>
          <w:sz w:val="24"/>
        </w:rPr>
        <w:t>he user interacts with the data displayed in the GUI.</w:t>
      </w:r>
      <w:r>
        <w:rPr>
          <w:rFonts w:ascii="Times New Roman" w:hAnsi="Times New Roman" w:cs="Times New Roman"/>
          <w:sz w:val="24"/>
        </w:rPr>
        <w:t xml:space="preserve"> </w:t>
      </w:r>
    </w:p>
    <w:p w14:paraId="7E056356" w14:textId="77777777" w:rsidR="005B3581" w:rsidRDefault="005B3581" w:rsidP="005B3581">
      <w:pPr>
        <w:pStyle w:val="ListParagraph"/>
        <w:numPr>
          <w:ilvl w:val="0"/>
          <w:numId w:val="3"/>
        </w:numPr>
        <w:rPr>
          <w:rFonts w:ascii="Times New Roman" w:hAnsi="Times New Roman" w:cs="Times New Roman"/>
          <w:sz w:val="24"/>
        </w:rPr>
      </w:pPr>
      <w:r w:rsidRPr="00805512">
        <w:rPr>
          <w:rFonts w:ascii="Times New Roman" w:hAnsi="Times New Roman" w:cs="Times New Roman"/>
          <w:b/>
          <w:sz w:val="24"/>
        </w:rPr>
        <w:t>Back-End:</w:t>
      </w:r>
      <w:r>
        <w:rPr>
          <w:rFonts w:ascii="Times New Roman" w:hAnsi="Times New Roman" w:cs="Times New Roman"/>
          <w:sz w:val="24"/>
        </w:rPr>
        <w:t xml:space="preserve"> The data is being gathered from specific data sources and stored into two separate databases. Information based on individual Business Unit employees, their location, and their status within the license provisioning process is stored in the </w:t>
      </w:r>
      <w:proofErr w:type="spellStart"/>
      <w:r>
        <w:rPr>
          <w:rFonts w:ascii="Times New Roman" w:hAnsi="Times New Roman" w:cs="Times New Roman"/>
          <w:sz w:val="24"/>
        </w:rPr>
        <w:t>CosmosDB</w:t>
      </w:r>
      <w:proofErr w:type="spellEnd"/>
      <w:r>
        <w:rPr>
          <w:rFonts w:ascii="Times New Roman" w:hAnsi="Times New Roman" w:cs="Times New Roman"/>
          <w:sz w:val="24"/>
        </w:rPr>
        <w:t xml:space="preserve">. Information based on an employees’ device is stored within the SQL Database. </w:t>
      </w:r>
    </w:p>
    <w:p w14:paraId="2FC0E7C8" w14:textId="77777777" w:rsidR="005B3581" w:rsidRPr="00491015" w:rsidRDefault="005B3581" w:rsidP="005B3581">
      <w:pPr>
        <w:pStyle w:val="ListParagraph"/>
        <w:numPr>
          <w:ilvl w:val="0"/>
          <w:numId w:val="3"/>
        </w:numPr>
        <w:rPr>
          <w:rFonts w:ascii="Times New Roman" w:hAnsi="Times New Roman" w:cs="Times New Roman"/>
          <w:b/>
          <w:sz w:val="24"/>
        </w:rPr>
      </w:pPr>
      <w:r>
        <w:rPr>
          <w:noProof/>
        </w:rPr>
        <w:drawing>
          <wp:anchor distT="0" distB="0" distL="114300" distR="114300" simplePos="0" relativeHeight="251664384" behindDoc="0" locked="0" layoutInCell="1" allowOverlap="1" wp14:anchorId="72EEC5E6" wp14:editId="4D2B0F93">
            <wp:simplePos x="0" y="0"/>
            <wp:positionH relativeFrom="margin">
              <wp:align>left</wp:align>
            </wp:positionH>
            <wp:positionV relativeFrom="paragraph">
              <wp:posOffset>1057910</wp:posOffset>
            </wp:positionV>
            <wp:extent cx="5725160" cy="4923155"/>
            <wp:effectExtent l="133350" t="133350" r="142240" b="1441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5160" cy="492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91015">
        <w:rPr>
          <w:rFonts w:ascii="Times New Roman" w:hAnsi="Times New Roman" w:cs="Times New Roman"/>
          <w:b/>
          <w:sz w:val="24"/>
        </w:rPr>
        <w:t>Data Sources</w:t>
      </w:r>
      <w:r>
        <w:rPr>
          <w:rFonts w:ascii="Times New Roman" w:hAnsi="Times New Roman" w:cs="Times New Roman"/>
          <w:b/>
          <w:sz w:val="24"/>
        </w:rPr>
        <w:t xml:space="preserve">: </w:t>
      </w:r>
      <w:r>
        <w:rPr>
          <w:rFonts w:ascii="Times New Roman" w:hAnsi="Times New Roman" w:cs="Times New Roman"/>
          <w:sz w:val="24"/>
        </w:rPr>
        <w:t xml:space="preserve">The back-end connections query data from Azure AD and store the data into the </w:t>
      </w:r>
      <w:proofErr w:type="spellStart"/>
      <w:r>
        <w:rPr>
          <w:rFonts w:ascii="Times New Roman" w:hAnsi="Times New Roman" w:cs="Times New Roman"/>
          <w:sz w:val="24"/>
        </w:rPr>
        <w:t>CosmosDB</w:t>
      </w:r>
      <w:proofErr w:type="spellEnd"/>
      <w:r>
        <w:rPr>
          <w:rFonts w:ascii="Times New Roman" w:hAnsi="Times New Roman" w:cs="Times New Roman"/>
          <w:sz w:val="24"/>
        </w:rPr>
        <w:t xml:space="preserve">. The GPO script that will deployed through DXC will query user asset data from their local machines (domestic and international machines) and store the data into the SQL DB. The back-end connection will query that data from the SQL DB and display it in the GUI. </w:t>
      </w:r>
    </w:p>
    <w:p w14:paraId="1688C225" w14:textId="77777777" w:rsidR="005B3581" w:rsidRDefault="005B3581" w:rsidP="005E6FF4">
      <w:pPr>
        <w:rPr>
          <w:rFonts w:ascii="Times New Roman" w:hAnsi="Times New Roman" w:cs="Times New Roman"/>
          <w:sz w:val="24"/>
        </w:rPr>
      </w:pPr>
    </w:p>
    <w:p w14:paraId="178CBACB" w14:textId="77777777" w:rsidR="005E6FF4" w:rsidRPr="00C51427" w:rsidRDefault="00D017EF" w:rsidP="00C51427">
      <w:pPr>
        <w:pStyle w:val="Heading1"/>
        <w:rPr>
          <w:rFonts w:ascii="Times New Roman" w:hAnsi="Times New Roman" w:cs="Times New Roman"/>
          <w:color w:val="auto"/>
          <w:sz w:val="24"/>
        </w:rPr>
      </w:pPr>
      <w:bookmarkStart w:id="11" w:name="_Toc36814717"/>
      <w:r>
        <w:rPr>
          <w:rFonts w:ascii="Times New Roman" w:hAnsi="Times New Roman" w:cs="Times New Roman"/>
          <w:color w:val="auto"/>
          <w:sz w:val="24"/>
        </w:rPr>
        <w:lastRenderedPageBreak/>
        <w:t>6</w:t>
      </w:r>
      <w:r w:rsidR="005B3581">
        <w:rPr>
          <w:rFonts w:ascii="Times New Roman" w:hAnsi="Times New Roman" w:cs="Times New Roman"/>
          <w:color w:val="auto"/>
          <w:sz w:val="24"/>
        </w:rPr>
        <w:t>.3.2</w:t>
      </w:r>
      <w:r w:rsidR="005322CA">
        <w:rPr>
          <w:rFonts w:ascii="Times New Roman" w:hAnsi="Times New Roman" w:cs="Times New Roman"/>
          <w:color w:val="auto"/>
          <w:sz w:val="24"/>
        </w:rPr>
        <w:t xml:space="preserve"> </w:t>
      </w:r>
      <w:r w:rsidR="00EC2ECB" w:rsidRPr="00C51427">
        <w:rPr>
          <w:rFonts w:ascii="Times New Roman" w:hAnsi="Times New Roman" w:cs="Times New Roman"/>
          <w:color w:val="auto"/>
          <w:sz w:val="24"/>
        </w:rPr>
        <w:t>System Operation</w:t>
      </w:r>
      <w:bookmarkEnd w:id="11"/>
      <w:r w:rsidR="00EC2ECB" w:rsidRPr="00C51427">
        <w:rPr>
          <w:rFonts w:ascii="Times New Roman" w:hAnsi="Times New Roman" w:cs="Times New Roman"/>
          <w:color w:val="auto"/>
          <w:sz w:val="24"/>
        </w:rPr>
        <w:t xml:space="preserve"> </w:t>
      </w:r>
    </w:p>
    <w:p w14:paraId="0CE6BDD0" w14:textId="77777777" w:rsidR="005E6FF4" w:rsidRPr="00CE2E51" w:rsidRDefault="005E6FF4" w:rsidP="004A0027">
      <w:pPr>
        <w:rPr>
          <w:rFonts w:ascii="Times New Roman" w:hAnsi="Times New Roman" w:cs="Times New Roman"/>
          <w:b/>
          <w:i/>
          <w:sz w:val="24"/>
        </w:rPr>
      </w:pPr>
      <w:r w:rsidRPr="00CE2E51">
        <w:rPr>
          <w:rFonts w:ascii="Times New Roman" w:hAnsi="Times New Roman" w:cs="Times New Roman"/>
          <w:b/>
          <w:i/>
          <w:sz w:val="24"/>
        </w:rPr>
        <w:t>Application Process</w:t>
      </w:r>
      <w:r w:rsidR="00397394" w:rsidRPr="00CE2E51">
        <w:rPr>
          <w:rFonts w:ascii="Times New Roman" w:hAnsi="Times New Roman" w:cs="Times New Roman"/>
          <w:b/>
          <w:i/>
          <w:sz w:val="24"/>
        </w:rPr>
        <w:t xml:space="preserve">: Store Data within </w:t>
      </w:r>
      <w:proofErr w:type="spellStart"/>
      <w:r w:rsidR="00397394" w:rsidRPr="00CE2E51">
        <w:rPr>
          <w:rFonts w:ascii="Times New Roman" w:hAnsi="Times New Roman" w:cs="Times New Roman"/>
          <w:b/>
          <w:i/>
          <w:sz w:val="24"/>
        </w:rPr>
        <w:t>CosmosDB</w:t>
      </w:r>
      <w:proofErr w:type="spellEnd"/>
    </w:p>
    <w:p w14:paraId="0B0C93A8" w14:textId="77777777" w:rsidR="004A0027" w:rsidRDefault="00397394" w:rsidP="005E6FF4">
      <w:pPr>
        <w:rPr>
          <w:rFonts w:ascii="Times New Roman" w:hAnsi="Times New Roman" w:cs="Times New Roman"/>
          <w:sz w:val="24"/>
        </w:rPr>
      </w:pPr>
      <w:r>
        <w:rPr>
          <w:rFonts w:ascii="Times New Roman" w:hAnsi="Times New Roman" w:cs="Times New Roman"/>
          <w:noProof/>
          <w:sz w:val="24"/>
        </w:rPr>
        <w:drawing>
          <wp:inline distT="0" distB="0" distL="0" distR="0" wp14:anchorId="08016089" wp14:editId="37E10AFD">
            <wp:extent cx="5136543" cy="2807538"/>
            <wp:effectExtent l="133350" t="133350" r="140335" b="164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mosD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1975" cy="28487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94541" w14:textId="77777777" w:rsidR="00397394" w:rsidRPr="00CE2E51" w:rsidRDefault="00397394" w:rsidP="004A0027">
      <w:pPr>
        <w:rPr>
          <w:rFonts w:ascii="Times New Roman" w:hAnsi="Times New Roman" w:cs="Times New Roman"/>
          <w:b/>
          <w:i/>
          <w:sz w:val="24"/>
        </w:rPr>
      </w:pPr>
      <w:r w:rsidRPr="00CE2E51">
        <w:rPr>
          <w:rFonts w:ascii="Times New Roman" w:hAnsi="Times New Roman" w:cs="Times New Roman"/>
          <w:b/>
          <w:i/>
          <w:sz w:val="24"/>
        </w:rPr>
        <w:t>Application Process: Display Data in GUI</w:t>
      </w:r>
    </w:p>
    <w:p w14:paraId="3932DBC7" w14:textId="77777777" w:rsidR="007C5B4A" w:rsidRPr="00FD25D7" w:rsidRDefault="00861C74" w:rsidP="00EC2ECB">
      <w:pPr>
        <w:rPr>
          <w:rFonts w:ascii="Times New Roman" w:hAnsi="Times New Roman" w:cs="Times New Roman"/>
          <w:sz w:val="24"/>
        </w:rPr>
      </w:pPr>
      <w:r>
        <w:rPr>
          <w:rFonts w:ascii="Times New Roman" w:hAnsi="Times New Roman" w:cs="Times New Roman"/>
          <w:noProof/>
          <w:sz w:val="24"/>
        </w:rPr>
        <w:drawing>
          <wp:inline distT="0" distB="0" distL="0" distR="0" wp14:anchorId="4F6F4D9F" wp14:editId="7C01B210">
            <wp:extent cx="5171847" cy="3452870"/>
            <wp:effectExtent l="114300" t="114300" r="143510" b="147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Data.png"/>
                    <pic:cNvPicPr/>
                  </pic:nvPicPr>
                  <pic:blipFill>
                    <a:blip r:embed="rId11">
                      <a:extLst>
                        <a:ext uri="{28A0092B-C50C-407E-A947-70E740481C1C}">
                          <a14:useLocalDpi xmlns:a14="http://schemas.microsoft.com/office/drawing/2010/main" val="0"/>
                        </a:ext>
                      </a:extLst>
                    </a:blip>
                    <a:stretch>
                      <a:fillRect/>
                    </a:stretch>
                  </pic:blipFill>
                  <pic:spPr>
                    <a:xfrm>
                      <a:off x="0" y="0"/>
                      <a:ext cx="5221146" cy="34857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264339" w14:textId="77777777" w:rsidR="00EC2ECB" w:rsidRPr="00C51427" w:rsidRDefault="00D017EF" w:rsidP="00C51427">
      <w:pPr>
        <w:pStyle w:val="Heading1"/>
        <w:rPr>
          <w:rFonts w:ascii="Times New Roman" w:hAnsi="Times New Roman" w:cs="Times New Roman"/>
          <w:color w:val="auto"/>
          <w:sz w:val="24"/>
        </w:rPr>
      </w:pPr>
      <w:bookmarkStart w:id="12" w:name="_Toc36814718"/>
      <w:r>
        <w:rPr>
          <w:rFonts w:ascii="Times New Roman" w:hAnsi="Times New Roman" w:cs="Times New Roman"/>
          <w:color w:val="auto"/>
          <w:sz w:val="24"/>
        </w:rPr>
        <w:lastRenderedPageBreak/>
        <w:t>6</w:t>
      </w:r>
      <w:r w:rsidR="005322CA">
        <w:rPr>
          <w:rFonts w:ascii="Times New Roman" w:hAnsi="Times New Roman" w:cs="Times New Roman"/>
          <w:color w:val="auto"/>
          <w:sz w:val="24"/>
        </w:rPr>
        <w:t xml:space="preserve">.2.3 </w:t>
      </w:r>
      <w:r w:rsidR="00805512" w:rsidRPr="00C51427">
        <w:rPr>
          <w:rFonts w:ascii="Times New Roman" w:hAnsi="Times New Roman" w:cs="Times New Roman"/>
          <w:color w:val="auto"/>
          <w:sz w:val="24"/>
        </w:rPr>
        <w:t>Source Code</w:t>
      </w:r>
      <w:r w:rsidR="007C5B4A" w:rsidRPr="00C51427">
        <w:rPr>
          <w:rFonts w:ascii="Times New Roman" w:hAnsi="Times New Roman" w:cs="Times New Roman"/>
          <w:color w:val="auto"/>
          <w:sz w:val="24"/>
        </w:rPr>
        <w:t xml:space="preserve"> Repository</w:t>
      </w:r>
      <w:bookmarkEnd w:id="12"/>
    </w:p>
    <w:p w14:paraId="29EDCB0F" w14:textId="77777777" w:rsidR="00311AC9" w:rsidRDefault="007C5B4A" w:rsidP="00EC2ECB">
      <w:pPr>
        <w:rPr>
          <w:rFonts w:ascii="Times New Roman" w:hAnsi="Times New Roman" w:cs="Times New Roman"/>
          <w:sz w:val="24"/>
          <w:szCs w:val="18"/>
        </w:rPr>
      </w:pPr>
      <w:r>
        <w:rPr>
          <w:rFonts w:ascii="Times New Roman" w:hAnsi="Times New Roman" w:cs="Times New Roman"/>
          <w:sz w:val="24"/>
          <w:szCs w:val="18"/>
        </w:rPr>
        <w:t xml:space="preserve">The application source code is stored in a </w:t>
      </w:r>
      <w:r w:rsidRPr="007C5B4A">
        <w:rPr>
          <w:rFonts w:ascii="Times New Roman" w:hAnsi="Times New Roman" w:cs="Times New Roman"/>
          <w:sz w:val="24"/>
          <w:szCs w:val="24"/>
        </w:rPr>
        <w:t xml:space="preserve">GitHub Repo. A GitHub Repo can be defined as </w:t>
      </w:r>
      <w:r>
        <w:rPr>
          <w:rFonts w:ascii="Times New Roman" w:hAnsi="Times New Roman" w:cs="Times New Roman"/>
          <w:color w:val="222222"/>
          <w:sz w:val="24"/>
          <w:szCs w:val="24"/>
          <w:shd w:val="clear" w:color="auto" w:fill="FFFFFF"/>
        </w:rPr>
        <w:t xml:space="preserve">a technical folder for the </w:t>
      </w:r>
      <w:r w:rsidRPr="007C5B4A">
        <w:rPr>
          <w:rFonts w:ascii="Times New Roman" w:hAnsi="Times New Roman" w:cs="Times New Roman"/>
          <w:color w:val="222222"/>
          <w:sz w:val="24"/>
          <w:szCs w:val="24"/>
          <w:shd w:val="clear" w:color="auto" w:fill="FFFFFF"/>
        </w:rPr>
        <w:t xml:space="preserve">project. </w:t>
      </w:r>
      <w:r>
        <w:rPr>
          <w:rFonts w:ascii="Times New Roman" w:hAnsi="Times New Roman" w:cs="Times New Roman"/>
          <w:color w:val="222222"/>
          <w:sz w:val="24"/>
          <w:szCs w:val="24"/>
          <w:shd w:val="clear" w:color="auto" w:fill="FFFFFF"/>
        </w:rPr>
        <w:t xml:space="preserve">It contains all of the O365 Provisioning Utility </w:t>
      </w:r>
      <w:r w:rsidR="004257AE">
        <w:rPr>
          <w:rFonts w:ascii="Times New Roman" w:hAnsi="Times New Roman" w:cs="Times New Roman"/>
          <w:color w:val="222222"/>
          <w:sz w:val="24"/>
          <w:szCs w:val="24"/>
          <w:shd w:val="clear" w:color="auto" w:fill="FFFFFF"/>
        </w:rPr>
        <w:t>code</w:t>
      </w:r>
      <w:r w:rsidRPr="007C5B4A">
        <w:rPr>
          <w:rFonts w:ascii="Times New Roman" w:hAnsi="Times New Roman" w:cs="Times New Roman"/>
          <w:color w:val="222222"/>
          <w:sz w:val="24"/>
          <w:szCs w:val="24"/>
          <w:shd w:val="clear" w:color="auto" w:fill="FFFFFF"/>
        </w:rPr>
        <w:t xml:space="preserve"> files and stores ea</w:t>
      </w:r>
      <w:r w:rsidR="004257AE">
        <w:rPr>
          <w:rFonts w:ascii="Times New Roman" w:hAnsi="Times New Roman" w:cs="Times New Roman"/>
          <w:color w:val="222222"/>
          <w:sz w:val="24"/>
          <w:szCs w:val="24"/>
          <w:shd w:val="clear" w:color="auto" w:fill="FFFFFF"/>
        </w:rPr>
        <w:t xml:space="preserve">ch file's revision history. </w:t>
      </w:r>
      <w:r w:rsidRPr="007C5B4A">
        <w:rPr>
          <w:rFonts w:ascii="Times New Roman" w:hAnsi="Times New Roman" w:cs="Times New Roman"/>
          <w:sz w:val="24"/>
          <w:szCs w:val="24"/>
        </w:rPr>
        <w:t xml:space="preserve">The </w:t>
      </w:r>
      <w:r w:rsidR="004257AE">
        <w:rPr>
          <w:rFonts w:ascii="Times New Roman" w:hAnsi="Times New Roman" w:cs="Times New Roman"/>
          <w:sz w:val="24"/>
          <w:szCs w:val="24"/>
        </w:rPr>
        <w:t xml:space="preserve">source </w:t>
      </w:r>
      <w:r w:rsidRPr="007C5B4A">
        <w:rPr>
          <w:rFonts w:ascii="Times New Roman" w:hAnsi="Times New Roman" w:cs="Times New Roman"/>
          <w:sz w:val="24"/>
          <w:szCs w:val="24"/>
        </w:rPr>
        <w:t>code has been optimized, tested and pushed to production.</w:t>
      </w:r>
      <w:r>
        <w:rPr>
          <w:rFonts w:ascii="Times New Roman" w:hAnsi="Times New Roman" w:cs="Times New Roman"/>
          <w:sz w:val="24"/>
          <w:szCs w:val="18"/>
        </w:rPr>
        <w:t xml:space="preserve"> </w:t>
      </w:r>
    </w:p>
    <w:p w14:paraId="2293C0EA" w14:textId="77777777" w:rsidR="004257AE" w:rsidRDefault="004257AE" w:rsidP="00EC2ECB">
      <w:pPr>
        <w:rPr>
          <w:rFonts w:ascii="Times New Roman" w:hAnsi="Times New Roman" w:cs="Times New Roman"/>
          <w:sz w:val="24"/>
          <w:szCs w:val="18"/>
        </w:rPr>
      </w:pPr>
      <w:r>
        <w:rPr>
          <w:rFonts w:ascii="Times New Roman" w:hAnsi="Times New Roman" w:cs="Times New Roman"/>
          <w:sz w:val="24"/>
          <w:szCs w:val="18"/>
        </w:rPr>
        <w:t xml:space="preserve">Link: </w:t>
      </w:r>
      <w:hyperlink r:id="rId12" w:history="1">
        <w:r w:rsidRPr="004257AE">
          <w:rPr>
            <w:rStyle w:val="Hyperlink"/>
            <w:rFonts w:ascii="Times New Roman" w:hAnsi="Times New Roman" w:cs="Times New Roman"/>
            <w:sz w:val="24"/>
            <w:szCs w:val="18"/>
          </w:rPr>
          <w:t>O365 Provisioning Utility GitHub Repo</w:t>
        </w:r>
      </w:hyperlink>
    </w:p>
    <w:p w14:paraId="195C88E8" w14:textId="77777777" w:rsidR="00EC2ECB" w:rsidRDefault="00EC2ECB" w:rsidP="00EC2ECB">
      <w:pPr>
        <w:rPr>
          <w:rFonts w:ascii="Times New Roman" w:hAnsi="Times New Roman" w:cs="Times New Roman"/>
          <w:sz w:val="24"/>
          <w:szCs w:val="18"/>
        </w:rPr>
      </w:pPr>
    </w:p>
    <w:p w14:paraId="0DFCF318" w14:textId="77777777" w:rsidR="00EF5941" w:rsidRDefault="00D017EF" w:rsidP="00EF5941">
      <w:pPr>
        <w:pStyle w:val="Heading1"/>
        <w:rPr>
          <w:rFonts w:ascii="Times New Roman" w:hAnsi="Times New Roman" w:cs="Times New Roman"/>
          <w:color w:val="auto"/>
          <w:sz w:val="24"/>
          <w:szCs w:val="24"/>
        </w:rPr>
      </w:pPr>
      <w:bookmarkStart w:id="13" w:name="_Toc36814719"/>
      <w:r>
        <w:rPr>
          <w:rFonts w:ascii="Times New Roman" w:hAnsi="Times New Roman" w:cs="Times New Roman"/>
          <w:color w:val="auto"/>
          <w:sz w:val="24"/>
          <w:szCs w:val="24"/>
        </w:rPr>
        <w:t>6</w:t>
      </w:r>
      <w:r w:rsidR="005322CA">
        <w:rPr>
          <w:rFonts w:ascii="Times New Roman" w:hAnsi="Times New Roman" w:cs="Times New Roman"/>
          <w:color w:val="auto"/>
          <w:sz w:val="24"/>
          <w:szCs w:val="24"/>
        </w:rPr>
        <w:t xml:space="preserve">.3.4 </w:t>
      </w:r>
      <w:r w:rsidR="004257AE" w:rsidRPr="00C51427">
        <w:rPr>
          <w:rFonts w:ascii="Times New Roman" w:hAnsi="Times New Roman" w:cs="Times New Roman"/>
          <w:color w:val="auto"/>
          <w:sz w:val="24"/>
          <w:szCs w:val="24"/>
        </w:rPr>
        <w:t>Cosmos DB Schema</w:t>
      </w:r>
      <w:bookmarkEnd w:id="13"/>
    </w:p>
    <w:p w14:paraId="3C0685C8" w14:textId="77777777" w:rsidR="00EF5941" w:rsidRPr="00EF5941" w:rsidRDefault="00EF5941" w:rsidP="00EF5941"/>
    <w:p w14:paraId="61472DFC" w14:textId="77777777" w:rsidR="00EF5941" w:rsidRPr="00EF5941" w:rsidRDefault="00EF5941" w:rsidP="00EF5941">
      <w:pPr>
        <w:rPr>
          <w:rFonts w:ascii="Times New Roman" w:hAnsi="Times New Roman" w:cs="Times New Roman"/>
          <w:i/>
          <w:sz w:val="24"/>
        </w:rPr>
      </w:pPr>
      <w:r w:rsidRPr="00EF5941">
        <w:rPr>
          <w:rFonts w:ascii="Times New Roman" w:hAnsi="Times New Roman" w:cs="Times New Roman"/>
          <w:i/>
          <w:sz w:val="24"/>
        </w:rPr>
        <w:t xml:space="preserve">Non-Relational Document </w:t>
      </w:r>
    </w:p>
    <w:p w14:paraId="02BBFEB5" w14:textId="77777777" w:rsidR="004257AE" w:rsidRDefault="00EF5941" w:rsidP="00EC2ECB">
      <w:pPr>
        <w:rPr>
          <w:sz w:val="18"/>
          <w:szCs w:val="18"/>
        </w:rPr>
      </w:pPr>
      <w:r>
        <w:rPr>
          <w:noProof/>
        </w:rPr>
        <mc:AlternateContent>
          <mc:Choice Requires="wps">
            <w:drawing>
              <wp:anchor distT="0" distB="0" distL="114300" distR="114300" simplePos="0" relativeHeight="251662336" behindDoc="0" locked="0" layoutInCell="1" allowOverlap="1" wp14:anchorId="6818FFD4" wp14:editId="221B5723">
                <wp:simplePos x="0" y="0"/>
                <wp:positionH relativeFrom="column">
                  <wp:posOffset>0</wp:posOffset>
                </wp:positionH>
                <wp:positionV relativeFrom="paragraph">
                  <wp:posOffset>0</wp:posOffset>
                </wp:positionV>
                <wp:extent cx="1828800" cy="1828800"/>
                <wp:effectExtent l="0" t="0" r="2540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56942ED3" w14:textId="77777777" w:rsidR="00EF5941" w:rsidRPr="004257AE" w:rsidRDefault="00EF5941" w:rsidP="004257AE">
                            <w:pPr>
                              <w:ind w:firstLine="360"/>
                              <w:rPr>
                                <w:rFonts w:ascii="Times New Roman" w:hAnsi="Times New Roman" w:cs="Times New Roman"/>
                                <w:b/>
                                <w:bCs/>
                                <w:sz w:val="24"/>
                              </w:rPr>
                            </w:pPr>
                            <w:r w:rsidRPr="004257AE">
                              <w:rPr>
                                <w:rFonts w:ascii="Times New Roman" w:hAnsi="Times New Roman" w:cs="Times New Roman"/>
                                <w:b/>
                                <w:bCs/>
                                <w:sz w:val="24"/>
                              </w:rPr>
                              <w:t>Field</w:t>
                            </w:r>
                            <w:r w:rsidRPr="004257AE">
                              <w:rPr>
                                <w:rFonts w:ascii="Times New Roman" w:hAnsi="Times New Roman" w:cs="Times New Roman"/>
                                <w:b/>
                                <w:bCs/>
                                <w:sz w:val="24"/>
                              </w:rPr>
                              <w:tab/>
                            </w:r>
                            <w:r w:rsidRPr="004257AE">
                              <w:rPr>
                                <w:rFonts w:ascii="Times New Roman" w:hAnsi="Times New Roman" w:cs="Times New Roman"/>
                                <w:b/>
                                <w:bCs/>
                                <w:sz w:val="24"/>
                              </w:rPr>
                              <w:tab/>
                              <w:t>Type</w:t>
                            </w:r>
                            <w:r w:rsidRPr="004257AE">
                              <w:rPr>
                                <w:rFonts w:ascii="Times New Roman" w:hAnsi="Times New Roman" w:cs="Times New Roman"/>
                                <w:b/>
                                <w:bCs/>
                                <w:sz w:val="24"/>
                              </w:rPr>
                              <w:tab/>
                            </w:r>
                            <w:r w:rsidRPr="004257AE">
                              <w:rPr>
                                <w:rFonts w:ascii="Times New Roman" w:hAnsi="Times New Roman" w:cs="Times New Roman"/>
                                <w:b/>
                                <w:bCs/>
                                <w:sz w:val="24"/>
                              </w:rPr>
                              <w:tab/>
                              <w:t>Description</w:t>
                            </w:r>
                          </w:p>
                          <w:p w14:paraId="0DD52C8C"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_id</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Unique document identifier</w:t>
                            </w:r>
                          </w:p>
                          <w:p w14:paraId="461AACCF"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fullName</w:t>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name - First Last</w:t>
                            </w:r>
                          </w:p>
                          <w:p w14:paraId="086452A6"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title</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Title, such as: “Assoc dir, Project Mgmt”</w:t>
                            </w:r>
                          </w:p>
                          <w:p w14:paraId="0BC36ECB"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stubCreated</w:t>
                            </w:r>
                            <w:r w:rsidRPr="004257AE">
                              <w:rPr>
                                <w:rFonts w:ascii="Times New Roman" w:hAnsi="Times New Roman" w:cs="Times New Roman"/>
                                <w:sz w:val="24"/>
                              </w:rPr>
                              <w:tab/>
                              <w:t>Boolean</w:t>
                            </w:r>
                            <w:r w:rsidRPr="004257AE">
                              <w:rPr>
                                <w:rFonts w:ascii="Times New Roman" w:hAnsi="Times New Roman" w:cs="Times New Roman"/>
                                <w:sz w:val="24"/>
                              </w:rPr>
                              <w:tab/>
                              <w:t>True if user has their azg stub ID created, false if yet to be</w:t>
                            </w:r>
                          </w:p>
                          <w:p w14:paraId="637E15F8"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licensed</w:t>
                            </w:r>
                            <w:r w:rsidRPr="004257AE">
                              <w:rPr>
                                <w:rFonts w:ascii="Times New Roman" w:hAnsi="Times New Roman" w:cs="Times New Roman"/>
                                <w:sz w:val="24"/>
                              </w:rPr>
                              <w:tab/>
                              <w:t>Boolean</w:t>
                            </w:r>
                            <w:r w:rsidRPr="004257AE">
                              <w:rPr>
                                <w:rFonts w:ascii="Times New Roman" w:hAnsi="Times New Roman" w:cs="Times New Roman"/>
                                <w:sz w:val="24"/>
                              </w:rPr>
                              <w:tab/>
                              <w:t>True if user has a GCCH O365 License</w:t>
                            </w:r>
                          </w:p>
                          <w:p w14:paraId="771DBC15"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commO365</w:t>
                            </w:r>
                            <w:r w:rsidRPr="004257AE">
                              <w:rPr>
                                <w:rFonts w:ascii="Times New Roman" w:hAnsi="Times New Roman" w:cs="Times New Roman"/>
                                <w:sz w:val="24"/>
                              </w:rPr>
                              <w:tab/>
                              <w:t>Boolean</w:t>
                            </w:r>
                            <w:r w:rsidRPr="004257AE">
                              <w:rPr>
                                <w:rFonts w:ascii="Times New Roman" w:hAnsi="Times New Roman" w:cs="Times New Roman"/>
                                <w:sz w:val="24"/>
                              </w:rPr>
                              <w:tab/>
                              <w:t>True if user has a Commercial O365 License</w:t>
                            </w:r>
                          </w:p>
                          <w:p w14:paraId="4AC56E89"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upn</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UPN, i.e. “rapapomi”</w:t>
                            </w:r>
                          </w:p>
                          <w:p w14:paraId="132E4FD2"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Pr>
                                <w:rFonts w:ascii="Times New Roman" w:hAnsi="Times New Roman" w:cs="Times New Roman"/>
                                <w:sz w:val="24"/>
                              </w:rPr>
                              <w:t>fullUpn</w:t>
                            </w:r>
                            <w:r>
                              <w:rPr>
                                <w:rFonts w:ascii="Times New Roman" w:hAnsi="Times New Roman" w:cs="Times New Roman"/>
                                <w:sz w:val="24"/>
                              </w:rPr>
                              <w:tab/>
                              <w:t>String</w:t>
                            </w:r>
                            <w:r>
                              <w:rPr>
                                <w:rFonts w:ascii="Times New Roman" w:hAnsi="Times New Roman" w:cs="Times New Roman"/>
                                <w:sz w:val="24"/>
                              </w:rPr>
                              <w:tab/>
                              <w:t xml:space="preserve">            </w:t>
                            </w:r>
                            <w:r w:rsidRPr="004257AE">
                              <w:rPr>
                                <w:rFonts w:ascii="Times New Roman" w:hAnsi="Times New Roman" w:cs="Times New Roman"/>
                                <w:sz w:val="24"/>
                              </w:rPr>
                              <w:t xml:space="preserve">Domain qualified UPN, i.e. </w:t>
                            </w:r>
                            <w:hyperlink r:id="rId13" w:history="1">
                              <w:r w:rsidRPr="004257AE">
                                <w:rPr>
                                  <w:rStyle w:val="Hyperlink"/>
                                  <w:rFonts w:ascii="Times New Roman" w:hAnsi="Times New Roman" w:cs="Times New Roman"/>
                                  <w:sz w:val="24"/>
                                </w:rPr>
                                <w:t>rapapomi@utccgl.com</w:t>
                              </w:r>
                            </w:hyperlink>
                          </w:p>
                          <w:p w14:paraId="72B8DACA" w14:textId="77777777" w:rsidR="00EF5941" w:rsidRPr="004257AE" w:rsidRDefault="00EF5941" w:rsidP="004257AE">
                            <w:pPr>
                              <w:pStyle w:val="ListParagraph"/>
                              <w:numPr>
                                <w:ilvl w:val="0"/>
                                <w:numId w:val="4"/>
                              </w:numPr>
                              <w:contextualSpacing/>
                              <w:rPr>
                                <w:rFonts w:ascii="Times New Roman" w:hAnsi="Times New Roman" w:cs="Times New Roman"/>
                                <w:sz w:val="24"/>
                              </w:rPr>
                            </w:pPr>
                            <w:r w:rsidRPr="004257AE">
                              <w:rPr>
                                <w:rFonts w:ascii="Times New Roman" w:hAnsi="Times New Roman" w:cs="Times New Roman"/>
                                <w:sz w:val="24"/>
                              </w:rPr>
                              <w:t>usPerson</w:t>
                            </w:r>
                            <w:r w:rsidRPr="004257AE">
                              <w:rPr>
                                <w:rFonts w:ascii="Times New Roman" w:hAnsi="Times New Roman" w:cs="Times New Roman"/>
                                <w:sz w:val="24"/>
                              </w:rPr>
                              <w:tab/>
                              <w:t>Boolean</w:t>
                            </w:r>
                            <w:r w:rsidRPr="004257AE">
                              <w:rPr>
                                <w:rFonts w:ascii="Times New Roman" w:hAnsi="Times New Roman" w:cs="Times New Roman"/>
                                <w:sz w:val="24"/>
                              </w:rPr>
                              <w:tab/>
                              <w:t>True if user is US person, calculated based on whether</w:t>
                            </w:r>
                          </w:p>
                          <w:p w14:paraId="38AE7DBB" w14:textId="77777777" w:rsidR="00EF5941" w:rsidRPr="004257AE" w:rsidRDefault="00EF5941" w:rsidP="004257AE">
                            <w:pPr>
                              <w:spacing w:after="0" w:line="240" w:lineRule="auto"/>
                              <w:ind w:left="2880" w:firstLine="720"/>
                              <w:rPr>
                                <w:rFonts w:ascii="Times New Roman" w:hAnsi="Times New Roman" w:cs="Times New Roman"/>
                                <w:sz w:val="24"/>
                              </w:rPr>
                            </w:pPr>
                            <w:r w:rsidRPr="004257AE">
                              <w:rPr>
                                <w:rFonts w:ascii="Times New Roman" w:hAnsi="Times New Roman" w:cs="Times New Roman"/>
                                <w:sz w:val="24"/>
                              </w:rPr>
                              <w:t>displayName contains “Export Licence Required”</w:t>
                            </w:r>
                          </w:p>
                          <w:p w14:paraId="191A3CA3"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email</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email address</w:t>
                            </w:r>
                          </w:p>
                          <w:p w14:paraId="1E94FA8E"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bu</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BU – i.e. “Pratt &amp; Whitney”</w:t>
                            </w:r>
                          </w:p>
                          <w:p w14:paraId="545CDC0C"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Pr>
                                <w:rFonts w:ascii="Times New Roman" w:hAnsi="Times New Roman" w:cs="Times New Roman"/>
                                <w:sz w:val="24"/>
                              </w:rPr>
                              <w:t>building</w:t>
                            </w:r>
                            <w:r>
                              <w:rPr>
                                <w:rFonts w:ascii="Times New Roman" w:hAnsi="Times New Roman" w:cs="Times New Roman"/>
                                <w:sz w:val="24"/>
                              </w:rPr>
                              <w:tab/>
                            </w:r>
                            <w:r w:rsidRPr="004257AE">
                              <w:rPr>
                                <w:rFonts w:ascii="Times New Roman" w:hAnsi="Times New Roman" w:cs="Times New Roman"/>
                                <w:sz w:val="24"/>
                              </w:rPr>
                              <w:t>String</w:t>
                            </w:r>
                            <w:r w:rsidRPr="004257AE">
                              <w:rPr>
                                <w:rFonts w:ascii="Times New Roman" w:hAnsi="Times New Roman" w:cs="Times New Roman"/>
                                <w:sz w:val="24"/>
                              </w:rPr>
                              <w:tab/>
                            </w:r>
                            <w:r w:rsidRPr="004257AE">
                              <w:rPr>
                                <w:rFonts w:ascii="Times New Roman" w:hAnsi="Times New Roman" w:cs="Times New Roman"/>
                                <w:sz w:val="24"/>
                              </w:rPr>
                              <w:tab/>
                              <w:t>Location – Building i.e. “OBG1”</w:t>
                            </w:r>
                          </w:p>
                          <w:p w14:paraId="0972969F"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streetAddress</w:t>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Street Address i.e. “400 Main Street”</w:t>
                            </w:r>
                          </w:p>
                          <w:p w14:paraId="0C091893"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city</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City i.e. “East Hartford”</w:t>
                            </w:r>
                          </w:p>
                          <w:p w14:paraId="54006577" w14:textId="77777777"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state</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State i.e. “CT”</w:t>
                            </w:r>
                          </w:p>
                          <w:p w14:paraId="2E416A90" w14:textId="77777777" w:rsidR="00EF5941" w:rsidRPr="00000B7B" w:rsidRDefault="00EF5941" w:rsidP="00000B7B">
                            <w:pPr>
                              <w:pStyle w:val="ListParagraph"/>
                              <w:numPr>
                                <w:ilvl w:val="0"/>
                                <w:numId w:val="4"/>
                              </w:numPr>
                              <w:contextualSpacing/>
                              <w:rPr>
                                <w:rFonts w:ascii="Times New Roman" w:hAnsi="Times New Roman" w:cs="Times New Roman"/>
                                <w:sz w:val="24"/>
                              </w:rPr>
                            </w:pPr>
                            <w:r w:rsidRPr="004257AE">
                              <w:rPr>
                                <w:rFonts w:ascii="Times New Roman" w:hAnsi="Times New Roman" w:cs="Times New Roman"/>
                                <w:sz w:val="24"/>
                              </w:rPr>
                              <w:t>postalCode</w:t>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Postal Code i.e. “06118”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0344E9" id="Text Box 2" o:spid="_x0000_s1027"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" fillcolor="white [3201]" strokecolor="black [3200]" strokeweight="1pt">
                <v:textbox style="mso-fit-shape-to-text:t">
                  <w:txbxContent>
                    <w:p w:rsidR="00EF5941" w:rsidRPr="004257AE" w:rsidRDefault="00EF5941" w:rsidP="004257AE">
                      <w:pPr>
                        <w:ind w:firstLine="360"/>
                        <w:rPr>
                          <w:rFonts w:ascii="Times New Roman" w:hAnsi="Times New Roman" w:cs="Times New Roman"/>
                          <w:b/>
                          <w:bCs/>
                          <w:sz w:val="24"/>
                        </w:rPr>
                      </w:pPr>
                      <w:r w:rsidRPr="004257AE">
                        <w:rPr>
                          <w:rFonts w:ascii="Times New Roman" w:hAnsi="Times New Roman" w:cs="Times New Roman"/>
                          <w:b/>
                          <w:bCs/>
                          <w:sz w:val="24"/>
                        </w:rPr>
                        <w:t>Field</w:t>
                      </w:r>
                      <w:r w:rsidRPr="004257AE">
                        <w:rPr>
                          <w:rFonts w:ascii="Times New Roman" w:hAnsi="Times New Roman" w:cs="Times New Roman"/>
                          <w:b/>
                          <w:bCs/>
                          <w:sz w:val="24"/>
                        </w:rPr>
                        <w:tab/>
                      </w:r>
                      <w:r w:rsidRPr="004257AE">
                        <w:rPr>
                          <w:rFonts w:ascii="Times New Roman" w:hAnsi="Times New Roman" w:cs="Times New Roman"/>
                          <w:b/>
                          <w:bCs/>
                          <w:sz w:val="24"/>
                        </w:rPr>
                        <w:tab/>
                        <w:t>Type</w:t>
                      </w:r>
                      <w:r w:rsidRPr="004257AE">
                        <w:rPr>
                          <w:rFonts w:ascii="Times New Roman" w:hAnsi="Times New Roman" w:cs="Times New Roman"/>
                          <w:b/>
                          <w:bCs/>
                          <w:sz w:val="24"/>
                        </w:rPr>
                        <w:tab/>
                      </w:r>
                      <w:r w:rsidRPr="004257AE">
                        <w:rPr>
                          <w:rFonts w:ascii="Times New Roman" w:hAnsi="Times New Roman" w:cs="Times New Roman"/>
                          <w:b/>
                          <w:bCs/>
                          <w:sz w:val="24"/>
                        </w:rPr>
                        <w:tab/>
                        <w:t>Description</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_id</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Unique document identifier</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sidRPr="004257AE">
                        <w:rPr>
                          <w:rFonts w:ascii="Times New Roman" w:hAnsi="Times New Roman" w:cs="Times New Roman"/>
                          <w:sz w:val="24"/>
                        </w:rPr>
                        <w:t>fullName</w:t>
                      </w:r>
                      <w:proofErr w:type="spellEnd"/>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name - First Last</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title</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Title, such as: “</w:t>
                      </w:r>
                      <w:proofErr w:type="spellStart"/>
                      <w:r w:rsidRPr="004257AE">
                        <w:rPr>
                          <w:rFonts w:ascii="Times New Roman" w:hAnsi="Times New Roman" w:cs="Times New Roman"/>
                          <w:sz w:val="24"/>
                        </w:rPr>
                        <w:t>Assoc</w:t>
                      </w:r>
                      <w:proofErr w:type="spellEnd"/>
                      <w:r w:rsidRPr="004257AE">
                        <w:rPr>
                          <w:rFonts w:ascii="Times New Roman" w:hAnsi="Times New Roman" w:cs="Times New Roman"/>
                          <w:sz w:val="24"/>
                        </w:rPr>
                        <w:t xml:space="preserve"> </w:t>
                      </w:r>
                      <w:proofErr w:type="spellStart"/>
                      <w:r w:rsidRPr="004257AE">
                        <w:rPr>
                          <w:rFonts w:ascii="Times New Roman" w:hAnsi="Times New Roman" w:cs="Times New Roman"/>
                          <w:sz w:val="24"/>
                        </w:rPr>
                        <w:t>dir</w:t>
                      </w:r>
                      <w:proofErr w:type="spellEnd"/>
                      <w:r w:rsidRPr="004257AE">
                        <w:rPr>
                          <w:rFonts w:ascii="Times New Roman" w:hAnsi="Times New Roman" w:cs="Times New Roman"/>
                          <w:sz w:val="24"/>
                        </w:rPr>
                        <w:t xml:space="preserve">, Project </w:t>
                      </w:r>
                      <w:proofErr w:type="spellStart"/>
                      <w:r w:rsidRPr="004257AE">
                        <w:rPr>
                          <w:rFonts w:ascii="Times New Roman" w:hAnsi="Times New Roman" w:cs="Times New Roman"/>
                          <w:sz w:val="24"/>
                        </w:rPr>
                        <w:t>Mgmt</w:t>
                      </w:r>
                      <w:proofErr w:type="spellEnd"/>
                      <w:r w:rsidRPr="004257AE">
                        <w:rPr>
                          <w:rFonts w:ascii="Times New Roman" w:hAnsi="Times New Roman" w:cs="Times New Roman"/>
                          <w:sz w:val="24"/>
                        </w:rPr>
                        <w:t>”</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sidRPr="004257AE">
                        <w:rPr>
                          <w:rFonts w:ascii="Times New Roman" w:hAnsi="Times New Roman" w:cs="Times New Roman"/>
                          <w:sz w:val="24"/>
                        </w:rPr>
                        <w:t>stubCreated</w:t>
                      </w:r>
                      <w:proofErr w:type="spellEnd"/>
                      <w:r w:rsidRPr="004257AE">
                        <w:rPr>
                          <w:rFonts w:ascii="Times New Roman" w:hAnsi="Times New Roman" w:cs="Times New Roman"/>
                          <w:sz w:val="24"/>
                        </w:rPr>
                        <w:tab/>
                        <w:t>Boolean</w:t>
                      </w:r>
                      <w:r w:rsidRPr="004257AE">
                        <w:rPr>
                          <w:rFonts w:ascii="Times New Roman" w:hAnsi="Times New Roman" w:cs="Times New Roman"/>
                          <w:sz w:val="24"/>
                        </w:rPr>
                        <w:tab/>
                        <w:t xml:space="preserve">True if user has their </w:t>
                      </w:r>
                      <w:proofErr w:type="spellStart"/>
                      <w:r w:rsidRPr="004257AE">
                        <w:rPr>
                          <w:rFonts w:ascii="Times New Roman" w:hAnsi="Times New Roman" w:cs="Times New Roman"/>
                          <w:sz w:val="24"/>
                        </w:rPr>
                        <w:t>azg</w:t>
                      </w:r>
                      <w:proofErr w:type="spellEnd"/>
                      <w:r w:rsidRPr="004257AE">
                        <w:rPr>
                          <w:rFonts w:ascii="Times New Roman" w:hAnsi="Times New Roman" w:cs="Times New Roman"/>
                          <w:sz w:val="24"/>
                        </w:rPr>
                        <w:t xml:space="preserve"> stub ID created, false if yet to be</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licensed</w:t>
                      </w:r>
                      <w:r w:rsidRPr="004257AE">
                        <w:rPr>
                          <w:rFonts w:ascii="Times New Roman" w:hAnsi="Times New Roman" w:cs="Times New Roman"/>
                          <w:sz w:val="24"/>
                        </w:rPr>
                        <w:tab/>
                        <w:t>Boolean</w:t>
                      </w:r>
                      <w:r w:rsidRPr="004257AE">
                        <w:rPr>
                          <w:rFonts w:ascii="Times New Roman" w:hAnsi="Times New Roman" w:cs="Times New Roman"/>
                          <w:sz w:val="24"/>
                        </w:rPr>
                        <w:tab/>
                        <w:t>True if user has a GCCH O365 License</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commO365</w:t>
                      </w:r>
                      <w:r w:rsidRPr="004257AE">
                        <w:rPr>
                          <w:rFonts w:ascii="Times New Roman" w:hAnsi="Times New Roman" w:cs="Times New Roman"/>
                          <w:sz w:val="24"/>
                        </w:rPr>
                        <w:tab/>
                        <w:t>Boolean</w:t>
                      </w:r>
                      <w:r w:rsidRPr="004257AE">
                        <w:rPr>
                          <w:rFonts w:ascii="Times New Roman" w:hAnsi="Times New Roman" w:cs="Times New Roman"/>
                          <w:sz w:val="24"/>
                        </w:rPr>
                        <w:tab/>
                        <w:t>True if user has a Commercial O365 License</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sidRPr="004257AE">
                        <w:rPr>
                          <w:rFonts w:ascii="Times New Roman" w:hAnsi="Times New Roman" w:cs="Times New Roman"/>
                          <w:sz w:val="24"/>
                        </w:rPr>
                        <w:t>upn</w:t>
                      </w:r>
                      <w:proofErr w:type="spellEnd"/>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UPN, i.e. “</w:t>
                      </w:r>
                      <w:proofErr w:type="spellStart"/>
                      <w:r w:rsidRPr="004257AE">
                        <w:rPr>
                          <w:rFonts w:ascii="Times New Roman" w:hAnsi="Times New Roman" w:cs="Times New Roman"/>
                          <w:sz w:val="24"/>
                        </w:rPr>
                        <w:t>rapapomi</w:t>
                      </w:r>
                      <w:proofErr w:type="spellEnd"/>
                      <w:r w:rsidRPr="004257AE">
                        <w:rPr>
                          <w:rFonts w:ascii="Times New Roman" w:hAnsi="Times New Roman" w:cs="Times New Roman"/>
                          <w:sz w:val="24"/>
                        </w:rPr>
                        <w:t>”</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Pr>
                          <w:rFonts w:ascii="Times New Roman" w:hAnsi="Times New Roman" w:cs="Times New Roman"/>
                          <w:sz w:val="24"/>
                        </w:rPr>
                        <w:t>fullUpn</w:t>
                      </w:r>
                      <w:proofErr w:type="spellEnd"/>
                      <w:r>
                        <w:rPr>
                          <w:rFonts w:ascii="Times New Roman" w:hAnsi="Times New Roman" w:cs="Times New Roman"/>
                          <w:sz w:val="24"/>
                        </w:rPr>
                        <w:tab/>
                        <w:t>String</w:t>
                      </w:r>
                      <w:r>
                        <w:rPr>
                          <w:rFonts w:ascii="Times New Roman" w:hAnsi="Times New Roman" w:cs="Times New Roman"/>
                          <w:sz w:val="24"/>
                        </w:rPr>
                        <w:tab/>
                        <w:t xml:space="preserve">            </w:t>
                      </w:r>
                      <w:r w:rsidRPr="004257AE">
                        <w:rPr>
                          <w:rFonts w:ascii="Times New Roman" w:hAnsi="Times New Roman" w:cs="Times New Roman"/>
                          <w:sz w:val="24"/>
                        </w:rPr>
                        <w:t xml:space="preserve">Domain qualified UPN, i.e. </w:t>
                      </w:r>
                      <w:hyperlink r:id="rId14" w:history="1">
                        <w:r w:rsidRPr="004257AE">
                          <w:rPr>
                            <w:rStyle w:val="Hyperlink"/>
                            <w:rFonts w:ascii="Times New Roman" w:hAnsi="Times New Roman" w:cs="Times New Roman"/>
                            <w:sz w:val="24"/>
                          </w:rPr>
                          <w:t>rapapomi@utccgl.com</w:t>
                        </w:r>
                      </w:hyperlink>
                    </w:p>
                    <w:p w:rsidR="00EF5941" w:rsidRPr="004257AE" w:rsidRDefault="00EF5941" w:rsidP="004257AE">
                      <w:pPr>
                        <w:pStyle w:val="ListParagraph"/>
                        <w:numPr>
                          <w:ilvl w:val="0"/>
                          <w:numId w:val="4"/>
                        </w:numPr>
                        <w:contextualSpacing/>
                        <w:rPr>
                          <w:rFonts w:ascii="Times New Roman" w:hAnsi="Times New Roman" w:cs="Times New Roman"/>
                          <w:sz w:val="24"/>
                        </w:rPr>
                      </w:pPr>
                      <w:proofErr w:type="spellStart"/>
                      <w:r w:rsidRPr="004257AE">
                        <w:rPr>
                          <w:rFonts w:ascii="Times New Roman" w:hAnsi="Times New Roman" w:cs="Times New Roman"/>
                          <w:sz w:val="24"/>
                        </w:rPr>
                        <w:t>usPerson</w:t>
                      </w:r>
                      <w:proofErr w:type="spellEnd"/>
                      <w:r w:rsidRPr="004257AE">
                        <w:rPr>
                          <w:rFonts w:ascii="Times New Roman" w:hAnsi="Times New Roman" w:cs="Times New Roman"/>
                          <w:sz w:val="24"/>
                        </w:rPr>
                        <w:tab/>
                        <w:t>Boolean</w:t>
                      </w:r>
                      <w:r w:rsidRPr="004257AE">
                        <w:rPr>
                          <w:rFonts w:ascii="Times New Roman" w:hAnsi="Times New Roman" w:cs="Times New Roman"/>
                          <w:sz w:val="24"/>
                        </w:rPr>
                        <w:tab/>
                        <w:t>True if user is US person, calculated based on whether</w:t>
                      </w:r>
                    </w:p>
                    <w:p w:rsidR="00EF5941" w:rsidRPr="004257AE" w:rsidRDefault="00EF5941" w:rsidP="004257AE">
                      <w:pPr>
                        <w:spacing w:after="0" w:line="240" w:lineRule="auto"/>
                        <w:ind w:left="2880" w:firstLine="720"/>
                        <w:rPr>
                          <w:rFonts w:ascii="Times New Roman" w:hAnsi="Times New Roman" w:cs="Times New Roman"/>
                          <w:sz w:val="24"/>
                        </w:rPr>
                      </w:pPr>
                      <w:proofErr w:type="spellStart"/>
                      <w:proofErr w:type="gramStart"/>
                      <w:r w:rsidRPr="004257AE">
                        <w:rPr>
                          <w:rFonts w:ascii="Times New Roman" w:hAnsi="Times New Roman" w:cs="Times New Roman"/>
                          <w:sz w:val="24"/>
                        </w:rPr>
                        <w:t>displayName</w:t>
                      </w:r>
                      <w:proofErr w:type="spellEnd"/>
                      <w:proofErr w:type="gramEnd"/>
                      <w:r w:rsidRPr="004257AE">
                        <w:rPr>
                          <w:rFonts w:ascii="Times New Roman" w:hAnsi="Times New Roman" w:cs="Times New Roman"/>
                          <w:sz w:val="24"/>
                        </w:rPr>
                        <w:t xml:space="preserve"> contains “Export </w:t>
                      </w:r>
                      <w:proofErr w:type="spellStart"/>
                      <w:r w:rsidRPr="004257AE">
                        <w:rPr>
                          <w:rFonts w:ascii="Times New Roman" w:hAnsi="Times New Roman" w:cs="Times New Roman"/>
                          <w:sz w:val="24"/>
                        </w:rPr>
                        <w:t>Licence</w:t>
                      </w:r>
                      <w:proofErr w:type="spellEnd"/>
                      <w:r w:rsidRPr="004257AE">
                        <w:rPr>
                          <w:rFonts w:ascii="Times New Roman" w:hAnsi="Times New Roman" w:cs="Times New Roman"/>
                          <w:sz w:val="24"/>
                        </w:rPr>
                        <w:t xml:space="preserve"> Required”</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email</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email address</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sidRPr="004257AE">
                        <w:rPr>
                          <w:rFonts w:ascii="Times New Roman" w:hAnsi="Times New Roman" w:cs="Times New Roman"/>
                          <w:sz w:val="24"/>
                        </w:rPr>
                        <w:t>bu</w:t>
                      </w:r>
                      <w:proofErr w:type="spellEnd"/>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User’s BU – i.e. “Pratt &amp; Whitney”</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Pr>
                          <w:rFonts w:ascii="Times New Roman" w:hAnsi="Times New Roman" w:cs="Times New Roman"/>
                          <w:sz w:val="24"/>
                        </w:rPr>
                        <w:t>building</w:t>
                      </w:r>
                      <w:r>
                        <w:rPr>
                          <w:rFonts w:ascii="Times New Roman" w:hAnsi="Times New Roman" w:cs="Times New Roman"/>
                          <w:sz w:val="24"/>
                        </w:rPr>
                        <w:tab/>
                      </w:r>
                      <w:r w:rsidRPr="004257AE">
                        <w:rPr>
                          <w:rFonts w:ascii="Times New Roman" w:hAnsi="Times New Roman" w:cs="Times New Roman"/>
                          <w:sz w:val="24"/>
                        </w:rPr>
                        <w:t>String</w:t>
                      </w:r>
                      <w:r w:rsidRPr="004257AE">
                        <w:rPr>
                          <w:rFonts w:ascii="Times New Roman" w:hAnsi="Times New Roman" w:cs="Times New Roman"/>
                          <w:sz w:val="24"/>
                        </w:rPr>
                        <w:tab/>
                      </w:r>
                      <w:r w:rsidRPr="004257AE">
                        <w:rPr>
                          <w:rFonts w:ascii="Times New Roman" w:hAnsi="Times New Roman" w:cs="Times New Roman"/>
                          <w:sz w:val="24"/>
                        </w:rPr>
                        <w:tab/>
                        <w:t>Location – Building i.e. “OBG1”</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proofErr w:type="spellStart"/>
                      <w:r w:rsidRPr="004257AE">
                        <w:rPr>
                          <w:rFonts w:ascii="Times New Roman" w:hAnsi="Times New Roman" w:cs="Times New Roman"/>
                          <w:sz w:val="24"/>
                        </w:rPr>
                        <w:t>streetAddress</w:t>
                      </w:r>
                      <w:proofErr w:type="spellEnd"/>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Street Address i.e. “400 Main Street”</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city</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City i.e. “East Hartford”</w:t>
                      </w:r>
                    </w:p>
                    <w:p w:rsidR="00EF5941" w:rsidRPr="004257AE" w:rsidRDefault="00EF5941" w:rsidP="004257AE">
                      <w:pPr>
                        <w:pStyle w:val="ListParagraph"/>
                        <w:numPr>
                          <w:ilvl w:val="0"/>
                          <w:numId w:val="4"/>
                        </w:numPr>
                        <w:spacing w:after="160" w:line="259" w:lineRule="auto"/>
                        <w:contextualSpacing/>
                        <w:rPr>
                          <w:rFonts w:ascii="Times New Roman" w:hAnsi="Times New Roman" w:cs="Times New Roman"/>
                          <w:sz w:val="24"/>
                        </w:rPr>
                      </w:pPr>
                      <w:r w:rsidRPr="004257AE">
                        <w:rPr>
                          <w:rFonts w:ascii="Times New Roman" w:hAnsi="Times New Roman" w:cs="Times New Roman"/>
                          <w:sz w:val="24"/>
                        </w:rPr>
                        <w:t>state</w:t>
                      </w:r>
                      <w:r w:rsidRPr="004257AE">
                        <w:rPr>
                          <w:rFonts w:ascii="Times New Roman" w:hAnsi="Times New Roman" w:cs="Times New Roman"/>
                          <w:sz w:val="24"/>
                        </w:rPr>
                        <w:tab/>
                      </w:r>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State i.e. “CT”</w:t>
                      </w:r>
                    </w:p>
                    <w:p w:rsidR="00EF5941" w:rsidRPr="00000B7B" w:rsidRDefault="00EF5941" w:rsidP="00000B7B">
                      <w:pPr>
                        <w:pStyle w:val="ListParagraph"/>
                        <w:numPr>
                          <w:ilvl w:val="0"/>
                          <w:numId w:val="4"/>
                        </w:numPr>
                        <w:contextualSpacing/>
                        <w:rPr>
                          <w:rFonts w:ascii="Times New Roman" w:hAnsi="Times New Roman" w:cs="Times New Roman"/>
                          <w:sz w:val="24"/>
                        </w:rPr>
                      </w:pPr>
                      <w:proofErr w:type="spellStart"/>
                      <w:r w:rsidRPr="004257AE">
                        <w:rPr>
                          <w:rFonts w:ascii="Times New Roman" w:hAnsi="Times New Roman" w:cs="Times New Roman"/>
                          <w:sz w:val="24"/>
                        </w:rPr>
                        <w:t>postalCode</w:t>
                      </w:r>
                      <w:proofErr w:type="spellEnd"/>
                      <w:r w:rsidRPr="004257AE">
                        <w:rPr>
                          <w:rFonts w:ascii="Times New Roman" w:hAnsi="Times New Roman" w:cs="Times New Roman"/>
                          <w:sz w:val="24"/>
                        </w:rPr>
                        <w:tab/>
                        <w:t>String</w:t>
                      </w:r>
                      <w:r w:rsidRPr="004257AE">
                        <w:rPr>
                          <w:rFonts w:ascii="Times New Roman" w:hAnsi="Times New Roman" w:cs="Times New Roman"/>
                          <w:sz w:val="24"/>
                        </w:rPr>
                        <w:tab/>
                      </w:r>
                      <w:r w:rsidRPr="004257AE">
                        <w:rPr>
                          <w:rFonts w:ascii="Times New Roman" w:hAnsi="Times New Roman" w:cs="Times New Roman"/>
                          <w:sz w:val="24"/>
                        </w:rPr>
                        <w:tab/>
                        <w:t>Location – Postal Code i.e. “06118”</w:t>
                      </w:r>
                    </w:p>
                  </w:txbxContent>
                </v:textbox>
                <w10:wrap type="square"/>
              </v:shape>
            </w:pict>
          </mc:Fallback>
        </mc:AlternateContent>
      </w:r>
    </w:p>
    <w:p w14:paraId="01271749" w14:textId="77777777" w:rsidR="004257AE" w:rsidRPr="00CB0888" w:rsidRDefault="00D017EF" w:rsidP="00CB0888">
      <w:pPr>
        <w:pStyle w:val="Heading1"/>
        <w:rPr>
          <w:rFonts w:ascii="Times New Roman" w:hAnsi="Times New Roman" w:cs="Times New Roman"/>
          <w:color w:val="auto"/>
          <w:sz w:val="24"/>
        </w:rPr>
      </w:pPr>
      <w:bookmarkStart w:id="14" w:name="_Toc36814720"/>
      <w:r>
        <w:rPr>
          <w:rFonts w:ascii="Times New Roman" w:hAnsi="Times New Roman" w:cs="Times New Roman"/>
          <w:color w:val="auto"/>
          <w:sz w:val="24"/>
        </w:rPr>
        <w:t>6</w:t>
      </w:r>
      <w:r w:rsidR="005322CA" w:rsidRPr="00CB0888">
        <w:rPr>
          <w:rFonts w:ascii="Times New Roman" w:hAnsi="Times New Roman" w:cs="Times New Roman"/>
          <w:color w:val="auto"/>
          <w:sz w:val="24"/>
        </w:rPr>
        <w:t xml:space="preserve">.3.5 </w:t>
      </w:r>
      <w:r w:rsidR="004257AE" w:rsidRPr="00CB0888">
        <w:rPr>
          <w:rFonts w:ascii="Times New Roman" w:hAnsi="Times New Roman" w:cs="Times New Roman"/>
          <w:color w:val="auto"/>
          <w:sz w:val="24"/>
        </w:rPr>
        <w:t>SQL DB Schema</w:t>
      </w:r>
      <w:bookmarkEnd w:id="14"/>
      <w:r w:rsidR="004257AE" w:rsidRPr="00CB0888">
        <w:rPr>
          <w:rFonts w:ascii="Times New Roman" w:hAnsi="Times New Roman" w:cs="Times New Roman"/>
          <w:color w:val="auto"/>
          <w:sz w:val="24"/>
        </w:rPr>
        <w:t xml:space="preserve"> </w:t>
      </w:r>
    </w:p>
    <w:p w14:paraId="53B50178" w14:textId="77777777" w:rsidR="004257AE" w:rsidRPr="00EC2ECB" w:rsidRDefault="004257AE" w:rsidP="00EC2ECB">
      <w:pPr>
        <w:rPr>
          <w:sz w:val="18"/>
          <w:szCs w:val="18"/>
        </w:rPr>
      </w:pPr>
    </w:p>
    <w:p w14:paraId="62064109" w14:textId="77777777" w:rsidR="00EC2ECB" w:rsidRDefault="00D017EF" w:rsidP="00F8113D">
      <w:pPr>
        <w:pStyle w:val="Heading1"/>
        <w:rPr>
          <w:rFonts w:ascii="Times New Roman" w:hAnsi="Times New Roman" w:cs="Times New Roman"/>
          <w:b/>
          <w:color w:val="auto"/>
          <w:sz w:val="28"/>
        </w:rPr>
      </w:pPr>
      <w:bookmarkStart w:id="15" w:name="_Toc36814721"/>
      <w:r>
        <w:rPr>
          <w:rFonts w:ascii="Times New Roman" w:hAnsi="Times New Roman" w:cs="Times New Roman"/>
          <w:b/>
          <w:color w:val="auto"/>
          <w:sz w:val="28"/>
        </w:rPr>
        <w:t>7</w:t>
      </w:r>
      <w:r w:rsidR="005322CA">
        <w:rPr>
          <w:rFonts w:ascii="Times New Roman" w:hAnsi="Times New Roman" w:cs="Times New Roman"/>
          <w:b/>
          <w:color w:val="auto"/>
          <w:sz w:val="28"/>
        </w:rPr>
        <w:t xml:space="preserve">.0 </w:t>
      </w:r>
      <w:r w:rsidR="00F8113D" w:rsidRPr="00F8113D">
        <w:rPr>
          <w:rFonts w:ascii="Times New Roman" w:hAnsi="Times New Roman" w:cs="Times New Roman"/>
          <w:b/>
          <w:color w:val="auto"/>
          <w:sz w:val="28"/>
        </w:rPr>
        <w:t>References</w:t>
      </w:r>
      <w:bookmarkEnd w:id="15"/>
    </w:p>
    <w:p w14:paraId="24F9EB4F" w14:textId="77777777" w:rsidR="00F8113D" w:rsidRPr="00F8113D" w:rsidRDefault="00F8113D" w:rsidP="00F8113D"/>
    <w:p w14:paraId="22C504E7" w14:textId="77777777" w:rsidR="00EC2ECB" w:rsidRDefault="00EC2ECB" w:rsidP="00EC2ECB"/>
    <w:p w14:paraId="7B59C52A" w14:textId="77777777" w:rsidR="005E6FF4" w:rsidRPr="00EC2ECB" w:rsidRDefault="005E6FF4" w:rsidP="00EC2ECB"/>
    <w:p w14:paraId="3DEDE5C0" w14:textId="77777777" w:rsidR="00DB1D55" w:rsidRDefault="00DB1D55" w:rsidP="00DB1D55"/>
    <w:p w14:paraId="6A93DC93" w14:textId="77777777" w:rsidR="00DB1D55" w:rsidRPr="00DB1D55" w:rsidRDefault="00DB1D55" w:rsidP="00DB1D55"/>
    <w:sectPr w:rsidR="00DB1D55" w:rsidRPr="00DB1D5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099A" w14:textId="77777777" w:rsidR="001005CC" w:rsidRDefault="001005CC" w:rsidP="00EC7A9E">
      <w:pPr>
        <w:spacing w:after="0" w:line="240" w:lineRule="auto"/>
      </w:pPr>
      <w:r>
        <w:separator/>
      </w:r>
    </w:p>
  </w:endnote>
  <w:endnote w:type="continuationSeparator" w:id="0">
    <w:p w14:paraId="1A8CD526" w14:textId="77777777" w:rsidR="001005CC" w:rsidRDefault="001005CC" w:rsidP="00EC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828F" w14:textId="77777777" w:rsidR="003925B9" w:rsidRPr="00EC7A9E" w:rsidRDefault="003925B9" w:rsidP="00EC7A9E">
    <w:pPr>
      <w:pStyle w:val="Header"/>
      <w:jc w:val="right"/>
      <w:rPr>
        <w:rFonts w:ascii="Times New Roman" w:hAnsi="Times New Roman" w:cs="Times New Roman"/>
        <w:sz w:val="24"/>
      </w:rPr>
    </w:pPr>
  </w:p>
  <w:p w14:paraId="55F47340" w14:textId="77777777" w:rsidR="003925B9" w:rsidRPr="00EC7A9E" w:rsidRDefault="003925B9" w:rsidP="00CC251B">
    <w:pPr>
      <w:pStyle w:val="Header"/>
      <w:jc w:val="right"/>
      <w:rPr>
        <w:rFonts w:ascii="Times New Roman" w:hAnsi="Times New Roman" w:cs="Times New Roman"/>
        <w:sz w:val="24"/>
      </w:rPr>
    </w:pPr>
    <w:r w:rsidRPr="00EC7A9E">
      <w:rPr>
        <w:rFonts w:ascii="Times New Roman" w:hAnsi="Times New Roman" w:cs="Times New Roman"/>
        <w:sz w:val="24"/>
      </w:rPr>
      <w:t>0365 Provisioning Utility</w:t>
    </w:r>
  </w:p>
  <w:p w14:paraId="1DF64D25" w14:textId="77777777" w:rsidR="003925B9" w:rsidRDefault="003925B9">
    <w:pPr>
      <w:pStyle w:val="Footer"/>
    </w:pPr>
  </w:p>
  <w:p w14:paraId="0CFA57B1" w14:textId="77777777" w:rsidR="003925B9" w:rsidRDefault="00392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14EA" w14:textId="77777777" w:rsidR="001005CC" w:rsidRDefault="001005CC" w:rsidP="00EC7A9E">
      <w:pPr>
        <w:spacing w:after="0" w:line="240" w:lineRule="auto"/>
      </w:pPr>
      <w:r>
        <w:separator/>
      </w:r>
    </w:p>
  </w:footnote>
  <w:footnote w:type="continuationSeparator" w:id="0">
    <w:p w14:paraId="091C4DBF" w14:textId="77777777" w:rsidR="001005CC" w:rsidRDefault="001005CC" w:rsidP="00EC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B5E"/>
    <w:multiLevelType w:val="hybridMultilevel"/>
    <w:tmpl w:val="40A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A0507"/>
    <w:multiLevelType w:val="hybridMultilevel"/>
    <w:tmpl w:val="2DCEB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D6E0C"/>
    <w:multiLevelType w:val="hybridMultilevel"/>
    <w:tmpl w:val="221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84F62"/>
    <w:multiLevelType w:val="hybridMultilevel"/>
    <w:tmpl w:val="74B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9E"/>
    <w:rsid w:val="00052BE7"/>
    <w:rsid w:val="000B5937"/>
    <w:rsid w:val="001005CC"/>
    <w:rsid w:val="001C7100"/>
    <w:rsid w:val="001F36A5"/>
    <w:rsid w:val="0020505B"/>
    <w:rsid w:val="00246AC8"/>
    <w:rsid w:val="002935E8"/>
    <w:rsid w:val="002970B8"/>
    <w:rsid w:val="00311AC9"/>
    <w:rsid w:val="00340E4C"/>
    <w:rsid w:val="003925B9"/>
    <w:rsid w:val="00394792"/>
    <w:rsid w:val="00397394"/>
    <w:rsid w:val="003E70CF"/>
    <w:rsid w:val="004257AE"/>
    <w:rsid w:val="0043538D"/>
    <w:rsid w:val="00491015"/>
    <w:rsid w:val="004A0027"/>
    <w:rsid w:val="004D2B92"/>
    <w:rsid w:val="005322CA"/>
    <w:rsid w:val="005B3581"/>
    <w:rsid w:val="005E6FF4"/>
    <w:rsid w:val="005F40EF"/>
    <w:rsid w:val="006619C6"/>
    <w:rsid w:val="00676BF6"/>
    <w:rsid w:val="006A0F77"/>
    <w:rsid w:val="007121F4"/>
    <w:rsid w:val="007615D5"/>
    <w:rsid w:val="007854E3"/>
    <w:rsid w:val="007C5B4A"/>
    <w:rsid w:val="00805512"/>
    <w:rsid w:val="008549DD"/>
    <w:rsid w:val="008601A9"/>
    <w:rsid w:val="00861C74"/>
    <w:rsid w:val="00867987"/>
    <w:rsid w:val="00904836"/>
    <w:rsid w:val="00933D68"/>
    <w:rsid w:val="00946ECD"/>
    <w:rsid w:val="00992E68"/>
    <w:rsid w:val="009C292D"/>
    <w:rsid w:val="009C62FB"/>
    <w:rsid w:val="009F7D31"/>
    <w:rsid w:val="00A124E2"/>
    <w:rsid w:val="00A772DB"/>
    <w:rsid w:val="00A77B87"/>
    <w:rsid w:val="00A830B9"/>
    <w:rsid w:val="00B07C76"/>
    <w:rsid w:val="00C16CFC"/>
    <w:rsid w:val="00C40E6F"/>
    <w:rsid w:val="00C51427"/>
    <w:rsid w:val="00CA0F64"/>
    <w:rsid w:val="00CB0888"/>
    <w:rsid w:val="00CC251B"/>
    <w:rsid w:val="00CE2E51"/>
    <w:rsid w:val="00D017EF"/>
    <w:rsid w:val="00DB1D55"/>
    <w:rsid w:val="00DD1A2E"/>
    <w:rsid w:val="00EC2ECB"/>
    <w:rsid w:val="00EC7A9E"/>
    <w:rsid w:val="00EF5941"/>
    <w:rsid w:val="00F20F0C"/>
    <w:rsid w:val="00F45743"/>
    <w:rsid w:val="00F8113D"/>
    <w:rsid w:val="00FA6C20"/>
    <w:rsid w:val="00FD25D7"/>
    <w:rsid w:val="00FE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0C30E"/>
  <w15:chartTrackingRefBased/>
  <w15:docId w15:val="{D1500C0B-6484-476D-B873-A92981A5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EC7A9E"/>
    <w:pPr>
      <w:ind w:left="15" w:right="15"/>
    </w:pPr>
    <w:rPr>
      <w:rFonts w:ascii="Calibri" w:eastAsia="Calibri" w:hAnsi="Calibri" w:cs="Calibri"/>
      <w:color w:val="000000"/>
    </w:rPr>
  </w:style>
  <w:style w:type="paragraph" w:styleId="TOC2">
    <w:name w:val="toc 2"/>
    <w:hidden/>
    <w:uiPriority w:val="39"/>
    <w:rsid w:val="00EC7A9E"/>
    <w:pPr>
      <w:ind w:left="15" w:right="15"/>
    </w:pPr>
    <w:rPr>
      <w:rFonts w:ascii="Calibri" w:eastAsia="Calibri" w:hAnsi="Calibri" w:cs="Calibri"/>
      <w:color w:val="000000"/>
    </w:rPr>
  </w:style>
  <w:style w:type="paragraph" w:styleId="TOC3">
    <w:name w:val="toc 3"/>
    <w:hidden/>
    <w:rsid w:val="00EC7A9E"/>
    <w:pPr>
      <w:ind w:left="15" w:right="15"/>
    </w:pPr>
    <w:rPr>
      <w:rFonts w:ascii="Calibri" w:eastAsia="Calibri" w:hAnsi="Calibri" w:cs="Calibri"/>
      <w:color w:val="000000"/>
    </w:rPr>
  </w:style>
  <w:style w:type="paragraph" w:styleId="Header">
    <w:name w:val="header"/>
    <w:basedOn w:val="Normal"/>
    <w:link w:val="HeaderChar"/>
    <w:uiPriority w:val="99"/>
    <w:unhideWhenUsed/>
    <w:rsid w:val="00EC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9E"/>
  </w:style>
  <w:style w:type="paragraph" w:styleId="Footer">
    <w:name w:val="footer"/>
    <w:basedOn w:val="Normal"/>
    <w:link w:val="FooterChar"/>
    <w:uiPriority w:val="99"/>
    <w:unhideWhenUsed/>
    <w:rsid w:val="00EC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9E"/>
  </w:style>
  <w:style w:type="character" w:styleId="Strong">
    <w:name w:val="Strong"/>
    <w:basedOn w:val="DefaultParagraphFont"/>
    <w:uiPriority w:val="22"/>
    <w:qFormat/>
    <w:rsid w:val="00CC251B"/>
    <w:rPr>
      <w:b/>
      <w:bCs/>
    </w:rPr>
  </w:style>
  <w:style w:type="paragraph" w:styleId="Title">
    <w:name w:val="Title"/>
    <w:basedOn w:val="Normal"/>
    <w:next w:val="Normal"/>
    <w:link w:val="TitleChar"/>
    <w:uiPriority w:val="10"/>
    <w:qFormat/>
    <w:rsid w:val="00785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4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54E3"/>
    <w:rPr>
      <w:color w:val="0563C1" w:themeColor="hyperlink"/>
      <w:u w:val="single"/>
    </w:rPr>
  </w:style>
  <w:style w:type="paragraph" w:styleId="ListParagraph">
    <w:name w:val="List Paragraph"/>
    <w:basedOn w:val="Normal"/>
    <w:uiPriority w:val="34"/>
    <w:qFormat/>
    <w:rsid w:val="00EC2ECB"/>
    <w:pPr>
      <w:spacing w:after="0" w:line="240" w:lineRule="auto"/>
      <w:ind w:left="720"/>
    </w:pPr>
    <w:rPr>
      <w:rFonts w:ascii="Calibri" w:hAnsi="Calibri" w:cs="Calibri"/>
    </w:rPr>
  </w:style>
  <w:style w:type="paragraph" w:styleId="Subtitle">
    <w:name w:val="Subtitle"/>
    <w:basedOn w:val="Normal"/>
    <w:next w:val="Normal"/>
    <w:link w:val="SubtitleChar"/>
    <w:uiPriority w:val="11"/>
    <w:qFormat/>
    <w:rsid w:val="00052B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2BE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2B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94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papomi@utccg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dx.utc.com/FANELLJA/o365-uti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apapomi@utcc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5280A-1AFA-4A66-826B-EA3699BB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Stovall, Dion Q            UTCHQ</dc:creator>
  <cp:keywords/>
  <dc:description/>
  <cp:lastModifiedBy>Dodson, Judy                            RTX</cp:lastModifiedBy>
  <cp:revision>33</cp:revision>
  <dcterms:created xsi:type="dcterms:W3CDTF">2020-03-24T13:45:00Z</dcterms:created>
  <dcterms:modified xsi:type="dcterms:W3CDTF">2022-07-08T18:09:00Z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2022-07-08T18:09:28Z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20255a02-759a-4786-9c04-b2ffc69d5d32</vt:lpwstr>
  </property>
  <property fmtid="{D5CDD505-2E9C-101B-9397-08002B2CF9AE}" pid="8" name="MSIP_Label_4447dd6a-a4a1-440b-a6a3-9124ef1ee017_ContentBits">
    <vt:lpwstr>0</vt:lpwstr>
  </property>
</Properties>
</file>