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9A55" w14:textId="77777777" w:rsidR="006460EC" w:rsidRDefault="00000000">
      <w:pPr>
        <w:spacing w:after="0"/>
      </w:pPr>
      <w:r>
        <w:rPr>
          <w:sz w:val="11"/>
        </w:rPr>
        <w:t xml:space="preserve"> </w:t>
      </w:r>
    </w:p>
    <w:tbl>
      <w:tblPr>
        <w:tblStyle w:val="TableGrid"/>
        <w:tblW w:w="14894" w:type="dxa"/>
        <w:tblInd w:w="362" w:type="dxa"/>
        <w:tblCellMar>
          <w:top w:w="26" w:type="dxa"/>
          <w:left w:w="24" w:type="dxa"/>
          <w:right w:w="35" w:type="dxa"/>
        </w:tblCellMar>
        <w:tblLook w:val="04A0" w:firstRow="1" w:lastRow="0" w:firstColumn="1" w:lastColumn="0" w:noHBand="0" w:noVBand="1"/>
      </w:tblPr>
      <w:tblGrid>
        <w:gridCol w:w="664"/>
        <w:gridCol w:w="3937"/>
        <w:gridCol w:w="2468"/>
        <w:gridCol w:w="2287"/>
        <w:gridCol w:w="5538"/>
      </w:tblGrid>
      <w:tr w:rsidR="006460EC" w14:paraId="6E9FC656" w14:textId="77777777">
        <w:trPr>
          <w:trHeight w:val="442"/>
        </w:trPr>
        <w:tc>
          <w:tcPr>
            <w:tcW w:w="665" w:type="dxa"/>
            <w:tcBorders>
              <w:top w:val="single" w:sz="4" w:space="0" w:color="D9D9D9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6173717D" w14:textId="77777777" w:rsidR="006460EC" w:rsidRDefault="00000000">
            <w:pPr>
              <w:jc w:val="both"/>
            </w:pPr>
            <w:r>
              <w:rPr>
                <w:b/>
                <w:sz w:val="11"/>
              </w:rPr>
              <w:t>Project Title: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5B49C" w14:textId="77777777" w:rsidR="006460EC" w:rsidRDefault="00000000">
            <w:proofErr w:type="spellStart"/>
            <w:r>
              <w:rPr>
                <w:sz w:val="11"/>
              </w:rPr>
              <w:t>MMCM-LAB-</w:t>
            </w:r>
            <w:proofErr w:type="gramStart"/>
            <w:r>
              <w:rPr>
                <w:sz w:val="11"/>
              </w:rPr>
              <w:t>NETWORK:Client</w:t>
            </w:r>
            <w:proofErr w:type="gramEnd"/>
            <w:r>
              <w:rPr>
                <w:sz w:val="11"/>
              </w:rPr>
              <w:t>-Server</w:t>
            </w:r>
            <w:proofErr w:type="spellEnd"/>
            <w:r>
              <w:rPr>
                <w:sz w:val="11"/>
              </w:rPr>
              <w:t xml:space="preserve"> Monitoring and Management Tool </w:t>
            </w:r>
          </w:p>
        </w:tc>
        <w:tc>
          <w:tcPr>
            <w:tcW w:w="2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E833D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D9D9D9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517D8856" w14:textId="77777777" w:rsidR="006460EC" w:rsidRDefault="00000000">
            <w:pPr>
              <w:ind w:left="1"/>
            </w:pPr>
            <w:r>
              <w:rPr>
                <w:b/>
                <w:sz w:val="11"/>
              </w:rPr>
              <w:t xml:space="preserve">Members (Lastname, </w:t>
            </w:r>
            <w:proofErr w:type="spellStart"/>
            <w:r>
              <w:rPr>
                <w:b/>
                <w:sz w:val="11"/>
              </w:rPr>
              <w:t>Firstname</w:t>
            </w:r>
            <w:proofErr w:type="spellEnd"/>
            <w:r>
              <w:rPr>
                <w:b/>
                <w:sz w:val="11"/>
              </w:rPr>
              <w:t>):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2887" w14:textId="77777777" w:rsidR="006460EC" w:rsidRDefault="00000000">
            <w:r>
              <w:rPr>
                <w:sz w:val="11"/>
              </w:rPr>
              <w:t xml:space="preserve">Aque, Kit Janbren M. </w:t>
            </w:r>
          </w:p>
          <w:p w14:paraId="66F3A25A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Magtibay, Zuriel </w:t>
            </w:r>
          </w:p>
          <w:p w14:paraId="2BA83256" w14:textId="77777777" w:rsidR="006460EC" w:rsidRDefault="00000000">
            <w:proofErr w:type="spellStart"/>
            <w:r>
              <w:rPr>
                <w:sz w:val="11"/>
              </w:rPr>
              <w:t>Yleaña</w:t>
            </w:r>
            <w:proofErr w:type="spellEnd"/>
            <w:r>
              <w:rPr>
                <w:sz w:val="11"/>
              </w:rPr>
              <w:t xml:space="preserve">, Cyrus </w:t>
            </w:r>
          </w:p>
        </w:tc>
      </w:tr>
      <w:tr w:rsidR="006460EC" w14:paraId="0A8CE1D6" w14:textId="77777777">
        <w:trPr>
          <w:trHeight w:val="301"/>
        </w:trPr>
        <w:tc>
          <w:tcPr>
            <w:tcW w:w="46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88BAD2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 </w:t>
            </w:r>
          </w:p>
          <w:p w14:paraId="5273BB37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E21E46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0467C" w14:textId="77777777" w:rsidR="006460EC" w:rsidRDefault="00000000">
            <w:r>
              <w:rPr>
                <w:sz w:val="11"/>
              </w:rPr>
              <w:t xml:space="preserve"> </w:t>
            </w:r>
          </w:p>
        </w:tc>
      </w:tr>
      <w:tr w:rsidR="006460EC" w14:paraId="758B7F5F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799A" w14:textId="77777777" w:rsidR="006460EC" w:rsidRDefault="00000000">
            <w:r>
              <w:rPr>
                <w:b/>
                <w:sz w:val="11"/>
              </w:rPr>
              <w:t xml:space="preserve">Tester Name: </w:t>
            </w:r>
            <w:r>
              <w:rPr>
                <w:sz w:val="11"/>
              </w:rPr>
              <w:t xml:space="preserve">Zuriel Magtibay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EE3" w14:textId="77777777" w:rsidR="006460EC" w:rsidRDefault="00000000">
            <w:r>
              <w:rPr>
                <w:b/>
                <w:sz w:val="11"/>
              </w:rPr>
              <w:t xml:space="preserve">Test Cycle:      </w:t>
            </w:r>
            <w:proofErr w:type="gramStart"/>
            <w:r>
              <w:rPr>
                <w:b/>
                <w:sz w:val="11"/>
              </w:rPr>
              <w:t xml:space="preserve">  </w:t>
            </w:r>
            <w:r>
              <w:rPr>
                <w:sz w:val="11"/>
              </w:rPr>
              <w:t xml:space="preserve"> [</w:t>
            </w:r>
            <w:proofErr w:type="gramEnd"/>
            <w:r>
              <w:rPr>
                <w:sz w:val="11"/>
              </w:rPr>
              <w:t xml:space="preserve">1 - W11]        [2 - W12]       [3 - W13]        [4 - W14] </w:t>
            </w:r>
          </w:p>
        </w:tc>
        <w:tc>
          <w:tcPr>
            <w:tcW w:w="5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916B" w14:textId="77777777" w:rsidR="006460EC" w:rsidRDefault="00000000">
            <w:r>
              <w:rPr>
                <w:b/>
                <w:sz w:val="11"/>
              </w:rPr>
              <w:t xml:space="preserve">Instructor Remarks: 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7ADF75D7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6FC" w14:textId="77777777" w:rsidR="006460EC" w:rsidRDefault="00000000">
            <w:r>
              <w:rPr>
                <w:b/>
                <w:sz w:val="11"/>
              </w:rPr>
              <w:t>Test Date: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949D" w14:textId="77777777" w:rsidR="006460EC" w:rsidRDefault="00000000">
            <w:r>
              <w:rPr>
                <w:b/>
                <w:sz w:val="11"/>
              </w:rPr>
              <w:t>Acceptance Criteria:</w:t>
            </w:r>
            <w:r>
              <w:rPr>
                <w:sz w:val="11"/>
              </w:rPr>
              <w:t xml:space="preserve"> All tests should pass without any major problems.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EDF3" w14:textId="77777777" w:rsidR="006460EC" w:rsidRDefault="006460EC"/>
        </w:tc>
      </w:tr>
    </w:tbl>
    <w:p w14:paraId="69B8AEE4" w14:textId="77777777" w:rsidR="006460EC" w:rsidRDefault="00000000">
      <w:pPr>
        <w:spacing w:after="193"/>
        <w:ind w:left="1440"/>
      </w:pPr>
      <w:r>
        <w:t xml:space="preserve"> </w:t>
      </w:r>
    </w:p>
    <w:p w14:paraId="6D1A4F58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Client-side login form </w:t>
      </w:r>
    </w:p>
    <w:tbl>
      <w:tblPr>
        <w:tblStyle w:val="TableGrid"/>
        <w:tblW w:w="14893" w:type="dxa"/>
        <w:tblInd w:w="364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664"/>
        <w:gridCol w:w="1570"/>
        <w:gridCol w:w="2367"/>
        <w:gridCol w:w="2467"/>
        <w:gridCol w:w="2288"/>
        <w:gridCol w:w="2609"/>
        <w:gridCol w:w="2266"/>
        <w:gridCol w:w="662"/>
      </w:tblGrid>
      <w:tr w:rsidR="006460EC" w14:paraId="61E5C787" w14:textId="77777777" w:rsidTr="00A8408A">
        <w:trPr>
          <w:trHeight w:val="31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62E01A" w14:textId="77777777" w:rsidR="006460EC" w:rsidRDefault="00000000">
            <w:pPr>
              <w:ind w:left="54"/>
            </w:pPr>
            <w:r>
              <w:rPr>
                <w:b/>
                <w:sz w:val="11"/>
              </w:rPr>
              <w:t>Test Case ID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3C061B" w14:textId="77777777" w:rsidR="006460EC" w:rsidRDefault="00000000">
            <w:pPr>
              <w:ind w:right="15"/>
              <w:jc w:val="center"/>
            </w:pPr>
            <w:r>
              <w:rPr>
                <w:b/>
                <w:sz w:val="11"/>
              </w:rPr>
              <w:t>Test Case Name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C330A5" w14:textId="77777777" w:rsidR="006460EC" w:rsidRDefault="00000000">
            <w:pPr>
              <w:ind w:right="10"/>
              <w:jc w:val="center"/>
            </w:pPr>
            <w:r>
              <w:rPr>
                <w:b/>
                <w:sz w:val="11"/>
              </w:rPr>
              <w:t>Objective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2E06ED" w14:textId="77777777" w:rsidR="006460EC" w:rsidRDefault="00000000">
            <w:pPr>
              <w:ind w:right="2"/>
              <w:jc w:val="center"/>
            </w:pPr>
            <w:r>
              <w:rPr>
                <w:b/>
                <w:sz w:val="11"/>
              </w:rPr>
              <w:t>Preconditions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C9BE7" w14:textId="77777777" w:rsidR="006460EC" w:rsidRDefault="00000000">
            <w:pPr>
              <w:ind w:right="13"/>
              <w:jc w:val="center"/>
            </w:pPr>
            <w:r>
              <w:rPr>
                <w:b/>
                <w:sz w:val="11"/>
              </w:rPr>
              <w:t>Test Steps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58C51" w14:textId="77777777" w:rsidR="006460EC" w:rsidRDefault="00000000">
            <w:pPr>
              <w:ind w:right="12"/>
              <w:jc w:val="center"/>
            </w:pPr>
            <w:r>
              <w:rPr>
                <w:b/>
                <w:sz w:val="11"/>
              </w:rPr>
              <w:t>Expected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64B707" w14:textId="77777777" w:rsidR="006460EC" w:rsidRDefault="00000000">
            <w:pPr>
              <w:ind w:right="2"/>
              <w:jc w:val="center"/>
            </w:pPr>
            <w:r>
              <w:rPr>
                <w:b/>
                <w:sz w:val="11"/>
              </w:rPr>
              <w:t>Actual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E497C" w14:textId="77777777" w:rsidR="006460EC" w:rsidRDefault="00000000">
            <w:pPr>
              <w:ind w:right="6"/>
              <w:jc w:val="center"/>
            </w:pPr>
            <w:r>
              <w:rPr>
                <w:b/>
                <w:sz w:val="11"/>
              </w:rPr>
              <w:t>Pass/Fail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6DF97BF1" w14:textId="77777777" w:rsidTr="00A8408A">
        <w:trPr>
          <w:trHeight w:val="317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2469B3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D8D5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ClientForm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574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Shows the Client Login form on the Client PC only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B203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Application must be running on Client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7F1" w14:textId="77777777" w:rsidR="006460EC" w:rsidRDefault="00000000">
            <w:pPr>
              <w:numPr>
                <w:ilvl w:val="0"/>
                <w:numId w:val="2"/>
              </w:numPr>
              <w:spacing w:after="23"/>
              <w:ind w:hanging="113"/>
            </w:pPr>
            <w:r>
              <w:rPr>
                <w:sz w:val="11"/>
              </w:rPr>
              <w:t xml:space="preserve">Open the application on Client PC </w:t>
            </w:r>
          </w:p>
          <w:p w14:paraId="7D4AF3FF" w14:textId="77777777" w:rsidR="006460EC" w:rsidRDefault="00000000">
            <w:pPr>
              <w:numPr>
                <w:ilvl w:val="0"/>
                <w:numId w:val="2"/>
              </w:numPr>
              <w:ind w:hanging="113"/>
            </w:pPr>
            <w:r>
              <w:rPr>
                <w:sz w:val="11"/>
              </w:rPr>
              <w:t xml:space="preserve">The Login form should cover the whole screen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99C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user is prompted to enter a student ID and password with a form that covers the screen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55C6" w14:textId="76B04784" w:rsidR="006460EC" w:rsidRPr="00A8408A" w:rsidRDefault="00A8408A" w:rsidP="00A8408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Client is prompted to enter student ID and password with a form that covers the entire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4714" w14:textId="7C2685E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06113E9E" w14:textId="77777777" w:rsidTr="00A8408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14B6CD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9FD5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ClientLoginAttempt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B30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Limit login attempts to 3 before locking the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BBD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Application running on Client PC, user has an account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408E" w14:textId="77777777" w:rsidR="006460EC" w:rsidRDefault="00000000">
            <w:pPr>
              <w:numPr>
                <w:ilvl w:val="0"/>
                <w:numId w:val="3"/>
              </w:numPr>
              <w:spacing w:after="3"/>
              <w:ind w:hanging="108"/>
            </w:pPr>
            <w:r>
              <w:rPr>
                <w:sz w:val="11"/>
              </w:rPr>
              <w:t xml:space="preserve">Enter an invalid student ID </w:t>
            </w:r>
          </w:p>
          <w:p w14:paraId="5E605AD4" w14:textId="77777777" w:rsidR="006460EC" w:rsidRDefault="00000000">
            <w:pPr>
              <w:numPr>
                <w:ilvl w:val="0"/>
                <w:numId w:val="3"/>
              </w:numPr>
              <w:spacing w:after="1"/>
              <w:ind w:hanging="108"/>
            </w:pPr>
            <w:r>
              <w:rPr>
                <w:sz w:val="11"/>
              </w:rPr>
              <w:t xml:space="preserve">Repeat until 3 failed attempts </w:t>
            </w:r>
          </w:p>
          <w:p w14:paraId="31896FA7" w14:textId="77777777" w:rsidR="006460EC" w:rsidRDefault="00000000">
            <w:pPr>
              <w:numPr>
                <w:ilvl w:val="0"/>
                <w:numId w:val="3"/>
              </w:numPr>
              <w:ind w:hanging="108"/>
            </w:pPr>
            <w:r>
              <w:rPr>
                <w:sz w:val="11"/>
              </w:rPr>
              <w:t xml:space="preserve">Try logging in again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1E15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After 3 failed attempts, the user is locked out and prompted to contact admin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B8E3" w14:textId="47580422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account is locked and cannot proceed to dashboard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B37" w14:textId="3BCF996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37F65" w14:paraId="6096F175" w14:textId="77777777" w:rsidTr="00A8408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EF3872" w14:textId="3B91B93E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>TC002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406" w14:textId="009CA957" w:rsidR="00637F65" w:rsidRDefault="00637F65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SQLConnection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28B3" w14:textId="305EB03A" w:rsidR="00637F65" w:rsidRDefault="00637F65">
            <w:pPr>
              <w:ind w:left="23"/>
              <w:jc w:val="both"/>
              <w:rPr>
                <w:sz w:val="11"/>
              </w:rPr>
            </w:pPr>
            <w:r>
              <w:rPr>
                <w:sz w:val="11"/>
              </w:rPr>
              <w:t>Client is connected to the SQL Database of the Server PC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31CB" w14:textId="29EDDDF6" w:rsidR="00637F65" w:rsidRDefault="00637F65">
            <w:pPr>
              <w:ind w:left="23"/>
              <w:jc w:val="both"/>
              <w:rPr>
                <w:sz w:val="11"/>
              </w:rPr>
            </w:pPr>
            <w:r>
              <w:rPr>
                <w:sz w:val="11"/>
              </w:rPr>
              <w:t xml:space="preserve">Client should have both of their </w:t>
            </w:r>
            <w:proofErr w:type="spellStart"/>
            <w:r>
              <w:rPr>
                <w:sz w:val="11"/>
              </w:rPr>
              <w:t>ClientForms</w:t>
            </w:r>
            <w:proofErr w:type="spellEnd"/>
            <w:r>
              <w:rPr>
                <w:sz w:val="11"/>
              </w:rPr>
              <w:t xml:space="preserve"> open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1F9F" w14:textId="210FD8EB" w:rsidR="00637F65" w:rsidRPr="00637F65" w:rsidRDefault="00637F65" w:rsidP="00637F65">
            <w:pPr>
              <w:pStyle w:val="ListParagraph"/>
              <w:numPr>
                <w:ilvl w:val="0"/>
                <w:numId w:val="10"/>
              </w:numPr>
              <w:spacing w:after="3"/>
              <w:rPr>
                <w:sz w:val="11"/>
              </w:rPr>
            </w:pPr>
            <w:r>
              <w:rPr>
                <w:sz w:val="11"/>
              </w:rPr>
              <w:t xml:space="preserve">Run the ClientForm.exe file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FFBD" w14:textId="2005EA04" w:rsidR="00637F65" w:rsidRPr="00637F65" w:rsidRDefault="00637F65" w:rsidP="00637F65">
            <w:pPr>
              <w:rPr>
                <w:sz w:val="11"/>
              </w:rPr>
            </w:pPr>
            <w:r>
              <w:rPr>
                <w:sz w:val="11"/>
              </w:rPr>
              <w:t>1.ClientForm is connected to the Server SQL Database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BB91" w14:textId="7CCD7B9C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is connected to the SQL database after opening the </w:t>
            </w:r>
            <w:proofErr w:type="spellStart"/>
            <w:r>
              <w:rPr>
                <w:sz w:val="11"/>
              </w:rPr>
              <w:t>ClientForm</w:t>
            </w:r>
            <w:proofErr w:type="spellEnd"/>
            <w:r>
              <w:rPr>
                <w:sz w:val="11"/>
              </w:rPr>
              <w:t xml:space="preserve"> exe file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593" w14:textId="4803DEA9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  <w:tr w:rsidR="006460EC" w14:paraId="17A33EB3" w14:textId="77777777" w:rsidTr="00A8408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BDA82" w14:textId="0DB26E0C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4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A663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AdminUnlockAccount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F2C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Admin unlocks the locked client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0C85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 client account is locked after 3 failed login attempts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1BB1" w14:textId="77777777" w:rsidR="006460EC" w:rsidRDefault="00000000">
            <w:pPr>
              <w:numPr>
                <w:ilvl w:val="0"/>
                <w:numId w:val="4"/>
              </w:numPr>
              <w:spacing w:after="6"/>
              <w:ind w:hanging="108"/>
            </w:pPr>
            <w:r>
              <w:rPr>
                <w:sz w:val="11"/>
              </w:rPr>
              <w:t xml:space="preserve">Run dashboard on Server PC </w:t>
            </w:r>
          </w:p>
          <w:p w14:paraId="139412D2" w14:textId="77777777" w:rsidR="006460EC" w:rsidRDefault="00000000">
            <w:pPr>
              <w:numPr>
                <w:ilvl w:val="0"/>
                <w:numId w:val="4"/>
              </w:numPr>
              <w:ind w:hanging="108"/>
            </w:pPr>
            <w:r>
              <w:rPr>
                <w:sz w:val="11"/>
              </w:rPr>
              <w:t xml:space="preserve">Navigate “Locked accounts” </w:t>
            </w:r>
          </w:p>
          <w:p w14:paraId="32A2BAA3" w14:textId="77777777" w:rsidR="006460EC" w:rsidRDefault="00000000">
            <w:pPr>
              <w:numPr>
                <w:ilvl w:val="0"/>
                <w:numId w:val="4"/>
              </w:numPr>
              <w:ind w:hanging="108"/>
            </w:pPr>
            <w:r>
              <w:rPr>
                <w:sz w:val="11"/>
              </w:rPr>
              <w:t xml:space="preserve">Click “Unlock account”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97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locked account is unlocked, and the client can log in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DAA9" w14:textId="22C1F1CE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can now use the locked account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459C" w14:textId="467C4FAB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24ED4AFE" w14:textId="77777777" w:rsidTr="00A8408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799D22" w14:textId="2787A2A9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0036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ClientLogOut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EFC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Client logs out, and the login form covers the entire screen again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AA06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client is logged in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925" w14:textId="77777777" w:rsidR="006460EC" w:rsidRDefault="00000000">
            <w:pPr>
              <w:numPr>
                <w:ilvl w:val="0"/>
                <w:numId w:val="6"/>
              </w:numPr>
              <w:spacing w:after="23"/>
              <w:ind w:hanging="113"/>
            </w:pPr>
            <w:r>
              <w:rPr>
                <w:sz w:val="11"/>
              </w:rPr>
              <w:t xml:space="preserve">Click “Logout” </w:t>
            </w:r>
          </w:p>
          <w:p w14:paraId="6E07766D" w14:textId="77777777" w:rsidR="006460EC" w:rsidRDefault="00000000">
            <w:pPr>
              <w:numPr>
                <w:ilvl w:val="0"/>
                <w:numId w:val="6"/>
              </w:numPr>
              <w:ind w:hanging="113"/>
            </w:pPr>
            <w:r>
              <w:rPr>
                <w:sz w:val="11"/>
              </w:rPr>
              <w:t xml:space="preserve">Confirm logout action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171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Client logs out and the login form covers the entire screen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C6D1" w14:textId="3E096C84" w:rsidR="006460EC" w:rsidRDefault="00000000">
            <w:pPr>
              <w:ind w:left="-6"/>
            </w:pPr>
            <w:r>
              <w:rPr>
                <w:sz w:val="11"/>
              </w:rPr>
              <w:t xml:space="preserve">  </w:t>
            </w:r>
            <w:r w:rsidR="00A8408A">
              <w:rPr>
                <w:sz w:val="11"/>
              </w:rPr>
              <w:t xml:space="preserve">Client is logged out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444" w14:textId="557AB3D7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A8408A" w14:paraId="426777E9" w14:textId="77777777" w:rsidTr="00A8408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AD1AC6" w14:textId="2C727DB4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1E4" w14:textId="69480166" w:rsidR="00A8408A" w:rsidRDefault="00A8408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800" w14:textId="16CC91BA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After client successfully validates their student id, a client dashboard opens with their ID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BF7A" w14:textId="3DA8E2C8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logged in (validated </w:t>
            </w:r>
            <w:proofErr w:type="spellStart"/>
            <w:r>
              <w:rPr>
                <w:sz w:val="11"/>
              </w:rPr>
              <w:t>studentID</w:t>
            </w:r>
            <w:proofErr w:type="spellEnd"/>
            <w:r>
              <w:rPr>
                <w:sz w:val="11"/>
              </w:rPr>
              <w:t xml:space="preserve">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67D2" w14:textId="77777777" w:rsidR="00A8408A" w:rsidRDefault="00A8408A" w:rsidP="00A8408A">
            <w:pPr>
              <w:pStyle w:val="ListParagraph"/>
              <w:numPr>
                <w:ilvl w:val="0"/>
                <w:numId w:val="9"/>
              </w:numPr>
              <w:spacing w:after="23"/>
              <w:rPr>
                <w:sz w:val="11"/>
              </w:rPr>
            </w:pPr>
            <w:r>
              <w:rPr>
                <w:sz w:val="11"/>
              </w:rPr>
              <w:t>Client clicks login button after entering student ID and password</w:t>
            </w:r>
          </w:p>
          <w:p w14:paraId="6D9F7F3D" w14:textId="1931F13A" w:rsidR="00A8408A" w:rsidRPr="00A8408A" w:rsidRDefault="00A8408A" w:rsidP="00A8408A">
            <w:pPr>
              <w:pStyle w:val="ListParagraph"/>
              <w:spacing w:after="23"/>
              <w:rPr>
                <w:sz w:val="11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31C9" w14:textId="398AE41E" w:rsidR="00A8408A" w:rsidRDefault="00A8408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in the screen with their </w:t>
            </w:r>
            <w:proofErr w:type="spellStart"/>
            <w:r>
              <w:rPr>
                <w:sz w:val="11"/>
              </w:rPr>
              <w:t>studentID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B1C7" w14:textId="1D52C9CF" w:rsidR="00A8408A" w:rsidRDefault="00A8408A">
            <w:pPr>
              <w:ind w:left="-6"/>
              <w:rPr>
                <w:sz w:val="11"/>
              </w:rPr>
            </w:pPr>
            <w:r>
              <w:rPr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now on the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D41" w14:textId="6719AD69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</w:tbl>
    <w:p w14:paraId="3E62C525" w14:textId="77777777" w:rsidR="006460EC" w:rsidRDefault="00000000">
      <w:pPr>
        <w:ind w:left="1440"/>
      </w:pPr>
      <w:r>
        <w:t xml:space="preserve"> </w:t>
      </w:r>
    </w:p>
    <w:p w14:paraId="11D962F2" w14:textId="7E2C6918" w:rsidR="003E2E96" w:rsidRDefault="003E2E96" w:rsidP="003E2E96">
      <w:pPr>
        <w:spacing w:after="158"/>
        <w:ind w:left="1440"/>
        <w:jc w:val="center"/>
      </w:pPr>
      <w:r>
        <w:t xml:space="preserve">Test Cycle </w:t>
      </w:r>
      <w:r w:rsidR="00637F65">
        <w:t>3</w:t>
      </w:r>
      <w:r>
        <w:t xml:space="preserve"> Update:</w:t>
      </w:r>
    </w:p>
    <w:p w14:paraId="25EA4366" w14:textId="0CE5C966" w:rsidR="00637F65" w:rsidRDefault="003E2E96" w:rsidP="005D684C">
      <w:pPr>
        <w:spacing w:after="158"/>
        <w:ind w:left="1440"/>
        <w:jc w:val="center"/>
      </w:pPr>
      <w:r>
        <w:t xml:space="preserve">- </w:t>
      </w:r>
      <w:r w:rsidR="00637F65">
        <w:t xml:space="preserve">Added </w:t>
      </w:r>
      <w:proofErr w:type="spellStart"/>
      <w:r w:rsidR="00637F65">
        <w:t>SQLConnection</w:t>
      </w:r>
      <w:proofErr w:type="spellEnd"/>
      <w:r w:rsidR="00637F65">
        <w:t xml:space="preserve"> (TC002) Test case </w:t>
      </w:r>
    </w:p>
    <w:p w14:paraId="2C352397" w14:textId="77777777" w:rsidR="00637F65" w:rsidRDefault="00637F65" w:rsidP="003E2E96">
      <w:pPr>
        <w:spacing w:after="158"/>
        <w:ind w:left="1440"/>
        <w:jc w:val="center"/>
      </w:pPr>
    </w:p>
    <w:p w14:paraId="0F4EA7FC" w14:textId="77777777" w:rsidR="006460EC" w:rsidRDefault="00000000">
      <w:pPr>
        <w:spacing w:after="158"/>
        <w:ind w:left="1440"/>
      </w:pPr>
      <w:r>
        <w:t xml:space="preserve"> </w:t>
      </w:r>
    </w:p>
    <w:p w14:paraId="578F2851" w14:textId="77777777" w:rsidR="006460EC" w:rsidRDefault="00000000">
      <w:pPr>
        <w:ind w:left="1440"/>
      </w:pPr>
      <w:r>
        <w:t xml:space="preserve"> </w:t>
      </w:r>
    </w:p>
    <w:p w14:paraId="2A0A86FD" w14:textId="77777777" w:rsidR="006460EC" w:rsidRDefault="00000000">
      <w:pPr>
        <w:spacing w:after="158"/>
        <w:ind w:left="1440"/>
      </w:pPr>
      <w:r>
        <w:lastRenderedPageBreak/>
        <w:t xml:space="preserve"> </w:t>
      </w:r>
    </w:p>
    <w:p w14:paraId="70E97066" w14:textId="77777777" w:rsidR="006460EC" w:rsidRDefault="00000000">
      <w:pPr>
        <w:spacing w:after="161"/>
        <w:ind w:left="1440"/>
      </w:pPr>
      <w:r>
        <w:t xml:space="preserve"> </w:t>
      </w:r>
    </w:p>
    <w:p w14:paraId="4689E6C0" w14:textId="77777777" w:rsidR="006460EC" w:rsidRDefault="00000000">
      <w:pPr>
        <w:spacing w:after="158"/>
        <w:ind w:left="1440"/>
      </w:pPr>
      <w:r>
        <w:t xml:space="preserve"> </w:t>
      </w:r>
    </w:p>
    <w:p w14:paraId="33662A98" w14:textId="77777777" w:rsidR="006460EC" w:rsidRDefault="00000000">
      <w:pPr>
        <w:ind w:left="1440"/>
      </w:pPr>
      <w:r>
        <w:t xml:space="preserve"> </w:t>
      </w:r>
    </w:p>
    <w:p w14:paraId="717CD0B3" w14:textId="77777777" w:rsidR="006460EC" w:rsidRDefault="00000000">
      <w:pPr>
        <w:spacing w:after="158"/>
        <w:ind w:left="1440"/>
      </w:pPr>
      <w:r>
        <w:t xml:space="preserve"> </w:t>
      </w:r>
    </w:p>
    <w:p w14:paraId="5C5F47CE" w14:textId="77777777" w:rsidR="006460EC" w:rsidRDefault="00000000">
      <w:pPr>
        <w:spacing w:after="0"/>
        <w:ind w:left="1440"/>
      </w:pPr>
      <w:r>
        <w:t xml:space="preserve"> </w:t>
      </w:r>
    </w:p>
    <w:p w14:paraId="4E528F83" w14:textId="77777777" w:rsidR="006460EC" w:rsidRDefault="00000000">
      <w:pPr>
        <w:ind w:left="1440"/>
      </w:pPr>
      <w:r>
        <w:t xml:space="preserve"> </w:t>
      </w:r>
    </w:p>
    <w:p w14:paraId="50588116" w14:textId="77777777" w:rsidR="006460EC" w:rsidRDefault="00000000">
      <w:pPr>
        <w:spacing w:after="158"/>
        <w:ind w:left="1440"/>
      </w:pPr>
      <w:r>
        <w:t xml:space="preserve"> </w:t>
      </w:r>
    </w:p>
    <w:p w14:paraId="6E5D036E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Server-side Dashboard </w:t>
      </w:r>
    </w:p>
    <w:tbl>
      <w:tblPr>
        <w:tblStyle w:val="TableGrid"/>
        <w:tblW w:w="14893" w:type="dxa"/>
        <w:tblInd w:w="364" w:type="dxa"/>
        <w:tblCellMar>
          <w:top w:w="26" w:type="dxa"/>
          <w:right w:w="3" w:type="dxa"/>
        </w:tblCellMar>
        <w:tblLook w:val="04A0" w:firstRow="1" w:lastRow="0" w:firstColumn="1" w:lastColumn="0" w:noHBand="0" w:noVBand="1"/>
      </w:tblPr>
      <w:tblGrid>
        <w:gridCol w:w="664"/>
        <w:gridCol w:w="1570"/>
        <w:gridCol w:w="2367"/>
        <w:gridCol w:w="2467"/>
        <w:gridCol w:w="2288"/>
        <w:gridCol w:w="2609"/>
        <w:gridCol w:w="2266"/>
        <w:gridCol w:w="662"/>
      </w:tblGrid>
      <w:tr w:rsidR="006460EC" w14:paraId="5C4DE5D8" w14:textId="77777777" w:rsidTr="00A8408A">
        <w:trPr>
          <w:trHeight w:val="62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597605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5663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ServerDashboard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F32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Displays active client PCs on the Server dashboard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EBC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Server application must be running on Server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41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1.Open the server application on the Server PC </w:t>
            </w:r>
          </w:p>
          <w:p w14:paraId="07DB585F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2. Check the dashboard for logged-in clients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FF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servers </w:t>
            </w:r>
            <w:proofErr w:type="gramStart"/>
            <w:r>
              <w:rPr>
                <w:sz w:val="11"/>
              </w:rPr>
              <w:t>shows</w:t>
            </w:r>
            <w:proofErr w:type="gramEnd"/>
            <w:r>
              <w:rPr>
                <w:sz w:val="11"/>
              </w:rPr>
              <w:t xml:space="preserve"> two active client PCS, other PCs displayed as images and labels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146C" w14:textId="674241F2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</w:t>
            </w:r>
            <w:proofErr w:type="gramStart"/>
            <w:r w:rsidR="00A8408A">
              <w:rPr>
                <w:sz w:val="11"/>
              </w:rPr>
              <w:t>opens up</w:t>
            </w:r>
            <w:proofErr w:type="gramEnd"/>
            <w:r w:rsidR="00A8408A">
              <w:rPr>
                <w:sz w:val="11"/>
              </w:rPr>
              <w:t xml:space="preserve"> and displays two </w:t>
            </w:r>
            <w:proofErr w:type="spellStart"/>
            <w:r w:rsidR="00A8408A">
              <w:rPr>
                <w:sz w:val="11"/>
              </w:rPr>
              <w:t>pictureboxes</w:t>
            </w:r>
            <w:proofErr w:type="spellEnd"/>
            <w:r w:rsidR="00A8408A">
              <w:rPr>
                <w:sz w:val="11"/>
              </w:rPr>
              <w:t xml:space="preserve"> with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3937" w14:textId="34F329AC" w:rsidR="006460EC" w:rsidRPr="00A8408A" w:rsidRDefault="00A8408A">
            <w:pPr>
              <w:ind w:left="2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Pass</w:t>
            </w:r>
          </w:p>
        </w:tc>
      </w:tr>
      <w:tr w:rsidR="006460EC" w14:paraId="15818F80" w14:textId="77777777" w:rsidTr="00A8408A">
        <w:trPr>
          <w:trHeight w:val="468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777AD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F1D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ViewClientProfile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5951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Admin can view client profile including login history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519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 client has logged into the system, data exists in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ED89" w14:textId="77777777" w:rsidR="006460EC" w:rsidRDefault="00000000">
            <w:pPr>
              <w:spacing w:after="2" w:line="256" w:lineRule="auto"/>
              <w:ind w:left="23"/>
            </w:pPr>
            <w:r>
              <w:rPr>
                <w:sz w:val="11"/>
              </w:rPr>
              <w:t xml:space="preserve">1.Click on a logged-in client in the server dashboard </w:t>
            </w:r>
          </w:p>
          <w:p w14:paraId="04699F4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2. Select “View Profile”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251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Admin views the client's profile, including login history and hours used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41E4" w14:textId="07FBC7C4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can see the client profile with login history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B3CC" w14:textId="6981D754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75D88E2C" w14:textId="77777777" w:rsidTr="00A8408A">
        <w:trPr>
          <w:trHeight w:val="89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6AD4A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CD02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CreateAccount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AF9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Create a new client account for login/logout tracking in SQL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73BF" w14:textId="77777777" w:rsidR="006460EC" w:rsidRDefault="00000000">
            <w:pPr>
              <w:ind w:left="23" w:hanging="28"/>
            </w:pPr>
            <w:r>
              <w:rPr>
                <w:sz w:val="11"/>
              </w:rPr>
              <w:t xml:space="preserve"> Server Application running with access to the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4744" w14:textId="77777777" w:rsidR="006460EC" w:rsidRDefault="00000000">
            <w:pPr>
              <w:numPr>
                <w:ilvl w:val="0"/>
                <w:numId w:val="7"/>
              </w:numPr>
              <w:spacing w:after="3" w:line="261" w:lineRule="auto"/>
            </w:pPr>
            <w:r>
              <w:rPr>
                <w:sz w:val="11"/>
              </w:rPr>
              <w:t xml:space="preserve">Admin navigates to the “Create Account” button </w:t>
            </w:r>
          </w:p>
          <w:p w14:paraId="6B46F695" w14:textId="77777777" w:rsidR="006460EC" w:rsidRDefault="00000000">
            <w:pPr>
              <w:numPr>
                <w:ilvl w:val="0"/>
                <w:numId w:val="7"/>
              </w:numPr>
              <w:spacing w:line="261" w:lineRule="auto"/>
            </w:pPr>
            <w:r>
              <w:rPr>
                <w:sz w:val="11"/>
              </w:rPr>
              <w:t xml:space="preserve">Enter client details (Student ID, course, password) </w:t>
            </w:r>
          </w:p>
          <w:p w14:paraId="1C6EAE23" w14:textId="77777777" w:rsidR="006460EC" w:rsidRDefault="00000000">
            <w:pPr>
              <w:numPr>
                <w:ilvl w:val="0"/>
                <w:numId w:val="7"/>
              </w:numPr>
              <w:spacing w:after="3"/>
            </w:pPr>
            <w:r>
              <w:rPr>
                <w:sz w:val="11"/>
              </w:rPr>
              <w:t xml:space="preserve">Save </w:t>
            </w:r>
          </w:p>
          <w:p w14:paraId="5D1B3FD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089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account is created on the SQL database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FDCD" w14:textId="5BC91D7D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 xml:space="preserve">Account now exists in </w:t>
            </w:r>
            <w:proofErr w:type="spellStart"/>
            <w:proofErr w:type="gramStart"/>
            <w:r w:rsidR="00A8408A">
              <w:rPr>
                <w:sz w:val="11"/>
              </w:rPr>
              <w:t>dbo.Account</w:t>
            </w:r>
            <w:proofErr w:type="spellEnd"/>
            <w:proofErr w:type="gramEnd"/>
            <w:r w:rsidR="00A8408A">
              <w:rPr>
                <w:sz w:val="11"/>
              </w:rPr>
              <w:t xml:space="preserve"> table in SQL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4CB4" w14:textId="58B72BF2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324229DC" w14:textId="77777777" w:rsidTr="00A8408A">
        <w:trPr>
          <w:trHeight w:val="75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326B2" w14:textId="60A36F89" w:rsidR="006460EC" w:rsidRDefault="00000000">
            <w:pPr>
              <w:ind w:left="23"/>
            </w:pPr>
            <w:r>
              <w:rPr>
                <w:sz w:val="11"/>
              </w:rPr>
              <w:t>TC0</w:t>
            </w:r>
            <w:r w:rsidR="005D684C">
              <w:rPr>
                <w:sz w:val="11"/>
              </w:rPr>
              <w:t>09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461E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NetworkConnection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C35D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Ensure server and client communicate over a network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B828" w14:textId="77777777" w:rsidR="006460EC" w:rsidRDefault="00000000">
            <w:pPr>
              <w:ind w:left="-6"/>
            </w:pPr>
            <w:r>
              <w:rPr>
                <w:sz w:val="11"/>
              </w:rPr>
              <w:t xml:space="preserve"> Server and client are connected via network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8343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1.Start server application </w:t>
            </w:r>
          </w:p>
          <w:p w14:paraId="6D1A8C09" w14:textId="77777777" w:rsidR="006460EC" w:rsidRDefault="00000000">
            <w:pPr>
              <w:spacing w:after="6"/>
              <w:ind w:left="23"/>
            </w:pPr>
            <w:r>
              <w:rPr>
                <w:sz w:val="11"/>
              </w:rPr>
              <w:t xml:space="preserve">2.Start client application </w:t>
            </w:r>
          </w:p>
          <w:p w14:paraId="2E7B2849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3.Try logging in clients </w:t>
            </w:r>
          </w:p>
          <w:p w14:paraId="45C54B77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4. The server dashboard would see the client PC connected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F0F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Both clients communicate with each other (Client PC logs in which is now detected by the Server dashboard)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152A" w14:textId="0E1B54A0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Server dashboard detects the existence of the two client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E4BE" w14:textId="35EF8D6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</w:tbl>
    <w:p w14:paraId="72E9CAAB" w14:textId="77777777" w:rsidR="006460EC" w:rsidRDefault="00000000">
      <w:pPr>
        <w:spacing w:after="0"/>
        <w:ind w:left="1440"/>
      </w:pPr>
      <w:r>
        <w:rPr>
          <w:sz w:val="11"/>
        </w:rPr>
        <w:t xml:space="preserve"> </w:t>
      </w:r>
    </w:p>
    <w:sectPr w:rsidR="006460EC">
      <w:pgSz w:w="15840" w:h="12240" w:orient="landscape"/>
      <w:pgMar w:top="1110" w:right="11413" w:bottom="15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5592"/>
    <w:multiLevelType w:val="hybridMultilevel"/>
    <w:tmpl w:val="EFC2AF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34F"/>
    <w:multiLevelType w:val="hybridMultilevel"/>
    <w:tmpl w:val="D44AA7EA"/>
    <w:lvl w:ilvl="0" w:tplc="4B96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16EA2"/>
    <w:multiLevelType w:val="hybridMultilevel"/>
    <w:tmpl w:val="1666CA9E"/>
    <w:lvl w:ilvl="0" w:tplc="C9DC776E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576AE5E2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F4468D0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59E86B0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B5DAE3C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AA28A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3BD85E2C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4038167A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46EEB06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1C26E1"/>
    <w:multiLevelType w:val="hybridMultilevel"/>
    <w:tmpl w:val="1E44790A"/>
    <w:lvl w:ilvl="0" w:tplc="7AA80CDE">
      <w:numFmt w:val="bullet"/>
      <w:lvlText w:val="-"/>
      <w:lvlJc w:val="left"/>
      <w:pPr>
        <w:ind w:left="407" w:hanging="360"/>
      </w:pPr>
      <w:rPr>
        <w:rFonts w:ascii="Calibri" w:eastAsia="Calibri" w:hAnsi="Calibri" w:cs="Calibri" w:hint="default"/>
        <w:sz w:val="11"/>
      </w:rPr>
    </w:lvl>
    <w:lvl w:ilvl="1" w:tplc="3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4" w15:restartNumberingAfterBreak="0">
    <w:nsid w:val="458D6AA3"/>
    <w:multiLevelType w:val="hybridMultilevel"/>
    <w:tmpl w:val="9AAE77C8"/>
    <w:lvl w:ilvl="0" w:tplc="CE66C02E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18D88A8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EA282D6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A18A37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D4CE9D2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8BEDB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AFDAE0C2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514BED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1F02197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7E20CC"/>
    <w:multiLevelType w:val="hybridMultilevel"/>
    <w:tmpl w:val="266C48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3519B"/>
    <w:multiLevelType w:val="hybridMultilevel"/>
    <w:tmpl w:val="E79C0DE4"/>
    <w:lvl w:ilvl="0" w:tplc="31E0B8D0">
      <w:start w:val="1"/>
      <w:numFmt w:val="upperRoman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C952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80F2E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07C00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EB4D0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E393E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E7DF4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209B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49BF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6C4B11"/>
    <w:multiLevelType w:val="hybridMultilevel"/>
    <w:tmpl w:val="41E8CDB8"/>
    <w:lvl w:ilvl="0" w:tplc="54745EDA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11" w:hanging="360"/>
      </w:pPr>
    </w:lvl>
    <w:lvl w:ilvl="2" w:tplc="3409001B" w:tentative="1">
      <w:start w:val="1"/>
      <w:numFmt w:val="lowerRoman"/>
      <w:lvlText w:val="%3."/>
      <w:lvlJc w:val="right"/>
      <w:pPr>
        <w:ind w:left="1931" w:hanging="180"/>
      </w:pPr>
    </w:lvl>
    <w:lvl w:ilvl="3" w:tplc="3409000F" w:tentative="1">
      <w:start w:val="1"/>
      <w:numFmt w:val="decimal"/>
      <w:lvlText w:val="%4."/>
      <w:lvlJc w:val="left"/>
      <w:pPr>
        <w:ind w:left="2651" w:hanging="360"/>
      </w:pPr>
    </w:lvl>
    <w:lvl w:ilvl="4" w:tplc="34090019" w:tentative="1">
      <w:start w:val="1"/>
      <w:numFmt w:val="lowerLetter"/>
      <w:lvlText w:val="%5."/>
      <w:lvlJc w:val="left"/>
      <w:pPr>
        <w:ind w:left="3371" w:hanging="360"/>
      </w:pPr>
    </w:lvl>
    <w:lvl w:ilvl="5" w:tplc="3409001B" w:tentative="1">
      <w:start w:val="1"/>
      <w:numFmt w:val="lowerRoman"/>
      <w:lvlText w:val="%6."/>
      <w:lvlJc w:val="right"/>
      <w:pPr>
        <w:ind w:left="4091" w:hanging="180"/>
      </w:pPr>
    </w:lvl>
    <w:lvl w:ilvl="6" w:tplc="3409000F" w:tentative="1">
      <w:start w:val="1"/>
      <w:numFmt w:val="decimal"/>
      <w:lvlText w:val="%7."/>
      <w:lvlJc w:val="left"/>
      <w:pPr>
        <w:ind w:left="4811" w:hanging="360"/>
      </w:pPr>
    </w:lvl>
    <w:lvl w:ilvl="7" w:tplc="34090019" w:tentative="1">
      <w:start w:val="1"/>
      <w:numFmt w:val="lowerLetter"/>
      <w:lvlText w:val="%8."/>
      <w:lvlJc w:val="left"/>
      <w:pPr>
        <w:ind w:left="5531" w:hanging="360"/>
      </w:pPr>
    </w:lvl>
    <w:lvl w:ilvl="8" w:tplc="3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8" w15:restartNumberingAfterBreak="0">
    <w:nsid w:val="5AB62FEE"/>
    <w:multiLevelType w:val="hybridMultilevel"/>
    <w:tmpl w:val="34F05D5E"/>
    <w:lvl w:ilvl="0" w:tplc="3F9CAA56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11" w:hanging="360"/>
      </w:pPr>
    </w:lvl>
    <w:lvl w:ilvl="2" w:tplc="3409001B" w:tentative="1">
      <w:start w:val="1"/>
      <w:numFmt w:val="lowerRoman"/>
      <w:lvlText w:val="%3."/>
      <w:lvlJc w:val="right"/>
      <w:pPr>
        <w:ind w:left="1931" w:hanging="180"/>
      </w:pPr>
    </w:lvl>
    <w:lvl w:ilvl="3" w:tplc="3409000F" w:tentative="1">
      <w:start w:val="1"/>
      <w:numFmt w:val="decimal"/>
      <w:lvlText w:val="%4."/>
      <w:lvlJc w:val="left"/>
      <w:pPr>
        <w:ind w:left="2651" w:hanging="360"/>
      </w:pPr>
    </w:lvl>
    <w:lvl w:ilvl="4" w:tplc="34090019" w:tentative="1">
      <w:start w:val="1"/>
      <w:numFmt w:val="lowerLetter"/>
      <w:lvlText w:val="%5."/>
      <w:lvlJc w:val="left"/>
      <w:pPr>
        <w:ind w:left="3371" w:hanging="360"/>
      </w:pPr>
    </w:lvl>
    <w:lvl w:ilvl="5" w:tplc="3409001B" w:tentative="1">
      <w:start w:val="1"/>
      <w:numFmt w:val="lowerRoman"/>
      <w:lvlText w:val="%6."/>
      <w:lvlJc w:val="right"/>
      <w:pPr>
        <w:ind w:left="4091" w:hanging="180"/>
      </w:pPr>
    </w:lvl>
    <w:lvl w:ilvl="6" w:tplc="3409000F" w:tentative="1">
      <w:start w:val="1"/>
      <w:numFmt w:val="decimal"/>
      <w:lvlText w:val="%7."/>
      <w:lvlJc w:val="left"/>
      <w:pPr>
        <w:ind w:left="4811" w:hanging="360"/>
      </w:pPr>
    </w:lvl>
    <w:lvl w:ilvl="7" w:tplc="34090019" w:tentative="1">
      <w:start w:val="1"/>
      <w:numFmt w:val="lowerLetter"/>
      <w:lvlText w:val="%8."/>
      <w:lvlJc w:val="left"/>
      <w:pPr>
        <w:ind w:left="5531" w:hanging="360"/>
      </w:pPr>
    </w:lvl>
    <w:lvl w:ilvl="8" w:tplc="3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9" w15:restartNumberingAfterBreak="0">
    <w:nsid w:val="5C7D6FF7"/>
    <w:multiLevelType w:val="hybridMultilevel"/>
    <w:tmpl w:val="41524D8C"/>
    <w:lvl w:ilvl="0" w:tplc="6176645C">
      <w:start w:val="1"/>
      <w:numFmt w:val="decimal"/>
      <w:lvlText w:val="%1."/>
      <w:lvlJc w:val="left"/>
      <w:pPr>
        <w:ind w:left="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B538DA8C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DA6AA74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6CC2E570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748E057E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81EA25A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087A6F24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1A52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342494C0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A3B61"/>
    <w:multiLevelType w:val="hybridMultilevel"/>
    <w:tmpl w:val="556A35EA"/>
    <w:lvl w:ilvl="0" w:tplc="BB121B6C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AF4853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A4E1C2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E2B6131A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0DC0EA9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8B70EE1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C0621126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676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48F8E9B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A5434D"/>
    <w:multiLevelType w:val="hybridMultilevel"/>
    <w:tmpl w:val="3E3E28B2"/>
    <w:lvl w:ilvl="0" w:tplc="8F2C215C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03" w:hanging="360"/>
      </w:pPr>
    </w:lvl>
    <w:lvl w:ilvl="2" w:tplc="3409001B" w:tentative="1">
      <w:start w:val="1"/>
      <w:numFmt w:val="lowerRoman"/>
      <w:lvlText w:val="%3."/>
      <w:lvlJc w:val="right"/>
      <w:pPr>
        <w:ind w:left="1823" w:hanging="180"/>
      </w:pPr>
    </w:lvl>
    <w:lvl w:ilvl="3" w:tplc="3409000F" w:tentative="1">
      <w:start w:val="1"/>
      <w:numFmt w:val="decimal"/>
      <w:lvlText w:val="%4."/>
      <w:lvlJc w:val="left"/>
      <w:pPr>
        <w:ind w:left="2543" w:hanging="360"/>
      </w:pPr>
    </w:lvl>
    <w:lvl w:ilvl="4" w:tplc="34090019" w:tentative="1">
      <w:start w:val="1"/>
      <w:numFmt w:val="lowerLetter"/>
      <w:lvlText w:val="%5."/>
      <w:lvlJc w:val="left"/>
      <w:pPr>
        <w:ind w:left="3263" w:hanging="360"/>
      </w:pPr>
    </w:lvl>
    <w:lvl w:ilvl="5" w:tplc="3409001B" w:tentative="1">
      <w:start w:val="1"/>
      <w:numFmt w:val="lowerRoman"/>
      <w:lvlText w:val="%6."/>
      <w:lvlJc w:val="right"/>
      <w:pPr>
        <w:ind w:left="3983" w:hanging="180"/>
      </w:pPr>
    </w:lvl>
    <w:lvl w:ilvl="6" w:tplc="3409000F" w:tentative="1">
      <w:start w:val="1"/>
      <w:numFmt w:val="decimal"/>
      <w:lvlText w:val="%7."/>
      <w:lvlJc w:val="left"/>
      <w:pPr>
        <w:ind w:left="4703" w:hanging="360"/>
      </w:pPr>
    </w:lvl>
    <w:lvl w:ilvl="7" w:tplc="34090019" w:tentative="1">
      <w:start w:val="1"/>
      <w:numFmt w:val="lowerLetter"/>
      <w:lvlText w:val="%8."/>
      <w:lvlJc w:val="left"/>
      <w:pPr>
        <w:ind w:left="5423" w:hanging="360"/>
      </w:pPr>
    </w:lvl>
    <w:lvl w:ilvl="8" w:tplc="3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2" w15:restartNumberingAfterBreak="0">
    <w:nsid w:val="67004744"/>
    <w:multiLevelType w:val="hybridMultilevel"/>
    <w:tmpl w:val="5A1EC650"/>
    <w:lvl w:ilvl="0" w:tplc="83C6CF76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0A00AFA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CC606EA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00C6D54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C0EA89F6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D40A19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27E83C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F13C269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8C2E7B2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0D26D6"/>
    <w:multiLevelType w:val="hybridMultilevel"/>
    <w:tmpl w:val="133C42F6"/>
    <w:lvl w:ilvl="0" w:tplc="5EBCD58C">
      <w:start w:val="2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F7889F28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5582F31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0C568A4C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1B9C92BC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0343C8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FA0ADB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AE52FD6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CF9E9CC4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536685">
    <w:abstractNumId w:val="6"/>
  </w:num>
  <w:num w:numId="2" w16cid:durableId="1176772977">
    <w:abstractNumId w:val="12"/>
  </w:num>
  <w:num w:numId="3" w16cid:durableId="256377307">
    <w:abstractNumId w:val="2"/>
  </w:num>
  <w:num w:numId="4" w16cid:durableId="27995341">
    <w:abstractNumId w:val="10"/>
  </w:num>
  <w:num w:numId="5" w16cid:durableId="101921223">
    <w:abstractNumId w:val="13"/>
  </w:num>
  <w:num w:numId="6" w16cid:durableId="348413919">
    <w:abstractNumId w:val="4"/>
  </w:num>
  <w:num w:numId="7" w16cid:durableId="822232257">
    <w:abstractNumId w:val="9"/>
  </w:num>
  <w:num w:numId="8" w16cid:durableId="1530875800">
    <w:abstractNumId w:val="3"/>
  </w:num>
  <w:num w:numId="9" w16cid:durableId="1433011750">
    <w:abstractNumId w:val="5"/>
  </w:num>
  <w:num w:numId="10" w16cid:durableId="781801505">
    <w:abstractNumId w:val="7"/>
  </w:num>
  <w:num w:numId="11" w16cid:durableId="1068957722">
    <w:abstractNumId w:val="8"/>
  </w:num>
  <w:num w:numId="12" w16cid:durableId="1830973033">
    <w:abstractNumId w:val="0"/>
  </w:num>
  <w:num w:numId="13" w16cid:durableId="901871651">
    <w:abstractNumId w:val="1"/>
  </w:num>
  <w:num w:numId="14" w16cid:durableId="16386871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EC"/>
    <w:rsid w:val="003E2E96"/>
    <w:rsid w:val="004E087D"/>
    <w:rsid w:val="005D684C"/>
    <w:rsid w:val="00637F65"/>
    <w:rsid w:val="006460EC"/>
    <w:rsid w:val="008754D1"/>
    <w:rsid w:val="00A8408A"/>
    <w:rsid w:val="00E0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E55"/>
  <w15:docId w15:val="{239B919F-A73E-474C-B231-DDE9D53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IT201_Demo_08_TestPlan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IT201_Demo_08_TestPlan</dc:title>
  <dc:subject/>
  <dc:creator>Clyde Balaman</dc:creator>
  <cp:keywords/>
  <cp:lastModifiedBy>Kit Janbren M. Aque</cp:lastModifiedBy>
  <cp:revision>3</cp:revision>
  <cp:lastPrinted>2024-11-02T10:17:00Z</cp:lastPrinted>
  <dcterms:created xsi:type="dcterms:W3CDTF">2024-11-02T10:32:00Z</dcterms:created>
  <dcterms:modified xsi:type="dcterms:W3CDTF">2024-11-05T13:55:00Z</dcterms:modified>
</cp:coreProperties>
</file>