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767C" w14:textId="77777777" w:rsidR="00EA3BF7" w:rsidRDefault="00000000">
      <w:r>
        <w:rPr>
          <w:noProof/>
        </w:rPr>
        <w:drawing>
          <wp:inline distT="0" distB="0" distL="0" distR="0" wp14:anchorId="20F76A0E" wp14:editId="4EAC4BF0">
            <wp:extent cx="2286000" cy="1143000"/>
            <wp:effectExtent l="0" t="0" r="0" b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15A" w14:textId="77777777" w:rsidR="00EA3BF7" w:rsidRDefault="00000000">
      <w:r>
        <w:t>附件：</w:t>
      </w:r>
      <w:r>
        <w:t>native-check.txt</w:t>
      </w:r>
      <w:r>
        <w:t>（</w:t>
      </w:r>
      <w:r>
        <w:t>22 B</w:t>
      </w:r>
      <w:r>
        <w:t>）</w:t>
      </w:r>
    </w:p>
    <w:p w14:paraId="4CBE5D47" w14:textId="77777777" w:rsidR="00EA3BF7" w:rsidRDefault="00000000">
      <w:r>
        <w:t>[</w:t>
      </w:r>
      <w:r>
        <w:t>音频：</w:t>
      </w:r>
      <w:r>
        <w:t>native-check.wav</w:t>
      </w:r>
      <w:r>
        <w:t>（</w:t>
      </w:r>
      <w:r>
        <w:t>62.5 KiB</w:t>
      </w:r>
      <w:r>
        <w:t>）</w:t>
      </w:r>
      <w:r>
        <w:t>]</w:t>
      </w:r>
    </w:p>
    <w:p w14:paraId="3E0D3B18" w14:textId="77777777" w:rsidR="00EA3BF7" w:rsidRDefault="00000000">
      <w:r>
        <w:t>M25_SOAK_DOCUMENT_START</w:t>
      </w:r>
    </w:p>
    <w:p w14:paraId="1CA0DA71" w14:textId="77777777" w:rsidR="00EA3BF7" w:rsidRDefault="00000000">
      <w:r>
        <w:t>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</w:t>
      </w:r>
      <w:r>
        <w:lastRenderedPageBreak/>
        <w:t>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</w:t>
      </w:r>
      <w:r>
        <w:lastRenderedPageBreak/>
        <w:t>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</w:t>
      </w:r>
      <w:r>
        <w:lastRenderedPageBreak/>
        <w:t xml:space="preserve">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</w:t>
      </w:r>
      <w:r>
        <w:lastRenderedPageBreak/>
        <w:t>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</w:t>
      </w:r>
      <w:r>
        <w:lastRenderedPageBreak/>
        <w:t>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</w:t>
      </w:r>
      <w:r>
        <w:lastRenderedPageBreak/>
        <w:t>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</w:t>
      </w:r>
      <w:r>
        <w:lastRenderedPageBreak/>
        <w:t>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EA3BF7" w14:paraId="79149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E8E8E8" w14:textId="77777777" w:rsidR="00EA3BF7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3BED8A" w14:textId="77777777" w:rsidR="00EA3BF7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2</w:t>
            </w:r>
          </w:p>
        </w:tc>
      </w:tr>
      <w:tr w:rsidR="00EA3BF7" w14:paraId="2564F0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D116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0F64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 / 2</w:t>
            </w:r>
          </w:p>
        </w:tc>
      </w:tr>
      <w:tr w:rsidR="00EA3BF7" w14:paraId="136D7E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6CA37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7009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 / 2</w:t>
            </w:r>
          </w:p>
        </w:tc>
      </w:tr>
      <w:tr w:rsidR="00EA3BF7" w14:paraId="1BE786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483E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52CE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 / 2</w:t>
            </w:r>
          </w:p>
        </w:tc>
      </w:tr>
      <w:tr w:rsidR="00EA3BF7" w14:paraId="22C79B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12A53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A06E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5 / 2</w:t>
            </w:r>
          </w:p>
        </w:tc>
      </w:tr>
      <w:tr w:rsidR="00EA3BF7" w14:paraId="6D55C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A226F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ED74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6 / 2</w:t>
            </w:r>
          </w:p>
        </w:tc>
      </w:tr>
      <w:tr w:rsidR="00EA3BF7" w14:paraId="249D22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F972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6D09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7 / 2</w:t>
            </w:r>
          </w:p>
        </w:tc>
      </w:tr>
      <w:tr w:rsidR="00EA3BF7" w14:paraId="090012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AD6D3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238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8 / 2</w:t>
            </w:r>
          </w:p>
        </w:tc>
      </w:tr>
      <w:tr w:rsidR="00EA3BF7" w14:paraId="1358A5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5B57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F78C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9 / 2</w:t>
            </w:r>
          </w:p>
        </w:tc>
      </w:tr>
      <w:tr w:rsidR="00EA3BF7" w14:paraId="60E7A2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6D05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2D37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10 / 2</w:t>
            </w:r>
          </w:p>
        </w:tc>
      </w:tr>
      <w:tr w:rsidR="00EA3BF7" w14:paraId="55A447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463ED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4ABE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11 / 2</w:t>
            </w:r>
          </w:p>
        </w:tc>
      </w:tr>
      <w:tr w:rsidR="00EA3BF7" w14:paraId="220DAC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69904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1649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12 / 2</w:t>
            </w:r>
          </w:p>
        </w:tc>
      </w:tr>
      <w:tr w:rsidR="00EA3BF7" w14:paraId="6CC78E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B014C2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19185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13 / 2</w:t>
            </w:r>
          </w:p>
        </w:tc>
      </w:tr>
      <w:tr w:rsidR="00EA3BF7" w14:paraId="62591E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B2037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BAC9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14 / 2</w:t>
            </w:r>
          </w:p>
        </w:tc>
      </w:tr>
      <w:tr w:rsidR="00EA3BF7" w14:paraId="397437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7B82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1A50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15 / 2</w:t>
            </w:r>
          </w:p>
        </w:tc>
      </w:tr>
      <w:tr w:rsidR="00EA3BF7" w14:paraId="712551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92AF7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62CB7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16 / 2</w:t>
            </w:r>
          </w:p>
        </w:tc>
      </w:tr>
      <w:tr w:rsidR="00EA3BF7" w14:paraId="18AB48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2527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329E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17 / 2</w:t>
            </w:r>
          </w:p>
        </w:tc>
      </w:tr>
      <w:tr w:rsidR="00EA3BF7" w14:paraId="2C50D3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613F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9077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18 / 2</w:t>
            </w:r>
          </w:p>
        </w:tc>
      </w:tr>
      <w:tr w:rsidR="00EA3BF7" w14:paraId="6B42CC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C40DDF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19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4E78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19 / 2</w:t>
            </w:r>
          </w:p>
        </w:tc>
      </w:tr>
      <w:tr w:rsidR="00EA3BF7" w14:paraId="6F5208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88B9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13B6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20 / 2</w:t>
            </w:r>
          </w:p>
        </w:tc>
      </w:tr>
      <w:tr w:rsidR="00EA3BF7" w14:paraId="472E91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0D0A0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45DCA5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21 / 2</w:t>
            </w:r>
          </w:p>
        </w:tc>
      </w:tr>
      <w:tr w:rsidR="00EA3BF7" w14:paraId="5400DA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7EE6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264C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22 / 2</w:t>
            </w:r>
          </w:p>
        </w:tc>
      </w:tr>
      <w:tr w:rsidR="00EA3BF7" w14:paraId="127767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D2A2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A797C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23 / 2</w:t>
            </w:r>
          </w:p>
        </w:tc>
      </w:tr>
      <w:tr w:rsidR="00EA3BF7" w14:paraId="617D5E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1D17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5C6AE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24 / 2</w:t>
            </w:r>
          </w:p>
        </w:tc>
      </w:tr>
      <w:tr w:rsidR="00EA3BF7" w14:paraId="7DC969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0A45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D4E1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25 / 2</w:t>
            </w:r>
          </w:p>
        </w:tc>
      </w:tr>
      <w:tr w:rsidR="00EA3BF7" w14:paraId="18642C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E02BB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AB0F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26 / 2</w:t>
            </w:r>
          </w:p>
        </w:tc>
      </w:tr>
      <w:tr w:rsidR="00EA3BF7" w14:paraId="768B21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D671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84D52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27 / 2</w:t>
            </w:r>
          </w:p>
        </w:tc>
      </w:tr>
      <w:tr w:rsidR="00EA3BF7" w14:paraId="53A240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3D5A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73112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28 / 2</w:t>
            </w:r>
          </w:p>
        </w:tc>
      </w:tr>
      <w:tr w:rsidR="00EA3BF7" w14:paraId="2DAA2E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2FB7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F6F1E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29 / 2</w:t>
            </w:r>
          </w:p>
        </w:tc>
      </w:tr>
      <w:tr w:rsidR="00EA3BF7" w14:paraId="74609E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9CA89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30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BDC5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30 / 2</w:t>
            </w:r>
          </w:p>
        </w:tc>
      </w:tr>
      <w:tr w:rsidR="00EA3BF7" w14:paraId="3154B5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6AE2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3BA7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31 / 2</w:t>
            </w:r>
          </w:p>
        </w:tc>
      </w:tr>
      <w:tr w:rsidR="00EA3BF7" w14:paraId="4D5E05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B1B2E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29D85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32 / 2</w:t>
            </w:r>
          </w:p>
        </w:tc>
      </w:tr>
      <w:tr w:rsidR="00EA3BF7" w14:paraId="51E022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84FB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F28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33 / 2</w:t>
            </w:r>
          </w:p>
        </w:tc>
      </w:tr>
      <w:tr w:rsidR="00EA3BF7" w14:paraId="32F3F5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1989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82C9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34 / 2</w:t>
            </w:r>
          </w:p>
        </w:tc>
      </w:tr>
      <w:tr w:rsidR="00EA3BF7" w14:paraId="168B95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E40B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682F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35 / 2</w:t>
            </w:r>
          </w:p>
        </w:tc>
      </w:tr>
      <w:tr w:rsidR="00EA3BF7" w14:paraId="5826C5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EE549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2F56E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36 / 2</w:t>
            </w:r>
          </w:p>
        </w:tc>
      </w:tr>
      <w:tr w:rsidR="00EA3BF7" w14:paraId="368138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2CF6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5CCF15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37 / 2</w:t>
            </w:r>
          </w:p>
        </w:tc>
      </w:tr>
      <w:tr w:rsidR="00EA3BF7" w14:paraId="275F99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E4C4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0EDC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38 / 2</w:t>
            </w:r>
          </w:p>
        </w:tc>
      </w:tr>
      <w:tr w:rsidR="00EA3BF7" w14:paraId="2DAE43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844D0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C052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39 / 2</w:t>
            </w:r>
          </w:p>
        </w:tc>
      </w:tr>
      <w:tr w:rsidR="00EA3BF7" w14:paraId="264E1D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0C3B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10EB5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40 / 2</w:t>
            </w:r>
          </w:p>
        </w:tc>
      </w:tr>
      <w:tr w:rsidR="00EA3BF7" w14:paraId="78352F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D57394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41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FC6A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41 / 2</w:t>
            </w:r>
          </w:p>
        </w:tc>
      </w:tr>
      <w:tr w:rsidR="00EA3BF7" w14:paraId="73560A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35B2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D273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42 / 2</w:t>
            </w:r>
          </w:p>
        </w:tc>
      </w:tr>
      <w:tr w:rsidR="00EA3BF7" w14:paraId="4D1412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0C44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7E54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43 / 2</w:t>
            </w:r>
          </w:p>
        </w:tc>
      </w:tr>
      <w:tr w:rsidR="00EA3BF7" w14:paraId="6BE1D3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7022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B9A45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44 / 2</w:t>
            </w:r>
          </w:p>
        </w:tc>
      </w:tr>
      <w:tr w:rsidR="00EA3BF7" w14:paraId="65D943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A7DD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9FB4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45 / 2</w:t>
            </w:r>
          </w:p>
        </w:tc>
      </w:tr>
      <w:tr w:rsidR="00EA3BF7" w14:paraId="44607F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10E93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ED8D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46 / 2</w:t>
            </w:r>
          </w:p>
        </w:tc>
      </w:tr>
      <w:tr w:rsidR="00EA3BF7" w14:paraId="1A45EC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8267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8A2A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47 / 2</w:t>
            </w:r>
          </w:p>
        </w:tc>
      </w:tr>
      <w:tr w:rsidR="00EA3BF7" w14:paraId="6FEAFB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6AF2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902B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48 / 2</w:t>
            </w:r>
          </w:p>
        </w:tc>
      </w:tr>
    </w:tbl>
    <w:p w14:paraId="24C429B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 · </w:t>
      </w:r>
      <w:r>
        <w:t>连续重排保留原始项目、编号和勾选状态。</w:t>
      </w:r>
      <w:r>
        <w:t xml:space="preserve">1 · </w:t>
      </w:r>
      <w:r>
        <w:t>连续重排保留原始项目、编号和勾选状态。</w:t>
      </w:r>
    </w:p>
    <w:p w14:paraId="1480AC8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 · </w:t>
      </w:r>
      <w:r>
        <w:t>连续重排保留原始项目、编号和勾选状态。</w:t>
      </w:r>
      <w:r>
        <w:t xml:space="preserve">2 · </w:t>
      </w:r>
      <w:r>
        <w:t>连续重排保留原始项目、编号和勾选状态。</w:t>
      </w:r>
    </w:p>
    <w:p w14:paraId="2768154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3 · </w:t>
      </w:r>
      <w:r>
        <w:t>连续重排保留原始项目、编号和勾选状态。</w:t>
      </w:r>
      <w:r>
        <w:t xml:space="preserve">3 · </w:t>
      </w:r>
      <w:r>
        <w:t>连续重排保留原始项目、编号和勾选状态。</w:t>
      </w:r>
    </w:p>
    <w:p w14:paraId="5F053B41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 · </w:t>
      </w:r>
      <w:r>
        <w:t>连续重排保留原始项目、编号和勾选状态。</w:t>
      </w:r>
      <w:r>
        <w:t xml:space="preserve">4 · </w:t>
      </w:r>
      <w:r>
        <w:t>连续重排保留原始项目、编号和勾选状态。</w:t>
      </w:r>
    </w:p>
    <w:p w14:paraId="66BF0D1E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5 · </w:t>
      </w:r>
      <w:r>
        <w:t>连续重排保留原始项目、编号和勾选状态。</w:t>
      </w:r>
      <w:r>
        <w:t xml:space="preserve">5 · </w:t>
      </w:r>
      <w:r>
        <w:t>连续重排保留原始项目、编号和勾选状态。</w:t>
      </w:r>
    </w:p>
    <w:p w14:paraId="4A67364D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6 · </w:t>
      </w:r>
      <w:r>
        <w:t>连续重排保留原始项目、编号和勾选状态。</w:t>
      </w:r>
      <w:r>
        <w:t xml:space="preserve">6 · </w:t>
      </w:r>
      <w:r>
        <w:t>连续重排保留原始项目、编号和勾选状态。</w:t>
      </w:r>
    </w:p>
    <w:p w14:paraId="749B123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7 · </w:t>
      </w:r>
      <w:r>
        <w:t>连续重排保留原始项目、编号和勾选状态。</w:t>
      </w:r>
      <w:r>
        <w:t xml:space="preserve">7 · </w:t>
      </w:r>
      <w:r>
        <w:t>连续重排保留原始项目、编号和勾选状态。</w:t>
      </w:r>
    </w:p>
    <w:p w14:paraId="7C16DDE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8 · </w:t>
      </w:r>
      <w:r>
        <w:t>连续重排保留原始项目、编号和勾选状态。</w:t>
      </w:r>
      <w:r>
        <w:t xml:space="preserve">8 · </w:t>
      </w:r>
      <w:r>
        <w:t>连续重排保留原始项目、编号和勾选状态。</w:t>
      </w:r>
    </w:p>
    <w:p w14:paraId="144C1F52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9 · </w:t>
      </w:r>
      <w:r>
        <w:t>连续重排保留原始项目、编号和勾选状态。</w:t>
      </w:r>
      <w:r>
        <w:t xml:space="preserve">9 · </w:t>
      </w:r>
      <w:r>
        <w:t>连续重排保留原始项目、编号和勾选状态。</w:t>
      </w:r>
    </w:p>
    <w:p w14:paraId="475A410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10 · </w:t>
      </w:r>
      <w:r>
        <w:t>连续重排保留原始项目、编号和勾选状态。</w:t>
      </w:r>
      <w:r>
        <w:t xml:space="preserve">10 · </w:t>
      </w:r>
      <w:r>
        <w:t>连续重排保留原始项目、编号和勾选状态。</w:t>
      </w:r>
    </w:p>
    <w:p w14:paraId="6C7D011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11 · </w:t>
      </w:r>
      <w:r>
        <w:t>连续重排保留原始项目、编号和勾选状态。</w:t>
      </w:r>
      <w:r>
        <w:t xml:space="preserve">11 · </w:t>
      </w:r>
      <w:r>
        <w:t>连续重排保留原始项目、编号和勾选状态。</w:t>
      </w:r>
    </w:p>
    <w:p w14:paraId="129F592D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12 · </w:t>
      </w:r>
      <w:r>
        <w:t>连续重排保留原始项目、编号和勾选状态。</w:t>
      </w:r>
      <w:r>
        <w:t xml:space="preserve">12 · </w:t>
      </w:r>
      <w:r>
        <w:t>连续重排保留原始项目、编号和勾选状态。</w:t>
      </w:r>
    </w:p>
    <w:p w14:paraId="062CBF0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13 · </w:t>
      </w:r>
      <w:r>
        <w:t>连续重排保留原始项目、编号和勾选状态。</w:t>
      </w:r>
      <w:r>
        <w:t xml:space="preserve">13 · </w:t>
      </w:r>
      <w:r>
        <w:t>连续重排保留原始项目、编号和勾选状态。</w:t>
      </w:r>
    </w:p>
    <w:p w14:paraId="7DA96BC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14 · </w:t>
      </w:r>
      <w:r>
        <w:t>连续重排保留原始项目、编号和勾选状态。</w:t>
      </w:r>
      <w:r>
        <w:t xml:space="preserve">14 · </w:t>
      </w:r>
      <w:r>
        <w:t>连续重排保留原始项目、编号和勾选状态。</w:t>
      </w:r>
    </w:p>
    <w:p w14:paraId="67986AE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15 · </w:t>
      </w:r>
      <w:r>
        <w:t>连续重排保留原始项目、编号和勾选状态。</w:t>
      </w:r>
      <w:r>
        <w:t xml:space="preserve">15 · </w:t>
      </w:r>
      <w:r>
        <w:t>连续重排保留原始项目、编号和勾选状态。</w:t>
      </w:r>
    </w:p>
    <w:p w14:paraId="5D4A60B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16 · </w:t>
      </w:r>
      <w:r>
        <w:t>连续重排保留原始项目、编号和勾选状态。</w:t>
      </w:r>
      <w:r>
        <w:t xml:space="preserve">16 · </w:t>
      </w:r>
      <w:r>
        <w:t>连续重排保留原始项目、编号和勾选状态。</w:t>
      </w:r>
    </w:p>
    <w:p w14:paraId="096CE77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17 · </w:t>
      </w:r>
      <w:r>
        <w:t>连续重排保留原始项目、编号和勾选状态。</w:t>
      </w:r>
      <w:r>
        <w:t xml:space="preserve">17 · </w:t>
      </w:r>
      <w:r>
        <w:t>连续重排保留原始项目、编号和勾选状态。</w:t>
      </w:r>
    </w:p>
    <w:p w14:paraId="31F835F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18 · </w:t>
      </w:r>
      <w:r>
        <w:t>连续重排保留原始项目、编号和勾选状态。</w:t>
      </w:r>
      <w:r>
        <w:t xml:space="preserve">18 · </w:t>
      </w:r>
      <w:r>
        <w:t>连续重排保留原始项目、编号和勾选状态。</w:t>
      </w:r>
    </w:p>
    <w:p w14:paraId="1A3B22FE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19 · </w:t>
      </w:r>
      <w:r>
        <w:t>连续重排保留原始项目、编号和勾选状态。</w:t>
      </w:r>
      <w:r>
        <w:t xml:space="preserve">19 · </w:t>
      </w:r>
      <w:r>
        <w:t>连续重排保留原始项目、编号和勾选状态。</w:t>
      </w:r>
    </w:p>
    <w:p w14:paraId="69BA311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20 · </w:t>
      </w:r>
      <w:r>
        <w:t>连续重排保留原始项目、编号和勾选状态。</w:t>
      </w:r>
      <w:r>
        <w:t xml:space="preserve">20 · </w:t>
      </w:r>
      <w:r>
        <w:t>连续重排保留原始项目、编号和勾选状态。</w:t>
      </w:r>
    </w:p>
    <w:p w14:paraId="26F9BF0F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21 · </w:t>
      </w:r>
      <w:r>
        <w:t>连续重排保留原始项目、编号和勾选状态。</w:t>
      </w:r>
      <w:r>
        <w:t xml:space="preserve">21 · </w:t>
      </w:r>
      <w:r>
        <w:t>连续重排保留原始项目、编号和勾选状态。</w:t>
      </w:r>
    </w:p>
    <w:p w14:paraId="5623606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22 · </w:t>
      </w:r>
      <w:r>
        <w:t>连续重排保留原始项目、编号和勾选状态。</w:t>
      </w:r>
      <w:r>
        <w:t xml:space="preserve">22 · </w:t>
      </w:r>
      <w:r>
        <w:t>连续重排保留原始项目、编号和勾选状态。</w:t>
      </w:r>
    </w:p>
    <w:p w14:paraId="2636A4A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23 · </w:t>
      </w:r>
      <w:r>
        <w:t>连续重排保留原始项目、编号和勾选状态。</w:t>
      </w:r>
      <w:r>
        <w:t xml:space="preserve">23 · </w:t>
      </w:r>
      <w:r>
        <w:t>连续重排保留原始项目、编号和勾选状态。</w:t>
      </w:r>
    </w:p>
    <w:p w14:paraId="1957E5A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24 · </w:t>
      </w:r>
      <w:r>
        <w:t>连续重排保留原始项目、编号和勾选状态。</w:t>
      </w:r>
      <w:r>
        <w:t xml:space="preserve">24 · </w:t>
      </w:r>
      <w:r>
        <w:t>连续重排保留原始项目、编号和勾选状态。</w:t>
      </w:r>
    </w:p>
    <w:p w14:paraId="5C11ED9D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25 · </w:t>
      </w:r>
      <w:r>
        <w:t>连续重排保留原始项目、编号和勾选状态。</w:t>
      </w:r>
      <w:r>
        <w:t xml:space="preserve">25 · </w:t>
      </w:r>
      <w:r>
        <w:t>连续重排保留原始项目、编号和勾选状态。</w:t>
      </w:r>
    </w:p>
    <w:p w14:paraId="36D597D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26 · </w:t>
      </w:r>
      <w:r>
        <w:t>连续重排保留原始项目、编号和勾选状态。</w:t>
      </w:r>
      <w:r>
        <w:t xml:space="preserve">26 · </w:t>
      </w:r>
      <w:r>
        <w:t>连续重排保留原始项目、编号和勾选状态。</w:t>
      </w:r>
    </w:p>
    <w:p w14:paraId="3B2F2451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27 · </w:t>
      </w:r>
      <w:r>
        <w:t>连续重排保留原始项目、编号和勾选状态。</w:t>
      </w:r>
      <w:r>
        <w:t xml:space="preserve">27 · </w:t>
      </w:r>
      <w:r>
        <w:t>连续重排保留原始项目、编号和勾选状态。</w:t>
      </w:r>
    </w:p>
    <w:p w14:paraId="1A91120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28 · </w:t>
      </w:r>
      <w:r>
        <w:t>连续重排保留原始项目、编号和勾选状态。</w:t>
      </w:r>
      <w:r>
        <w:t xml:space="preserve">28 · </w:t>
      </w:r>
      <w:r>
        <w:t>连续重排保留原始项目、编号和勾选状态。</w:t>
      </w:r>
    </w:p>
    <w:p w14:paraId="4A6CEE1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29 · </w:t>
      </w:r>
      <w:r>
        <w:t>连续重排保留原始项目、编号和勾选状态。</w:t>
      </w:r>
      <w:r>
        <w:t xml:space="preserve">29 · </w:t>
      </w:r>
      <w:r>
        <w:t>连续重排保留原始项目、编号和勾选状态。</w:t>
      </w:r>
    </w:p>
    <w:p w14:paraId="4FF6722C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30 · </w:t>
      </w:r>
      <w:r>
        <w:t>连续重排保留原始项目、编号和勾选状态。</w:t>
      </w:r>
      <w:r>
        <w:t xml:space="preserve">30 · </w:t>
      </w:r>
      <w:r>
        <w:t>连续重排保留原始项目、编号和勾选状态。</w:t>
      </w:r>
    </w:p>
    <w:p w14:paraId="3C86D3F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31 · </w:t>
      </w:r>
      <w:r>
        <w:t>连续重排保留原始项目、编号和勾选状态。</w:t>
      </w:r>
      <w:r>
        <w:t xml:space="preserve">31 · </w:t>
      </w:r>
      <w:r>
        <w:t>连续重排保留原始项目、编号和勾选状态。</w:t>
      </w:r>
    </w:p>
    <w:p w14:paraId="1B7E2CE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32 · </w:t>
      </w:r>
      <w:r>
        <w:t>连续重排保留原始项目、编号和勾选状态。</w:t>
      </w:r>
      <w:r>
        <w:t xml:space="preserve">32 · </w:t>
      </w:r>
      <w:r>
        <w:t>连续重排保留原始项目、编号和勾选状态。</w:t>
      </w:r>
    </w:p>
    <w:p w14:paraId="528D7E0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33 · </w:t>
      </w:r>
      <w:r>
        <w:t>连续重排保留原始项目、编号和勾选状态。</w:t>
      </w:r>
      <w:r>
        <w:t xml:space="preserve">33 · </w:t>
      </w:r>
      <w:r>
        <w:t>连续重排保留原始项目、编号和勾选状态。</w:t>
      </w:r>
    </w:p>
    <w:p w14:paraId="1928796F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34 · </w:t>
      </w:r>
      <w:r>
        <w:t>连续重排保留原始项目、编号和勾选状态。</w:t>
      </w:r>
      <w:r>
        <w:t xml:space="preserve">34 · </w:t>
      </w:r>
      <w:r>
        <w:t>连续重排保留原始项目、编号和勾选状态。</w:t>
      </w:r>
    </w:p>
    <w:p w14:paraId="40C7553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35 · </w:t>
      </w:r>
      <w:r>
        <w:t>连续重排保留原始项目、编号和勾选状态。</w:t>
      </w:r>
      <w:r>
        <w:t xml:space="preserve">35 · </w:t>
      </w:r>
      <w:r>
        <w:t>连续重排保留原始项目、编号和勾选状态。</w:t>
      </w:r>
    </w:p>
    <w:p w14:paraId="3A1CFA2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36 · </w:t>
      </w:r>
      <w:r>
        <w:t>连续重排保留原始项目、编号和勾选状态。</w:t>
      </w:r>
      <w:r>
        <w:t xml:space="preserve">36 · </w:t>
      </w:r>
      <w:r>
        <w:t>连续重排保留原始项目、编号和勾选状态。</w:t>
      </w:r>
    </w:p>
    <w:p w14:paraId="04B61FA3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37 · </w:t>
      </w:r>
      <w:r>
        <w:t>连续重排保留原始项目、编号和勾选状态。</w:t>
      </w:r>
      <w:r>
        <w:t xml:space="preserve">37 · </w:t>
      </w:r>
      <w:r>
        <w:t>连续重排保留原始项目、编号和勾选状态。</w:t>
      </w:r>
    </w:p>
    <w:p w14:paraId="59E865C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38 · </w:t>
      </w:r>
      <w:r>
        <w:t>连续重排保留原始项目、编号和勾选状态。</w:t>
      </w:r>
      <w:r>
        <w:t xml:space="preserve">38 · </w:t>
      </w:r>
      <w:r>
        <w:t>连续重排保留原始项目、编号和勾选状态。</w:t>
      </w:r>
    </w:p>
    <w:p w14:paraId="4395CB5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39 · </w:t>
      </w:r>
      <w:r>
        <w:t>连续重排保留原始项目、编号和勾选状态。</w:t>
      </w:r>
      <w:r>
        <w:t xml:space="preserve">39 · </w:t>
      </w:r>
      <w:r>
        <w:t>连续重排保留原始项目、编号和勾选状态。</w:t>
      </w:r>
    </w:p>
    <w:p w14:paraId="64A714C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40 · </w:t>
      </w:r>
      <w:r>
        <w:t>连续重排保留原始项目、编号和勾选状态。</w:t>
      </w:r>
      <w:r>
        <w:t xml:space="preserve">40 · </w:t>
      </w:r>
      <w:r>
        <w:t>连续重排保留原始项目、编号和勾选状态。</w:t>
      </w:r>
    </w:p>
    <w:p w14:paraId="78D53BB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41 · </w:t>
      </w:r>
      <w:r>
        <w:t>连续重排保留原始项目、编号和勾选状态。</w:t>
      </w:r>
      <w:r>
        <w:t xml:space="preserve">41 · </w:t>
      </w:r>
      <w:r>
        <w:t>连续重排保留原始项目、编号和勾选状态。</w:t>
      </w:r>
    </w:p>
    <w:p w14:paraId="2761778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42 · </w:t>
      </w:r>
      <w:r>
        <w:t>连续重排保留原始项目、编号和勾选状态。</w:t>
      </w:r>
      <w:r>
        <w:t xml:space="preserve">42 · </w:t>
      </w:r>
      <w:r>
        <w:t>连续重排保留原始项目、编号和勾选状态。</w:t>
      </w:r>
    </w:p>
    <w:p w14:paraId="61338D52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43 · </w:t>
      </w:r>
      <w:r>
        <w:t>连续重排保留原始项目、编号和勾选状态。</w:t>
      </w:r>
      <w:r>
        <w:t xml:space="preserve">43 · </w:t>
      </w:r>
      <w:r>
        <w:t>连续重排保留原始项目、编号和勾选状态。</w:t>
      </w:r>
    </w:p>
    <w:p w14:paraId="11C178B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44 · </w:t>
      </w:r>
      <w:r>
        <w:t>连续重排保留原始项目、编号和勾选状态。</w:t>
      </w:r>
      <w:r>
        <w:t xml:space="preserve">44 · </w:t>
      </w:r>
      <w:r>
        <w:t>连续重排保留原始项目、编号和勾选状态。</w:t>
      </w:r>
    </w:p>
    <w:p w14:paraId="46414DA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45 · </w:t>
      </w:r>
      <w:r>
        <w:t>连续重排保留原始项目、编号和勾选状态。</w:t>
      </w:r>
      <w:r>
        <w:t xml:space="preserve">45 · </w:t>
      </w:r>
      <w:r>
        <w:t>连续重排保留原始项目、编号和勾选状态。</w:t>
      </w:r>
    </w:p>
    <w:p w14:paraId="524D414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46 · </w:t>
      </w:r>
      <w:r>
        <w:t>连续重排保留原始项目、编号和勾选状态。</w:t>
      </w:r>
      <w:r>
        <w:t xml:space="preserve">46 · </w:t>
      </w:r>
      <w:r>
        <w:t>连续重排保留原始项目、编号和勾选状态。</w:t>
      </w:r>
    </w:p>
    <w:p w14:paraId="78CE4EC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47 · </w:t>
      </w:r>
      <w:r>
        <w:t>连续重排保留原始项目、编号和勾选状态。</w:t>
      </w:r>
      <w:r>
        <w:t xml:space="preserve">47 · </w:t>
      </w:r>
      <w:r>
        <w:t>连续重排保留原始项目、编号和勾选状态。</w:t>
      </w:r>
    </w:p>
    <w:p w14:paraId="1DB1308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48 · </w:t>
      </w:r>
      <w:r>
        <w:t>连续重排保留原始项目、编号和勾选状态。</w:t>
      </w:r>
      <w:r>
        <w:t xml:space="preserve">48 · </w:t>
      </w:r>
      <w:r>
        <w:t>连续重排保留原始项目、编号和勾选状态。</w:t>
      </w:r>
    </w:p>
    <w:tbl>
      <w:tblPr>
        <w:tblW w:w="6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9"/>
      </w:tblGrid>
      <w:tr w:rsidR="00EA3BF7" w14:paraId="11FBE567" w14:textId="77777777">
        <w:tblPrEx>
          <w:tblCellMar>
            <w:top w:w="0" w:type="dxa"/>
            <w:bottom w:w="0" w:type="dxa"/>
          </w:tblCellMar>
        </w:tblPrEx>
        <w:tc>
          <w:tcPr>
            <w:tcW w:w="6689" w:type="dxa"/>
            <w:tcBorders>
              <w:top w:val="single" w:sz="6" w:space="0" w:color="C8C3E6"/>
              <w:left w:val="single" w:sz="6" w:space="0" w:color="C8C3E6"/>
              <w:bottom w:val="single" w:sz="6" w:space="0" w:color="C8C3E6"/>
              <w:right w:val="single" w:sz="6" w:space="0" w:color="C8C3E6"/>
            </w:tcBorders>
            <w:shd w:val="clear" w:color="auto" w:fill="F5F3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19EF3F9" w14:textId="77777777" w:rsidR="00EA3BF7" w:rsidRDefault="00000000">
            <w:pPr>
              <w:spacing w:after="0"/>
            </w:pPr>
            <w:r>
              <w:t>嵌套容器开始</w:t>
            </w:r>
          </w:p>
          <w:p w14:paraId="3A025DE4" w14:textId="77777777" w:rsidR="00EA3BF7" w:rsidRDefault="00000000">
            <w:pPr>
              <w:keepNext/>
              <w:spacing w:after="0"/>
            </w:pPr>
            <w:r>
              <w:rPr>
                <w:b/>
                <w:bCs/>
              </w:rPr>
              <w:t>持续收起与展开</w:t>
            </w:r>
          </w:p>
          <w:p w14:paraId="07D8C3C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300"/>
            </w:pPr>
            <w:r>
              <w:rPr>
                <w:color w:val="797087"/>
              </w:rPr>
              <w:t>引用中的长段落持续跨页，正文只存在一份。引用中的长段落持续跨页，正文只存在一份。引用中的长段落持</w:t>
            </w:r>
            <w:r>
              <w:rPr>
                <w:color w:val="797087"/>
              </w:rPr>
              <w:lastRenderedPageBreak/>
              <w:t>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</w:t>
            </w:r>
            <w:r>
              <w:rPr>
                <w:color w:val="797087"/>
              </w:rPr>
              <w:lastRenderedPageBreak/>
              <w:t>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</w:t>
            </w:r>
            <w:r>
              <w:rPr>
                <w:color w:val="797087"/>
              </w:rPr>
              <w:lastRenderedPageBreak/>
              <w:t>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</w:t>
            </w:r>
            <w:r>
              <w:rPr>
                <w:color w:val="797087"/>
              </w:rPr>
              <w:lastRenderedPageBreak/>
              <w:t>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</w:p>
          <w:p w14:paraId="21DB7BDE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C2BAD91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</w:t>
            </w:r>
            <w:r>
              <w:rPr>
                <w:color w:val="797087"/>
              </w:rPr>
              <w:lastRenderedPageBreak/>
              <w:t>续重排保留原始项目、编号和勾选状态。</w:t>
            </w:r>
          </w:p>
          <w:p w14:paraId="32AE7D2D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B04F79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89B70A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E3DF98F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A9BA795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078E7A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95BDA6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03D7122B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CE0A02F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lastRenderedPageBreak/>
              <w:t xml:space="preserve">[ ] 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006E1D7E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B6E2C5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CA7B69B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9155C11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4379F515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8BBF8AD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E3FDAB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2B67E7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lastRenderedPageBreak/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E1E68D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FA97A4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3C555E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47D63D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96C4902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A39AF02" w14:textId="77777777" w:rsidR="00EA3BF7" w:rsidRDefault="00000000">
            <w:pPr>
              <w:spacing w:after="0"/>
            </w:pPr>
            <w:r>
              <w:t>嵌套容器结束</w:t>
            </w:r>
          </w:p>
        </w:tc>
      </w:tr>
    </w:tbl>
    <w:p w14:paraId="079C55B2" w14:textId="77777777" w:rsidR="00EA3BF7" w:rsidRDefault="00000000">
      <w:pPr>
        <w:shd w:val="clear" w:color="auto" w:fill="F6F6F8"/>
        <w:wordWrap w:val="0"/>
        <w:spacing w:line="300" w:lineRule="auto"/>
      </w:pP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line0 = </w:t>
      </w:r>
      <w:r>
        <w:rPr>
          <w:rFonts w:ascii="Menlo" w:eastAsia="Menlo" w:hAnsi="Menlo" w:cs="Menlo"/>
          <w:color w:val="8C4E16"/>
          <w:sz w:val="22"/>
          <w:szCs w:val="22"/>
        </w:rPr>
        <w:t>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 = </w:t>
      </w:r>
      <w:r>
        <w:rPr>
          <w:rFonts w:ascii="Menlo" w:eastAsia="Menlo" w:hAnsi="Menlo" w:cs="Menlo"/>
          <w:color w:val="8C4E16"/>
          <w:sz w:val="22"/>
          <w:szCs w:val="22"/>
        </w:rPr>
        <w:t>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 = </w:t>
      </w:r>
      <w:r>
        <w:rPr>
          <w:rFonts w:ascii="Menlo" w:eastAsia="Menlo" w:hAnsi="Menlo" w:cs="Menlo"/>
          <w:color w:val="8C4E16"/>
          <w:sz w:val="22"/>
          <w:szCs w:val="22"/>
        </w:rPr>
        <w:t>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 = </w:t>
      </w:r>
      <w:r>
        <w:rPr>
          <w:rFonts w:ascii="Menlo" w:eastAsia="Menlo" w:hAnsi="Menlo" w:cs="Menlo"/>
          <w:color w:val="8C4E16"/>
          <w:sz w:val="22"/>
          <w:szCs w:val="22"/>
        </w:rPr>
        <w:t>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 = </w:t>
      </w:r>
      <w:r>
        <w:rPr>
          <w:rFonts w:ascii="Menlo" w:eastAsia="Menlo" w:hAnsi="Menlo" w:cs="Menlo"/>
          <w:color w:val="8C4E16"/>
          <w:sz w:val="22"/>
          <w:szCs w:val="22"/>
        </w:rPr>
        <w:t>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 = </w:t>
      </w:r>
      <w:r>
        <w:rPr>
          <w:rFonts w:ascii="Menlo" w:eastAsia="Menlo" w:hAnsi="Menlo" w:cs="Menlo"/>
          <w:color w:val="8C4E16"/>
          <w:sz w:val="22"/>
          <w:szCs w:val="22"/>
        </w:rPr>
        <w:t>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 = </w:t>
      </w:r>
      <w:r>
        <w:rPr>
          <w:rFonts w:ascii="Menlo" w:eastAsia="Menlo" w:hAnsi="Menlo" w:cs="Menlo"/>
          <w:color w:val="8C4E16"/>
          <w:sz w:val="22"/>
          <w:szCs w:val="22"/>
        </w:rPr>
        <w:t>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 = </w:t>
      </w:r>
      <w:r>
        <w:rPr>
          <w:rFonts w:ascii="Menlo" w:eastAsia="Menlo" w:hAnsi="Menlo" w:cs="Menlo"/>
          <w:color w:val="8C4E16"/>
          <w:sz w:val="22"/>
          <w:szCs w:val="22"/>
        </w:rPr>
        <w:t>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 = </w:t>
      </w:r>
      <w:r>
        <w:rPr>
          <w:rFonts w:ascii="Menlo" w:eastAsia="Menlo" w:hAnsi="Menlo" w:cs="Menlo"/>
          <w:color w:val="8C4E16"/>
          <w:sz w:val="22"/>
          <w:szCs w:val="22"/>
        </w:rPr>
        <w:t>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line9 = </w:t>
      </w:r>
      <w:r>
        <w:rPr>
          <w:rFonts w:ascii="Menlo" w:eastAsia="Menlo" w:hAnsi="Menlo" w:cs="Menlo"/>
          <w:color w:val="8C4E16"/>
          <w:sz w:val="22"/>
          <w:szCs w:val="22"/>
        </w:rPr>
        <w:t>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line10 = </w:t>
      </w:r>
      <w:r>
        <w:rPr>
          <w:rFonts w:ascii="Menlo" w:eastAsia="Menlo" w:hAnsi="Menlo" w:cs="Menlo"/>
          <w:color w:val="8C4E16"/>
          <w:sz w:val="22"/>
          <w:szCs w:val="22"/>
        </w:rPr>
        <w:t>10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line11 = </w:t>
      </w:r>
      <w:r>
        <w:rPr>
          <w:rFonts w:ascii="Menlo" w:eastAsia="Menlo" w:hAnsi="Menlo" w:cs="Menlo"/>
          <w:color w:val="8C4E16"/>
          <w:sz w:val="22"/>
          <w:szCs w:val="22"/>
        </w:rPr>
        <w:t>11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line12 = </w:t>
      </w:r>
      <w:r>
        <w:rPr>
          <w:rFonts w:ascii="Menlo" w:eastAsia="Menlo" w:hAnsi="Menlo" w:cs="Menlo"/>
          <w:color w:val="8C4E16"/>
          <w:sz w:val="22"/>
          <w:szCs w:val="22"/>
        </w:rPr>
        <w:t>12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line13 = </w:t>
      </w:r>
      <w:r>
        <w:rPr>
          <w:rFonts w:ascii="Menlo" w:eastAsia="Menlo" w:hAnsi="Menlo" w:cs="Menlo"/>
          <w:color w:val="8C4E16"/>
          <w:sz w:val="22"/>
          <w:szCs w:val="22"/>
        </w:rPr>
        <w:t>13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line14 = </w:t>
      </w:r>
      <w:r>
        <w:rPr>
          <w:rFonts w:ascii="Menlo" w:eastAsia="Menlo" w:hAnsi="Menlo" w:cs="Menlo"/>
          <w:color w:val="8C4E16"/>
          <w:sz w:val="22"/>
          <w:szCs w:val="22"/>
        </w:rPr>
        <w:t>14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line15 = </w:t>
      </w:r>
      <w:r>
        <w:rPr>
          <w:rFonts w:ascii="Menlo" w:eastAsia="Menlo" w:hAnsi="Menlo" w:cs="Menlo"/>
          <w:color w:val="8C4E16"/>
          <w:sz w:val="22"/>
          <w:szCs w:val="22"/>
        </w:rPr>
        <w:t>15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line16 = </w:t>
      </w:r>
      <w:r>
        <w:rPr>
          <w:rFonts w:ascii="Menlo" w:eastAsia="Menlo" w:hAnsi="Menlo" w:cs="Menlo"/>
          <w:color w:val="8C4E16"/>
          <w:sz w:val="22"/>
          <w:szCs w:val="22"/>
        </w:rPr>
        <w:t>16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line17 = </w:t>
      </w:r>
      <w:r>
        <w:rPr>
          <w:rFonts w:ascii="Menlo" w:eastAsia="Menlo" w:hAnsi="Menlo" w:cs="Menlo"/>
          <w:color w:val="8C4E16"/>
          <w:sz w:val="22"/>
          <w:szCs w:val="22"/>
        </w:rPr>
        <w:t>17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line18 = </w:t>
      </w:r>
      <w:r>
        <w:rPr>
          <w:rFonts w:ascii="Menlo" w:eastAsia="Menlo" w:hAnsi="Menlo" w:cs="Menlo"/>
          <w:color w:val="8C4E16"/>
          <w:sz w:val="22"/>
          <w:szCs w:val="22"/>
        </w:rPr>
        <w:t>18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line19 = </w:t>
      </w:r>
      <w:r>
        <w:rPr>
          <w:rFonts w:ascii="Menlo" w:eastAsia="Menlo" w:hAnsi="Menlo" w:cs="Menlo"/>
          <w:color w:val="8C4E16"/>
          <w:sz w:val="22"/>
          <w:szCs w:val="22"/>
        </w:rPr>
        <w:t>19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line20 = </w:t>
      </w:r>
      <w:r>
        <w:rPr>
          <w:rFonts w:ascii="Menlo" w:eastAsia="Menlo" w:hAnsi="Menlo" w:cs="Menlo"/>
          <w:color w:val="8C4E16"/>
          <w:sz w:val="22"/>
          <w:szCs w:val="22"/>
        </w:rPr>
        <w:t>20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line21 = </w:t>
      </w:r>
      <w:r>
        <w:rPr>
          <w:rFonts w:ascii="Menlo" w:eastAsia="Menlo" w:hAnsi="Menlo" w:cs="Menlo"/>
          <w:color w:val="8C4E16"/>
          <w:sz w:val="22"/>
          <w:szCs w:val="22"/>
        </w:rPr>
        <w:t>21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line22 = </w:t>
      </w:r>
      <w:r>
        <w:rPr>
          <w:rFonts w:ascii="Menlo" w:eastAsia="Menlo" w:hAnsi="Menlo" w:cs="Menlo"/>
          <w:color w:val="8C4E16"/>
          <w:sz w:val="22"/>
          <w:szCs w:val="22"/>
        </w:rPr>
        <w:t>22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line23 = </w:t>
      </w:r>
      <w:r>
        <w:rPr>
          <w:rFonts w:ascii="Menlo" w:eastAsia="Menlo" w:hAnsi="Menlo" w:cs="Menlo"/>
          <w:color w:val="8C4E16"/>
          <w:sz w:val="22"/>
          <w:szCs w:val="22"/>
        </w:rPr>
        <w:t>23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line24 = </w:t>
      </w:r>
      <w:r>
        <w:rPr>
          <w:rFonts w:ascii="Menlo" w:eastAsia="Menlo" w:hAnsi="Menlo" w:cs="Menlo"/>
          <w:color w:val="8C4E16"/>
          <w:sz w:val="22"/>
          <w:szCs w:val="22"/>
        </w:rPr>
        <w:t>24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line25 = </w:t>
      </w:r>
      <w:r>
        <w:rPr>
          <w:rFonts w:ascii="Menlo" w:eastAsia="Menlo" w:hAnsi="Menlo" w:cs="Menlo"/>
          <w:color w:val="8C4E16"/>
          <w:sz w:val="22"/>
          <w:szCs w:val="22"/>
        </w:rPr>
        <w:t>25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line26 = </w:t>
      </w:r>
      <w:r>
        <w:rPr>
          <w:rFonts w:ascii="Menlo" w:eastAsia="Menlo" w:hAnsi="Menlo" w:cs="Menlo"/>
          <w:color w:val="8C4E16"/>
          <w:sz w:val="22"/>
          <w:szCs w:val="22"/>
        </w:rPr>
        <w:t>26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line27 = </w:t>
      </w:r>
      <w:r>
        <w:rPr>
          <w:rFonts w:ascii="Menlo" w:eastAsia="Menlo" w:hAnsi="Menlo" w:cs="Menlo"/>
          <w:color w:val="8C4E16"/>
          <w:sz w:val="22"/>
          <w:szCs w:val="22"/>
        </w:rPr>
        <w:t>27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line28 = </w:t>
      </w:r>
      <w:r>
        <w:rPr>
          <w:rFonts w:ascii="Menlo" w:eastAsia="Menlo" w:hAnsi="Menlo" w:cs="Menlo"/>
          <w:color w:val="8C4E16"/>
          <w:sz w:val="22"/>
          <w:szCs w:val="22"/>
        </w:rPr>
        <w:t>28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line29 = </w:t>
      </w:r>
      <w:r>
        <w:rPr>
          <w:rFonts w:ascii="Menlo" w:eastAsia="Menlo" w:hAnsi="Menlo" w:cs="Menlo"/>
          <w:color w:val="8C4E16"/>
          <w:sz w:val="22"/>
          <w:szCs w:val="22"/>
        </w:rPr>
        <w:t>29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line30 = </w:t>
      </w:r>
      <w:r>
        <w:rPr>
          <w:rFonts w:ascii="Menlo" w:eastAsia="Menlo" w:hAnsi="Menlo" w:cs="Menlo"/>
          <w:color w:val="8C4E16"/>
          <w:sz w:val="22"/>
          <w:szCs w:val="22"/>
        </w:rPr>
        <w:t>30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line31 = </w:t>
      </w:r>
      <w:r>
        <w:rPr>
          <w:rFonts w:ascii="Menlo" w:eastAsia="Menlo" w:hAnsi="Menlo" w:cs="Menlo"/>
          <w:color w:val="8C4E16"/>
          <w:sz w:val="22"/>
          <w:szCs w:val="22"/>
        </w:rPr>
        <w:t>31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line32 = </w:t>
      </w:r>
      <w:r>
        <w:rPr>
          <w:rFonts w:ascii="Menlo" w:eastAsia="Menlo" w:hAnsi="Menlo" w:cs="Menlo"/>
          <w:color w:val="8C4E16"/>
          <w:sz w:val="22"/>
          <w:szCs w:val="22"/>
        </w:rPr>
        <w:t>32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line33 = </w:t>
      </w:r>
      <w:r>
        <w:rPr>
          <w:rFonts w:ascii="Menlo" w:eastAsia="Menlo" w:hAnsi="Menlo" w:cs="Menlo"/>
          <w:color w:val="8C4E16"/>
          <w:sz w:val="22"/>
          <w:szCs w:val="22"/>
        </w:rPr>
        <w:t>33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line34 = </w:t>
      </w:r>
      <w:r>
        <w:rPr>
          <w:rFonts w:ascii="Menlo" w:eastAsia="Menlo" w:hAnsi="Menlo" w:cs="Menlo"/>
          <w:color w:val="8C4E16"/>
          <w:sz w:val="22"/>
          <w:szCs w:val="22"/>
        </w:rPr>
        <w:t>34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line35 = </w:t>
      </w:r>
      <w:r>
        <w:rPr>
          <w:rFonts w:ascii="Menlo" w:eastAsia="Menlo" w:hAnsi="Menlo" w:cs="Menlo"/>
          <w:color w:val="8C4E16"/>
          <w:sz w:val="22"/>
          <w:szCs w:val="22"/>
        </w:rPr>
        <w:t>35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line36 = </w:t>
      </w:r>
      <w:r>
        <w:rPr>
          <w:rFonts w:ascii="Menlo" w:eastAsia="Menlo" w:hAnsi="Menlo" w:cs="Menlo"/>
          <w:color w:val="8C4E16"/>
          <w:sz w:val="22"/>
          <w:szCs w:val="22"/>
        </w:rPr>
        <w:t>36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line37 = </w:t>
      </w:r>
      <w:r>
        <w:rPr>
          <w:rFonts w:ascii="Menlo" w:eastAsia="Menlo" w:hAnsi="Menlo" w:cs="Menlo"/>
          <w:color w:val="8C4E16"/>
          <w:sz w:val="22"/>
          <w:szCs w:val="22"/>
        </w:rPr>
        <w:t>37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line38 = </w:t>
      </w:r>
      <w:r>
        <w:rPr>
          <w:rFonts w:ascii="Menlo" w:eastAsia="Menlo" w:hAnsi="Menlo" w:cs="Menlo"/>
          <w:color w:val="8C4E16"/>
          <w:sz w:val="22"/>
          <w:szCs w:val="22"/>
        </w:rPr>
        <w:t>38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line39 = </w:t>
      </w:r>
      <w:r>
        <w:rPr>
          <w:rFonts w:ascii="Menlo" w:eastAsia="Menlo" w:hAnsi="Menlo" w:cs="Menlo"/>
          <w:color w:val="8C4E16"/>
          <w:sz w:val="22"/>
          <w:szCs w:val="22"/>
        </w:rPr>
        <w:t>39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line40 = </w:t>
      </w:r>
      <w:r>
        <w:rPr>
          <w:rFonts w:ascii="Menlo" w:eastAsia="Menlo" w:hAnsi="Menlo" w:cs="Menlo"/>
          <w:color w:val="8C4E16"/>
          <w:sz w:val="22"/>
          <w:szCs w:val="22"/>
        </w:rPr>
        <w:t>40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line41 = </w:t>
      </w:r>
      <w:r>
        <w:rPr>
          <w:rFonts w:ascii="Menlo" w:eastAsia="Menlo" w:hAnsi="Menlo" w:cs="Menlo"/>
          <w:color w:val="8C4E16"/>
          <w:sz w:val="22"/>
          <w:szCs w:val="22"/>
        </w:rPr>
        <w:t>41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line42 = </w:t>
      </w:r>
      <w:r>
        <w:rPr>
          <w:rFonts w:ascii="Menlo" w:eastAsia="Menlo" w:hAnsi="Menlo" w:cs="Menlo"/>
          <w:color w:val="8C4E16"/>
          <w:sz w:val="22"/>
          <w:szCs w:val="22"/>
        </w:rPr>
        <w:t>42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line43 = </w:t>
      </w:r>
      <w:r>
        <w:rPr>
          <w:rFonts w:ascii="Menlo" w:eastAsia="Menlo" w:hAnsi="Menlo" w:cs="Menlo"/>
          <w:color w:val="8C4E16"/>
          <w:sz w:val="22"/>
          <w:szCs w:val="22"/>
        </w:rPr>
        <w:t>43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line44 = </w:t>
      </w:r>
      <w:r>
        <w:rPr>
          <w:rFonts w:ascii="Menlo" w:eastAsia="Menlo" w:hAnsi="Menlo" w:cs="Menlo"/>
          <w:color w:val="8C4E16"/>
          <w:sz w:val="22"/>
          <w:szCs w:val="22"/>
        </w:rPr>
        <w:t>44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line45 = </w:t>
      </w:r>
      <w:r>
        <w:rPr>
          <w:rFonts w:ascii="Menlo" w:eastAsia="Menlo" w:hAnsi="Menlo" w:cs="Menlo"/>
          <w:color w:val="8C4E16"/>
          <w:sz w:val="22"/>
          <w:szCs w:val="22"/>
        </w:rPr>
        <w:t>45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line46 = </w:t>
      </w:r>
      <w:r>
        <w:rPr>
          <w:rFonts w:ascii="Menlo" w:eastAsia="Menlo" w:hAnsi="Menlo" w:cs="Menlo"/>
          <w:color w:val="8C4E16"/>
          <w:sz w:val="22"/>
          <w:szCs w:val="22"/>
        </w:rPr>
        <w:t>46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line47 = </w:t>
      </w:r>
      <w:r>
        <w:rPr>
          <w:rFonts w:ascii="Menlo" w:eastAsia="Menlo" w:hAnsi="Menlo" w:cs="Menlo"/>
          <w:color w:val="8C4E16"/>
          <w:sz w:val="22"/>
          <w:szCs w:val="22"/>
        </w:rPr>
        <w:t>47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line48 = </w:t>
      </w:r>
      <w:r>
        <w:rPr>
          <w:rFonts w:ascii="Menlo" w:eastAsia="Menlo" w:hAnsi="Menlo" w:cs="Menlo"/>
          <w:color w:val="8C4E16"/>
          <w:sz w:val="22"/>
          <w:szCs w:val="22"/>
        </w:rPr>
        <w:t>48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line49 = </w:t>
      </w:r>
      <w:r>
        <w:rPr>
          <w:rFonts w:ascii="Menlo" w:eastAsia="Menlo" w:hAnsi="Menlo" w:cs="Menlo"/>
          <w:color w:val="8C4E16"/>
          <w:sz w:val="22"/>
          <w:szCs w:val="22"/>
        </w:rPr>
        <w:t>49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line50 = </w:t>
      </w:r>
      <w:r>
        <w:rPr>
          <w:rFonts w:ascii="Menlo" w:eastAsia="Menlo" w:hAnsi="Menlo" w:cs="Menlo"/>
          <w:color w:val="8C4E16"/>
          <w:sz w:val="22"/>
          <w:szCs w:val="22"/>
        </w:rPr>
        <w:t>50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line51 = </w:t>
      </w:r>
      <w:r>
        <w:rPr>
          <w:rFonts w:ascii="Menlo" w:eastAsia="Menlo" w:hAnsi="Menlo" w:cs="Menlo"/>
          <w:color w:val="8C4E16"/>
          <w:sz w:val="22"/>
          <w:szCs w:val="22"/>
        </w:rPr>
        <w:t>51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line52 = </w:t>
      </w:r>
      <w:r>
        <w:rPr>
          <w:rFonts w:ascii="Menlo" w:eastAsia="Menlo" w:hAnsi="Menlo" w:cs="Menlo"/>
          <w:color w:val="8C4E16"/>
          <w:sz w:val="22"/>
          <w:szCs w:val="22"/>
        </w:rPr>
        <w:t>52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line53 = </w:t>
      </w:r>
      <w:r>
        <w:rPr>
          <w:rFonts w:ascii="Menlo" w:eastAsia="Menlo" w:hAnsi="Menlo" w:cs="Menlo"/>
          <w:color w:val="8C4E16"/>
          <w:sz w:val="22"/>
          <w:szCs w:val="22"/>
        </w:rPr>
        <w:t>53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line54 = </w:t>
      </w:r>
      <w:r>
        <w:rPr>
          <w:rFonts w:ascii="Menlo" w:eastAsia="Menlo" w:hAnsi="Menlo" w:cs="Menlo"/>
          <w:color w:val="8C4E16"/>
          <w:sz w:val="22"/>
          <w:szCs w:val="22"/>
        </w:rPr>
        <w:t>54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line55 = </w:t>
      </w:r>
      <w:r>
        <w:rPr>
          <w:rFonts w:ascii="Menlo" w:eastAsia="Menlo" w:hAnsi="Menlo" w:cs="Menlo"/>
          <w:color w:val="8C4E16"/>
          <w:sz w:val="22"/>
          <w:szCs w:val="22"/>
        </w:rPr>
        <w:t>55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line56 = </w:t>
      </w:r>
      <w:r>
        <w:rPr>
          <w:rFonts w:ascii="Menlo" w:eastAsia="Menlo" w:hAnsi="Menlo" w:cs="Menlo"/>
          <w:color w:val="8C4E16"/>
          <w:sz w:val="22"/>
          <w:szCs w:val="22"/>
        </w:rPr>
        <w:t>56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line57 = </w:t>
      </w:r>
      <w:r>
        <w:rPr>
          <w:rFonts w:ascii="Menlo" w:eastAsia="Menlo" w:hAnsi="Menlo" w:cs="Menlo"/>
          <w:color w:val="8C4E16"/>
          <w:sz w:val="22"/>
          <w:szCs w:val="22"/>
        </w:rPr>
        <w:t>57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line58 = </w:t>
      </w:r>
      <w:r>
        <w:rPr>
          <w:rFonts w:ascii="Menlo" w:eastAsia="Menlo" w:hAnsi="Menlo" w:cs="Menlo"/>
          <w:color w:val="8C4E16"/>
          <w:sz w:val="22"/>
          <w:szCs w:val="22"/>
        </w:rPr>
        <w:t>58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line59 = </w:t>
      </w:r>
      <w:r>
        <w:rPr>
          <w:rFonts w:ascii="Menlo" w:eastAsia="Menlo" w:hAnsi="Menlo" w:cs="Menlo"/>
          <w:color w:val="8C4E16"/>
          <w:sz w:val="22"/>
          <w:szCs w:val="22"/>
        </w:rPr>
        <w:t>59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line60 = </w:t>
      </w:r>
      <w:r>
        <w:rPr>
          <w:rFonts w:ascii="Menlo" w:eastAsia="Menlo" w:hAnsi="Menlo" w:cs="Menlo"/>
          <w:color w:val="8C4E16"/>
          <w:sz w:val="22"/>
          <w:szCs w:val="22"/>
        </w:rPr>
        <w:t>60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line61 = </w:t>
      </w:r>
      <w:r>
        <w:rPr>
          <w:rFonts w:ascii="Menlo" w:eastAsia="Menlo" w:hAnsi="Menlo" w:cs="Menlo"/>
          <w:color w:val="8C4E16"/>
          <w:sz w:val="22"/>
          <w:szCs w:val="22"/>
        </w:rPr>
        <w:t>61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line62 = </w:t>
      </w:r>
      <w:r>
        <w:rPr>
          <w:rFonts w:ascii="Menlo" w:eastAsia="Menlo" w:hAnsi="Menlo" w:cs="Menlo"/>
          <w:color w:val="8C4E16"/>
          <w:sz w:val="22"/>
          <w:szCs w:val="22"/>
        </w:rPr>
        <w:t>62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line63 = </w:t>
      </w:r>
      <w:r>
        <w:rPr>
          <w:rFonts w:ascii="Menlo" w:eastAsia="Menlo" w:hAnsi="Menlo" w:cs="Menlo"/>
          <w:color w:val="8C4E16"/>
          <w:sz w:val="22"/>
          <w:szCs w:val="22"/>
        </w:rPr>
        <w:t>63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line64 = </w:t>
      </w:r>
      <w:r>
        <w:rPr>
          <w:rFonts w:ascii="Menlo" w:eastAsia="Menlo" w:hAnsi="Menlo" w:cs="Menlo"/>
          <w:color w:val="8C4E16"/>
          <w:sz w:val="22"/>
          <w:szCs w:val="22"/>
        </w:rPr>
        <w:t>64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line65 = </w:t>
      </w:r>
      <w:r>
        <w:rPr>
          <w:rFonts w:ascii="Menlo" w:eastAsia="Menlo" w:hAnsi="Menlo" w:cs="Menlo"/>
          <w:color w:val="8C4E16"/>
          <w:sz w:val="22"/>
          <w:szCs w:val="22"/>
        </w:rPr>
        <w:t>65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line66 = </w:t>
      </w:r>
      <w:r>
        <w:rPr>
          <w:rFonts w:ascii="Menlo" w:eastAsia="Menlo" w:hAnsi="Menlo" w:cs="Menlo"/>
          <w:color w:val="8C4E16"/>
          <w:sz w:val="22"/>
          <w:szCs w:val="22"/>
        </w:rPr>
        <w:t>66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line67 = </w:t>
      </w:r>
      <w:r>
        <w:rPr>
          <w:rFonts w:ascii="Menlo" w:eastAsia="Menlo" w:hAnsi="Menlo" w:cs="Menlo"/>
          <w:color w:val="8C4E16"/>
          <w:sz w:val="22"/>
          <w:szCs w:val="22"/>
        </w:rPr>
        <w:t>67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line68 = </w:t>
      </w:r>
      <w:r>
        <w:rPr>
          <w:rFonts w:ascii="Menlo" w:eastAsia="Menlo" w:hAnsi="Menlo" w:cs="Menlo"/>
          <w:color w:val="8C4E16"/>
          <w:sz w:val="22"/>
          <w:szCs w:val="22"/>
        </w:rPr>
        <w:t>68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line69 = </w:t>
      </w:r>
      <w:r>
        <w:rPr>
          <w:rFonts w:ascii="Menlo" w:eastAsia="Menlo" w:hAnsi="Menlo" w:cs="Menlo"/>
          <w:color w:val="8C4E16"/>
          <w:sz w:val="22"/>
          <w:szCs w:val="22"/>
        </w:rPr>
        <w:t>69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line70 = </w:t>
      </w:r>
      <w:r>
        <w:rPr>
          <w:rFonts w:ascii="Menlo" w:eastAsia="Menlo" w:hAnsi="Menlo" w:cs="Menlo"/>
          <w:color w:val="8C4E16"/>
          <w:sz w:val="22"/>
          <w:szCs w:val="22"/>
        </w:rPr>
        <w:t>70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line71 = </w:t>
      </w:r>
      <w:r>
        <w:rPr>
          <w:rFonts w:ascii="Menlo" w:eastAsia="Menlo" w:hAnsi="Menlo" w:cs="Menlo"/>
          <w:color w:val="8C4E16"/>
          <w:sz w:val="22"/>
          <w:szCs w:val="22"/>
        </w:rPr>
        <w:t>71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line72 = </w:t>
      </w:r>
      <w:r>
        <w:rPr>
          <w:rFonts w:ascii="Menlo" w:eastAsia="Menlo" w:hAnsi="Menlo" w:cs="Menlo"/>
          <w:color w:val="8C4E16"/>
          <w:sz w:val="22"/>
          <w:szCs w:val="22"/>
        </w:rPr>
        <w:t>72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line73 = </w:t>
      </w:r>
      <w:r>
        <w:rPr>
          <w:rFonts w:ascii="Menlo" w:eastAsia="Menlo" w:hAnsi="Menlo" w:cs="Menlo"/>
          <w:color w:val="8C4E16"/>
          <w:sz w:val="22"/>
          <w:szCs w:val="22"/>
        </w:rPr>
        <w:t>73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line74 = </w:t>
      </w:r>
      <w:r>
        <w:rPr>
          <w:rFonts w:ascii="Menlo" w:eastAsia="Menlo" w:hAnsi="Menlo" w:cs="Menlo"/>
          <w:color w:val="8C4E16"/>
          <w:sz w:val="22"/>
          <w:szCs w:val="22"/>
        </w:rPr>
        <w:t>74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line75 = </w:t>
      </w:r>
      <w:r>
        <w:rPr>
          <w:rFonts w:ascii="Menlo" w:eastAsia="Menlo" w:hAnsi="Menlo" w:cs="Menlo"/>
          <w:color w:val="8C4E16"/>
          <w:sz w:val="22"/>
          <w:szCs w:val="22"/>
        </w:rPr>
        <w:t>75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line76 = </w:t>
      </w:r>
      <w:r>
        <w:rPr>
          <w:rFonts w:ascii="Menlo" w:eastAsia="Menlo" w:hAnsi="Menlo" w:cs="Menlo"/>
          <w:color w:val="8C4E16"/>
          <w:sz w:val="22"/>
          <w:szCs w:val="22"/>
        </w:rPr>
        <w:t>76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line77 = </w:t>
      </w:r>
      <w:r>
        <w:rPr>
          <w:rFonts w:ascii="Menlo" w:eastAsia="Menlo" w:hAnsi="Menlo" w:cs="Menlo"/>
          <w:color w:val="8C4E16"/>
          <w:sz w:val="22"/>
          <w:szCs w:val="22"/>
        </w:rPr>
        <w:t>77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line78 = </w:t>
      </w:r>
      <w:r>
        <w:rPr>
          <w:rFonts w:ascii="Menlo" w:eastAsia="Menlo" w:hAnsi="Menlo" w:cs="Menlo"/>
          <w:color w:val="8C4E16"/>
          <w:sz w:val="22"/>
          <w:szCs w:val="22"/>
        </w:rPr>
        <w:t>78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line79 = </w:t>
      </w:r>
      <w:r>
        <w:rPr>
          <w:rFonts w:ascii="Menlo" w:eastAsia="Menlo" w:hAnsi="Menlo" w:cs="Menlo"/>
          <w:color w:val="8C4E16"/>
          <w:sz w:val="22"/>
          <w:szCs w:val="22"/>
        </w:rPr>
        <w:t>79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line80 = </w:t>
      </w:r>
      <w:r>
        <w:rPr>
          <w:rFonts w:ascii="Menlo" w:eastAsia="Menlo" w:hAnsi="Menlo" w:cs="Menlo"/>
          <w:color w:val="8C4E16"/>
          <w:sz w:val="22"/>
          <w:szCs w:val="22"/>
        </w:rPr>
        <w:t>80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line81 = </w:t>
      </w:r>
      <w:r>
        <w:rPr>
          <w:rFonts w:ascii="Menlo" w:eastAsia="Menlo" w:hAnsi="Menlo" w:cs="Menlo"/>
          <w:color w:val="8C4E16"/>
          <w:sz w:val="22"/>
          <w:szCs w:val="22"/>
        </w:rPr>
        <w:t>81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line82 = </w:t>
      </w:r>
      <w:r>
        <w:rPr>
          <w:rFonts w:ascii="Menlo" w:eastAsia="Menlo" w:hAnsi="Menlo" w:cs="Menlo"/>
          <w:color w:val="8C4E16"/>
          <w:sz w:val="22"/>
          <w:szCs w:val="22"/>
        </w:rPr>
        <w:t>82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line83 = </w:t>
      </w:r>
      <w:r>
        <w:rPr>
          <w:rFonts w:ascii="Menlo" w:eastAsia="Menlo" w:hAnsi="Menlo" w:cs="Menlo"/>
          <w:color w:val="8C4E16"/>
          <w:sz w:val="22"/>
          <w:szCs w:val="22"/>
        </w:rPr>
        <w:t>83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line84 = </w:t>
      </w:r>
      <w:r>
        <w:rPr>
          <w:rFonts w:ascii="Menlo" w:eastAsia="Menlo" w:hAnsi="Menlo" w:cs="Menlo"/>
          <w:color w:val="8C4E16"/>
          <w:sz w:val="22"/>
          <w:szCs w:val="22"/>
        </w:rPr>
        <w:t>84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line85 = </w:t>
      </w:r>
      <w:r>
        <w:rPr>
          <w:rFonts w:ascii="Menlo" w:eastAsia="Menlo" w:hAnsi="Menlo" w:cs="Menlo"/>
          <w:color w:val="8C4E16"/>
          <w:sz w:val="22"/>
          <w:szCs w:val="22"/>
        </w:rPr>
        <w:t>85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line86 = </w:t>
      </w:r>
      <w:r>
        <w:rPr>
          <w:rFonts w:ascii="Menlo" w:eastAsia="Menlo" w:hAnsi="Menlo" w:cs="Menlo"/>
          <w:color w:val="8C4E16"/>
          <w:sz w:val="22"/>
          <w:szCs w:val="22"/>
        </w:rPr>
        <w:t>86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line87 = </w:t>
      </w:r>
      <w:r>
        <w:rPr>
          <w:rFonts w:ascii="Menlo" w:eastAsia="Menlo" w:hAnsi="Menlo" w:cs="Menlo"/>
          <w:color w:val="8C4E16"/>
          <w:sz w:val="22"/>
          <w:szCs w:val="22"/>
        </w:rPr>
        <w:t>87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line88 = </w:t>
      </w:r>
      <w:r>
        <w:rPr>
          <w:rFonts w:ascii="Menlo" w:eastAsia="Menlo" w:hAnsi="Menlo" w:cs="Menlo"/>
          <w:color w:val="8C4E16"/>
          <w:sz w:val="22"/>
          <w:szCs w:val="22"/>
        </w:rPr>
        <w:t>88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line89 = </w:t>
      </w:r>
      <w:r>
        <w:rPr>
          <w:rFonts w:ascii="Menlo" w:eastAsia="Menlo" w:hAnsi="Menlo" w:cs="Menlo"/>
          <w:color w:val="8C4E16"/>
          <w:sz w:val="22"/>
          <w:szCs w:val="22"/>
        </w:rPr>
        <w:t>89</w:t>
      </w:r>
    </w:p>
    <w:p w14:paraId="139046C3" w14:textId="5575B30F" w:rsidR="00EA3BF7" w:rsidRDefault="00000000">
      <w:pPr>
        <w:pageBreakBefore/>
      </w:pPr>
      <w:r>
        <w:lastRenderedPageBreak/>
        <w:t>M25_SOAK_DOCUMENT_END</w:t>
      </w:r>
      <w:r w:rsidR="00C5196C">
        <w:t xml:space="preserve"> M25_WORD_ROUNDTRIP_20261029</w:t>
      </w:r>
    </w:p>
    <w:sectPr w:rsidR="00EA3BF7">
      <w:headerReference w:type="default" r:id="rId8"/>
      <w:footerReference w:type="default" r:id="rId9"/>
      <w:pgSz w:w="8391" w:h="11906"/>
      <w:pgMar w:top="850" w:right="850" w:bottom="850" w:left="850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861FF" w14:textId="77777777" w:rsidR="00B73654" w:rsidRDefault="00B73654">
      <w:pPr>
        <w:spacing w:after="0" w:line="240" w:lineRule="auto"/>
      </w:pPr>
      <w:r>
        <w:separator/>
      </w:r>
    </w:p>
  </w:endnote>
  <w:endnote w:type="continuationSeparator" w:id="0">
    <w:p w14:paraId="0D696C07" w14:textId="77777777" w:rsidR="00B73654" w:rsidRDefault="00B7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MewocPageFooter_v1"/>
      <w:id w:val="-745726089"/>
    </w:sdtPr>
    <w:sdtContent>
      <w:p w14:paraId="190CDA53" w14:textId="77777777" w:rsidR="00EA3BF7" w:rsidRDefault="00000000">
        <w:pPr>
          <w:spacing w:after="0" w:line="216" w:lineRule="exact"/>
          <w:jc w:val="center"/>
        </w:pPr>
        <w:r>
          <w:rPr>
            <w:rFonts w:eastAsia="PingFang SC"/>
            <w:color w:val="626777"/>
            <w:sz w:val="18"/>
            <w:szCs w:val="18"/>
          </w:rPr>
          <w:t>原始文档与资源</w:t>
        </w:r>
        <w:r>
          <w:rPr>
            <w:rFonts w:eastAsia="PingFang SC"/>
            <w:color w:val="626777"/>
            <w:sz w:val="18"/>
            <w:szCs w:val="18"/>
          </w:rPr>
          <w:t xml:space="preserve"> · </w:t>
        </w:r>
        <w:r>
          <w:rPr>
            <w:rFonts w:eastAsia="PingFang SC"/>
            <w:color w:val="626777"/>
            <w:sz w:val="18"/>
            <w:szCs w:val="18"/>
          </w:rPr>
          <w:t>第</w:t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/ </w:t>
        </w:r>
        <w:r>
          <w:fldChar w:fldCharType="begin"/>
        </w:r>
        <w:r>
          <w:instrText>NUMPAGES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rPr>
            <w:rFonts w:eastAsia="PingFang SC"/>
            <w:color w:val="626777"/>
            <w:sz w:val="18"/>
            <w:szCs w:val="18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23624" w14:textId="77777777" w:rsidR="00B73654" w:rsidRDefault="00B73654">
      <w:pPr>
        <w:spacing w:after="0" w:line="240" w:lineRule="auto"/>
      </w:pPr>
      <w:r>
        <w:separator/>
      </w:r>
    </w:p>
  </w:footnote>
  <w:footnote w:type="continuationSeparator" w:id="0">
    <w:p w14:paraId="0C064590" w14:textId="77777777" w:rsidR="00B73654" w:rsidRDefault="00B73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08AF" w14:textId="77777777" w:rsidR="00EA3BF7" w:rsidRDefault="00B73654">
    <w:pPr>
      <w:spacing w:after="0" w:line="1" w:lineRule="exact"/>
    </w:pPr>
    <w:r>
      <w:pict w14:anchorId="6030C256">
        <v:shape id="MewocWatermarkType_709c5d7ad36d4c519c35d57779763452" o:spid="_x0000_s1026" alt="" style="position:absolute;margin-left:0;margin-top:0;width:50pt;height:50pt;z-index:251657216;visibility:hidden;mso-wrap-edited:f;mso-width-percent:0;mso-height-percent:0;mso-width-percent:0;mso-height-percent:0" coordsize="21600,21600" o:spt="100" adj="0,,0" path="m,10800r21600,e">
          <v:stroke joinstyle="round"/>
          <v:formulas/>
          <v:path textpathok="t" o:connecttype="custom" o:connectlocs="0,317500;635000,317500" o:connectangles="0,0"/>
          <v:textpath on="t"/>
          <o:lock v:ext="edit" selection="t"/>
        </v:shape>
      </w:pict>
    </w:r>
    <w:r>
      <w:pict w14:anchorId="0A306456">
        <v:shape id="MewocWatermarkShape_709c5d7ad36d4c519c35d57779763452" o:spid="_x0000_s1025" alt="" style="position:absolute;margin-left:0;margin-top:0;width:361.5pt;height:54.25pt;rotation:325;z-index:-251658240;visibility:visible;mso-wrap-style:none;mso-wrap-edited:f;mso-width-percent:0;mso-height-percent:0;mso-position-horizontal:center;mso-position-horizontal-relative:page;mso-position-vertical:center;mso-position-vertical-relative:page;mso-width-percent:0;mso-height-percent:0" coordsize="21600,21600" o:spt="100" o:allowincell="f" adj="0,,0" path="m,10800r21600,e" fillcolor="#6554c0" stroked="f">
          <v:fill opacity="7864f"/>
          <v:stroke joinstyle="round"/>
          <v:formulas/>
          <v:path textpathok="t" o:connecttype="custom" o:connectlocs="0,344488;4591050,344488" o:connectangles="0,0"/>
          <v:textpath on="t" style="font-family:&quot;Arial&quot;;font-size:45.1883087158203125pt" string="M25 原生验收"/>
          <w10:wrap anchorx="page" anchory="page"/>
        </v:shape>
      </w:pict>
    </w:r>
  </w:p>
  <w:sdt>
    <w:sdtPr>
      <w:tag w:val="MewocPageHeader_v1"/>
      <w:id w:val="-1114667495"/>
    </w:sdtPr>
    <w:sdtContent>
      <w:p w14:paraId="3123000F" w14:textId="77777777" w:rsidR="00EA3BF7" w:rsidRDefault="00000000">
        <w:pPr>
          <w:spacing w:after="0" w:line="216" w:lineRule="exact"/>
        </w:pPr>
        <w:r>
          <w:rPr>
            <w:rFonts w:eastAsia="PingFang SC"/>
            <w:color w:val="626777"/>
            <w:sz w:val="18"/>
            <w:szCs w:val="18"/>
          </w:rPr>
          <w:t xml:space="preserve">M25 </w:t>
        </w:r>
        <w:r>
          <w:rPr>
            <w:rFonts w:eastAsia="PingFang SC"/>
            <w:color w:val="626777"/>
            <w:sz w:val="18"/>
            <w:szCs w:val="18"/>
          </w:rPr>
          <w:t>持续验收</w:t>
        </w:r>
        <w:r>
          <w:rPr>
            <w:rFonts w:eastAsia="PingFang SC"/>
            <w:color w:val="626777"/>
            <w:sz w:val="18"/>
            <w:szCs w:val="18"/>
          </w:rPr>
          <w:t xml:space="preserve"> · </w:t>
        </w:r>
        <w:r>
          <w:rPr>
            <w:rFonts w:eastAsia="PingFang SC"/>
            <w:color w:val="626777"/>
            <w:sz w:val="18"/>
            <w:szCs w:val="18"/>
          </w:rPr>
          <w:t>第</w:t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rPr>
            <w:rFonts w:eastAsia="PingFang SC"/>
            <w:color w:val="626777"/>
            <w:sz w:val="18"/>
            <w:szCs w:val="18"/>
          </w:rPr>
          <w:t>页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7E32"/>
    <w:multiLevelType w:val="hybridMultilevel"/>
    <w:tmpl w:val="5532B7EA"/>
    <w:lvl w:ilvl="0" w:tplc="017C3380">
      <w:start w:val="7"/>
      <w:numFmt w:val="lowerLetter"/>
      <w:lvlText w:val="%1."/>
      <w:lvlJc w:val="left"/>
      <w:pPr>
        <w:ind w:left="480" w:hanging="240"/>
      </w:pPr>
      <w:rPr>
        <w:rFonts w:ascii="Arial" w:eastAsia="Arial" w:hAnsi="Arial" w:cs="Arial"/>
        <w:sz w:val="24"/>
        <w:szCs w:val="24"/>
      </w:rPr>
    </w:lvl>
    <w:lvl w:ilvl="1" w:tplc="0EC61A96">
      <w:numFmt w:val="decimal"/>
      <w:lvlText w:val=""/>
      <w:lvlJc w:val="left"/>
    </w:lvl>
    <w:lvl w:ilvl="2" w:tplc="4EAA5AC0">
      <w:numFmt w:val="decimal"/>
      <w:lvlText w:val=""/>
      <w:lvlJc w:val="left"/>
    </w:lvl>
    <w:lvl w:ilvl="3" w:tplc="11AA045C">
      <w:numFmt w:val="decimal"/>
      <w:lvlText w:val=""/>
      <w:lvlJc w:val="left"/>
    </w:lvl>
    <w:lvl w:ilvl="4" w:tplc="A136189A">
      <w:numFmt w:val="decimal"/>
      <w:lvlText w:val=""/>
      <w:lvlJc w:val="left"/>
    </w:lvl>
    <w:lvl w:ilvl="5" w:tplc="360A7246">
      <w:numFmt w:val="decimal"/>
      <w:lvlText w:val=""/>
      <w:lvlJc w:val="left"/>
    </w:lvl>
    <w:lvl w:ilvl="6" w:tplc="81681826">
      <w:numFmt w:val="decimal"/>
      <w:lvlText w:val=""/>
      <w:lvlJc w:val="left"/>
    </w:lvl>
    <w:lvl w:ilvl="7" w:tplc="CEC05304">
      <w:numFmt w:val="decimal"/>
      <w:lvlText w:val=""/>
      <w:lvlJc w:val="left"/>
    </w:lvl>
    <w:lvl w:ilvl="8" w:tplc="445E2536">
      <w:numFmt w:val="decimal"/>
      <w:lvlText w:val=""/>
      <w:lvlJc w:val="left"/>
    </w:lvl>
  </w:abstractNum>
  <w:abstractNum w:abstractNumId="1" w15:restartNumberingAfterBreak="0">
    <w:nsid w:val="5AF658BC"/>
    <w:multiLevelType w:val="hybridMultilevel"/>
    <w:tmpl w:val="B5D4FEE0"/>
    <w:lvl w:ilvl="0" w:tplc="A56EE18C">
      <w:start w:val="1"/>
      <w:numFmt w:val="bullet"/>
      <w:lvlText w:val="●"/>
      <w:lvlJc w:val="left"/>
      <w:pPr>
        <w:ind w:left="720" w:hanging="360"/>
      </w:pPr>
    </w:lvl>
    <w:lvl w:ilvl="1" w:tplc="5EFC4A98">
      <w:start w:val="1"/>
      <w:numFmt w:val="bullet"/>
      <w:lvlText w:val="○"/>
      <w:lvlJc w:val="left"/>
      <w:pPr>
        <w:ind w:left="1440" w:hanging="360"/>
      </w:pPr>
    </w:lvl>
    <w:lvl w:ilvl="2" w:tplc="F62449FA">
      <w:start w:val="1"/>
      <w:numFmt w:val="bullet"/>
      <w:lvlText w:val="■"/>
      <w:lvlJc w:val="left"/>
      <w:pPr>
        <w:ind w:left="2160" w:hanging="360"/>
      </w:pPr>
    </w:lvl>
    <w:lvl w:ilvl="3" w:tplc="5B30BEBE">
      <w:start w:val="1"/>
      <w:numFmt w:val="bullet"/>
      <w:lvlText w:val="●"/>
      <w:lvlJc w:val="left"/>
      <w:pPr>
        <w:ind w:left="2880" w:hanging="360"/>
      </w:pPr>
    </w:lvl>
    <w:lvl w:ilvl="4" w:tplc="176CDD52">
      <w:start w:val="1"/>
      <w:numFmt w:val="bullet"/>
      <w:lvlText w:val="○"/>
      <w:lvlJc w:val="left"/>
      <w:pPr>
        <w:ind w:left="3600" w:hanging="360"/>
      </w:pPr>
    </w:lvl>
    <w:lvl w:ilvl="5" w:tplc="27D8DEF4">
      <w:start w:val="1"/>
      <w:numFmt w:val="bullet"/>
      <w:lvlText w:val="■"/>
      <w:lvlJc w:val="left"/>
      <w:pPr>
        <w:ind w:left="4320" w:hanging="360"/>
      </w:pPr>
    </w:lvl>
    <w:lvl w:ilvl="6" w:tplc="EC16AB68">
      <w:start w:val="1"/>
      <w:numFmt w:val="bullet"/>
      <w:lvlText w:val="●"/>
      <w:lvlJc w:val="left"/>
      <w:pPr>
        <w:ind w:left="5040" w:hanging="360"/>
      </w:pPr>
    </w:lvl>
    <w:lvl w:ilvl="7" w:tplc="3BD48A02">
      <w:start w:val="1"/>
      <w:numFmt w:val="bullet"/>
      <w:lvlText w:val="●"/>
      <w:lvlJc w:val="left"/>
      <w:pPr>
        <w:ind w:left="5760" w:hanging="360"/>
      </w:pPr>
    </w:lvl>
    <w:lvl w:ilvl="8" w:tplc="F9D274F0">
      <w:start w:val="1"/>
      <w:numFmt w:val="bullet"/>
      <w:lvlText w:val="●"/>
      <w:lvlJc w:val="left"/>
      <w:pPr>
        <w:ind w:left="6480" w:hanging="360"/>
      </w:pPr>
    </w:lvl>
  </w:abstractNum>
  <w:num w:numId="1" w16cid:durableId="1346395131">
    <w:abstractNumId w:val="1"/>
    <w:lvlOverride w:ilvl="0">
      <w:startOverride w:val="1"/>
    </w:lvlOverride>
  </w:num>
  <w:num w:numId="2" w16cid:durableId="2146465509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F7"/>
    <w:rsid w:val="00761535"/>
    <w:rsid w:val="00B73654"/>
    <w:rsid w:val="00C5196C"/>
    <w:rsid w:val="00EA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195B2"/>
  <w15:docId w15:val="{A7DC2818-8BFF-274F-A8A9-F5DFD8AC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color w:val="252837"/>
        <w:sz w:val="24"/>
        <w:szCs w:val="24"/>
        <w:lang w:val="en-US" w:eastAsia="zh-CN" w:bidi="ar-SA"/>
      </w:rPr>
    </w:rPrDefault>
    <w:pPrDefault>
      <w:pPr>
        <w:spacing w:after="240" w:line="4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keepNext/>
      <w:spacing w:line="372" w:lineRule="auto"/>
      <w:outlineLvl w:val="3"/>
    </w:pPr>
    <w:rPr>
      <w:b/>
      <w:bCs/>
      <w:color w:val="363444"/>
      <w:sz w:val="23"/>
      <w:szCs w:val="23"/>
    </w:rPr>
  </w:style>
  <w:style w:type="paragraph" w:styleId="5">
    <w:name w:val="heading 5"/>
    <w:uiPriority w:val="9"/>
    <w:semiHidden/>
    <w:unhideWhenUsed/>
    <w:qFormat/>
    <w:pPr>
      <w:keepNext/>
      <w:spacing w:line="372" w:lineRule="auto"/>
      <w:outlineLvl w:val="4"/>
    </w:pPr>
    <w:rPr>
      <w:b/>
      <w:bCs/>
      <w:color w:val="363444"/>
      <w:sz w:val="21"/>
      <w:szCs w:val="21"/>
    </w:rPr>
  </w:style>
  <w:style w:type="paragraph" w:styleId="6">
    <w:name w:val="heading 6"/>
    <w:uiPriority w:val="9"/>
    <w:semiHidden/>
    <w:unhideWhenUsed/>
    <w:qFormat/>
    <w:pPr>
      <w:keepNext/>
      <w:spacing w:line="372" w:lineRule="auto"/>
      <w:outlineLvl w:val="5"/>
    </w:pPr>
    <w:rPr>
      <w:b/>
      <w:bCs/>
      <w:color w:val="363444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2046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z9864@365mso.com</cp:lastModifiedBy>
  <cp:revision>2</cp:revision>
  <dcterms:created xsi:type="dcterms:W3CDTF">2026-10-29T03:25:00Z</dcterms:created>
  <dcterms:modified xsi:type="dcterms:W3CDTF">2026-10-29T03:25:00Z</dcterms:modified>
</cp:coreProperties>
</file>