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457" w:rsidRDefault="005D0457" w:rsidP="008B6580">
      <w:pPr>
        <w:pStyle w:val="Heading3"/>
        <w:rPr>
          <w:rtl/>
        </w:rPr>
      </w:pPr>
    </w:p>
    <w:p w:rsidR="008B6580" w:rsidRDefault="006B53A8" w:rsidP="008B6580">
      <w:pPr>
        <w:pStyle w:val="Heading3"/>
        <w:rPr>
          <w:rtl/>
        </w:rPr>
      </w:pPr>
      <w:r>
        <w:rPr>
          <w:rFonts w:hint="cs"/>
          <w:rtl/>
        </w:rPr>
        <w:t>תיאור קצר של הפיצ'רים שבחרנו לממש בתרגיל הקודם:</w:t>
      </w:r>
    </w:p>
    <w:p w:rsidR="0077764C" w:rsidRDefault="0077764C" w:rsidP="0077764C">
      <w:pPr>
        <w:numPr>
          <w:ilvl w:val="0"/>
          <w:numId w:val="1"/>
        </w:numPr>
        <w:spacing w:after="0" w:line="240" w:lineRule="auto"/>
        <w:ind w:right="-426"/>
        <w:rPr>
          <w:rFonts w:asciiTheme="minorBidi" w:hAnsiTheme="minorBidi"/>
        </w:rPr>
      </w:pPr>
      <w:r w:rsidRPr="00952EB0">
        <w:rPr>
          <w:rFonts w:asciiTheme="minorBidi" w:hAnsiTheme="minorBidi"/>
          <w:b/>
          <w:bCs/>
        </w:rPr>
        <w:t xml:space="preserve">“Filtered </w:t>
      </w:r>
      <w:proofErr w:type="spellStart"/>
      <w:r w:rsidRPr="00952EB0">
        <w:rPr>
          <w:rFonts w:asciiTheme="minorBidi" w:hAnsiTheme="minorBidi"/>
          <w:b/>
          <w:bCs/>
        </w:rPr>
        <w:t>NewsFeed</w:t>
      </w:r>
      <w:proofErr w:type="spellEnd"/>
      <w:r w:rsidRPr="00952EB0">
        <w:rPr>
          <w:rFonts w:asciiTheme="minorBidi" w:hAnsiTheme="minorBidi"/>
          <w:b/>
          <w:bCs/>
        </w:rPr>
        <w:t>”</w:t>
      </w:r>
      <w:r w:rsidRPr="00952EB0">
        <w:rPr>
          <w:rFonts w:asciiTheme="minorBidi" w:hAnsiTheme="minorBidi"/>
          <w:rtl/>
        </w:rPr>
        <w:t xml:space="preserve"> (</w:t>
      </w:r>
      <w:r w:rsidRPr="00952EB0">
        <w:rPr>
          <w:rFonts w:asciiTheme="minorBidi" w:hAnsiTheme="minorBidi"/>
          <w:color w:val="92D050"/>
          <w:rtl/>
        </w:rPr>
        <w:t xml:space="preserve">נמצא בקוד בתוך התיקיה </w:t>
      </w:r>
      <w:r w:rsidRPr="00952EB0">
        <w:rPr>
          <w:rFonts w:asciiTheme="minorBidi" w:hAnsiTheme="minorBidi"/>
          <w:color w:val="92D050"/>
        </w:rPr>
        <w:t>“Filtered News Feed”</w:t>
      </w:r>
      <w:r w:rsidRPr="00952EB0">
        <w:rPr>
          <w:rFonts w:asciiTheme="minorBidi" w:hAnsiTheme="minorBidi"/>
          <w:rtl/>
        </w:rPr>
        <w:t>) – האפליקצייה מציגה את רשימת החברים של המשתמש. האפליקציה מאפשרת למשתמש להוסיף חברים מרשימה, לקבוצות חברים קטנות, אחריהם (בלבד) מבקש לעקוב. באותו אופן, מאפשרת גם להסיר חבר/ה מקבוצת המעקב. עבור כל חבר/ה בקבוצת המעקב האפליקציה מציגה: פוסטים, תמונות, אירועים, דפים שסומנו בלייק, תאריכי ימי הולדת ומקומות שסומנו כ</w:t>
      </w:r>
      <w:r w:rsidRPr="00952EB0">
        <w:rPr>
          <w:rFonts w:asciiTheme="minorBidi" w:hAnsiTheme="minorBidi"/>
        </w:rPr>
        <w:t>Checked-in</w:t>
      </w:r>
      <w:r w:rsidRPr="00952EB0">
        <w:rPr>
          <w:rFonts w:asciiTheme="minorBidi" w:hAnsiTheme="minorBidi"/>
          <w:rtl/>
        </w:rPr>
        <w:t xml:space="preserve">. בלחיצה על שם אירוע מסויים, האפליקציה מציגה מי מבין החברים בקבוצת המעקב סימן שמגיע לאירוע. כמו כן, מאפשרת לשלוח מייל עדכון לחברי הרשימה שסימנו 'הגעה' לאירוע באם המשתמש מגיע גם הוא. בנוסף, האפליקציה מאפשרת לשמור כקובץ את תאריכי ימי ההולדת של חברי קבוצת המעקב. </w:t>
      </w:r>
    </w:p>
    <w:p w:rsidR="0077764C" w:rsidRPr="00952EB0" w:rsidRDefault="0077764C" w:rsidP="0077764C">
      <w:pPr>
        <w:spacing w:after="0" w:line="240" w:lineRule="auto"/>
        <w:ind w:left="720" w:right="-426"/>
        <w:rPr>
          <w:rFonts w:asciiTheme="minorBidi" w:hAnsiTheme="minorBidi"/>
        </w:rPr>
      </w:pPr>
    </w:p>
    <w:p w:rsidR="0077764C" w:rsidRPr="00952EB0" w:rsidRDefault="0077764C" w:rsidP="0077764C">
      <w:pPr>
        <w:pStyle w:val="ListParagraph"/>
        <w:numPr>
          <w:ilvl w:val="0"/>
          <w:numId w:val="1"/>
        </w:numPr>
        <w:spacing w:after="0" w:line="259" w:lineRule="auto"/>
        <w:rPr>
          <w:rFonts w:asciiTheme="minorBidi" w:hAnsiTheme="minorBidi"/>
        </w:rPr>
      </w:pPr>
      <w:r w:rsidRPr="00952EB0">
        <w:rPr>
          <w:rFonts w:asciiTheme="minorBidi" w:hAnsiTheme="minorBidi"/>
          <w:b/>
          <w:bCs/>
        </w:rPr>
        <w:t>“Zodiac Matching”</w:t>
      </w:r>
      <w:r w:rsidRPr="00952EB0">
        <w:rPr>
          <w:rFonts w:asciiTheme="minorBidi" w:hAnsiTheme="minorBidi"/>
          <w:rtl/>
        </w:rPr>
        <w:t xml:space="preserve"> (</w:t>
      </w:r>
      <w:r w:rsidRPr="00952EB0">
        <w:rPr>
          <w:rFonts w:asciiTheme="minorBidi" w:hAnsiTheme="minorBidi"/>
          <w:color w:val="92D050"/>
          <w:rtl/>
        </w:rPr>
        <w:t xml:space="preserve">נמצא בקוד בתוך התיקיה </w:t>
      </w:r>
      <w:r w:rsidRPr="00952EB0">
        <w:rPr>
          <w:rFonts w:asciiTheme="minorBidi" w:hAnsiTheme="minorBidi"/>
          <w:color w:val="92D050"/>
        </w:rPr>
        <w:t>“Zodiac Matching”</w:t>
      </w:r>
      <w:r w:rsidRPr="00952EB0">
        <w:rPr>
          <w:rFonts w:asciiTheme="minorBidi" w:hAnsiTheme="minorBidi"/>
          <w:rtl/>
        </w:rPr>
        <w:t xml:space="preserve">) - האפליקציה מציגה את כל הדפים שהמשתמש סימן בלייק. האפליקציה מאפשרת למשתמש לבחור </w:t>
      </w:r>
      <w:r w:rsidRPr="00952EB0">
        <w:rPr>
          <w:rFonts w:asciiTheme="minorBidi" w:hAnsiTheme="minorBidi"/>
        </w:rPr>
        <w:t>Page</w:t>
      </w:r>
      <w:r w:rsidRPr="00952EB0">
        <w:rPr>
          <w:rFonts w:asciiTheme="minorBidi" w:hAnsiTheme="minorBidi"/>
          <w:rtl/>
        </w:rPr>
        <w:t xml:space="preserve"> מהרשימה ועבורו מציגה רשימת משתמשים שסימנו גם </w:t>
      </w:r>
      <w:bookmarkStart w:id="0" w:name="_GoBack"/>
      <w:bookmarkEnd w:id="0"/>
      <w:r w:rsidRPr="00952EB0">
        <w:rPr>
          <w:rFonts w:asciiTheme="minorBidi" w:hAnsiTheme="minorBidi"/>
          <w:rtl/>
        </w:rPr>
        <w:t>הם בלייק את אותו הדף. האפליקצייה מאפשרת לסנן את רשימת המשתמשים הנ"ל ע"פ הגדרה</w:t>
      </w:r>
      <w:r w:rsidRPr="00952EB0">
        <w:rPr>
          <w:rFonts w:asciiTheme="minorBidi" w:hAnsiTheme="minorBidi"/>
        </w:rPr>
        <w:t>.</w:t>
      </w:r>
      <w:r w:rsidRPr="00952EB0">
        <w:rPr>
          <w:rFonts w:asciiTheme="minorBidi" w:hAnsiTheme="minorBidi"/>
          <w:rtl/>
        </w:rPr>
        <w:t xml:space="preserve"> לדוגמא: מין, מזל, במערכת יחסים</w:t>
      </w:r>
      <w:r w:rsidRPr="00952EB0">
        <w:rPr>
          <w:rFonts w:asciiTheme="minorBidi" w:hAnsiTheme="minorBidi"/>
        </w:rPr>
        <w:t>/</w:t>
      </w:r>
      <w:r w:rsidRPr="00952EB0">
        <w:rPr>
          <w:rFonts w:asciiTheme="minorBidi" w:hAnsiTheme="minorBidi"/>
          <w:rtl/>
        </w:rPr>
        <w:t>רווק. האפליקצייה מאפשרת למשתמש לבחור חבר</w:t>
      </w:r>
      <w:r w:rsidRPr="00952EB0">
        <w:rPr>
          <w:rFonts w:asciiTheme="minorBidi" w:hAnsiTheme="minorBidi"/>
        </w:rPr>
        <w:t>/</w:t>
      </w:r>
      <w:r w:rsidRPr="00952EB0">
        <w:rPr>
          <w:rFonts w:asciiTheme="minorBidi" w:hAnsiTheme="minorBidi"/>
          <w:rtl/>
        </w:rPr>
        <w:t xml:space="preserve">ה מרשימת החברים ועבורו/עבורה מציגה הורוסקופ המתמקד בפן הזוגי ואת אחוז ההתאמה שמחושב ע"פ מזלות המשתמשים. האפליקציה מאפשרת לפרסם את תוצאת ההתאמה על </w:t>
      </w:r>
      <w:r w:rsidRPr="00952EB0">
        <w:rPr>
          <w:rFonts w:asciiTheme="minorBidi" w:hAnsiTheme="minorBidi"/>
        </w:rPr>
        <w:t>Wall</w:t>
      </w:r>
      <w:r w:rsidRPr="00952EB0">
        <w:rPr>
          <w:rFonts w:asciiTheme="minorBidi" w:hAnsiTheme="minorBidi"/>
          <w:rtl/>
        </w:rPr>
        <w:t xml:space="preserve"> המשתמש בפייסבוק. </w:t>
      </w:r>
    </w:p>
    <w:p w:rsidR="005D0457" w:rsidRPr="0077764C" w:rsidRDefault="005D0457" w:rsidP="005D0457">
      <w:pPr>
        <w:spacing w:after="0" w:line="240" w:lineRule="auto"/>
        <w:ind w:left="720" w:right="-426"/>
      </w:pPr>
    </w:p>
    <w:p w:rsidR="008B6580" w:rsidRDefault="006B53A8" w:rsidP="008B6580">
      <w:pPr>
        <w:pStyle w:val="Heading3"/>
        <w:rPr>
          <w:rtl/>
        </w:rPr>
      </w:pPr>
      <w:r>
        <w:rPr>
          <w:rFonts w:hint="cs"/>
          <w:rtl/>
        </w:rPr>
        <w:t xml:space="preserve">תבנית מס' 1 </w:t>
      </w:r>
      <w:r>
        <w:rPr>
          <w:rtl/>
        </w:rPr>
        <w:t>–</w:t>
      </w:r>
      <w:r>
        <w:rPr>
          <w:rFonts w:hint="cs"/>
          <w:rtl/>
        </w:rPr>
        <w:t xml:space="preserve"> [</w:t>
      </w:r>
      <w:r w:rsidR="003067D4">
        <w:t>T</w:t>
      </w:r>
      <w:r w:rsidR="0077764C">
        <w:t xml:space="preserve">emplate </w:t>
      </w:r>
      <w:r w:rsidR="003067D4">
        <w:t>M</w:t>
      </w:r>
      <w:r w:rsidR="0077764C">
        <w:t>ethod</w:t>
      </w:r>
      <w:r>
        <w:rPr>
          <w:rFonts w:hint="cs"/>
          <w:rtl/>
        </w:rPr>
        <w:t>]</w:t>
      </w:r>
    </w:p>
    <w:p w:rsidR="00DB250D" w:rsidRDefault="006B53A8" w:rsidP="006B53A8">
      <w:pPr>
        <w:numPr>
          <w:ilvl w:val="0"/>
          <w:numId w:val="1"/>
        </w:numPr>
        <w:spacing w:after="0" w:line="240" w:lineRule="auto"/>
        <w:ind w:right="0"/>
      </w:pPr>
      <w:r>
        <w:rPr>
          <w:rFonts w:hint="cs"/>
          <w:rtl/>
        </w:rPr>
        <w:t>סיבת הבחירה / שימוש בתבנית:</w:t>
      </w:r>
    </w:p>
    <w:p w:rsidR="0077764C" w:rsidRDefault="0077764C" w:rsidP="0077764C">
      <w:pPr>
        <w:spacing w:after="0" w:line="240" w:lineRule="auto"/>
        <w:ind w:left="720" w:right="720"/>
        <w:rPr>
          <w:rtl/>
        </w:rPr>
      </w:pPr>
      <w:r>
        <w:rPr>
          <w:rFonts w:hint="cs"/>
          <w:rtl/>
        </w:rPr>
        <w:t xml:space="preserve">בחרנו להשתמש בתבנית זו בפיצ'ר </w:t>
      </w:r>
      <w:r>
        <w:t>Zodiac Matching</w:t>
      </w:r>
      <w:r>
        <w:rPr>
          <w:rFonts w:hint="cs"/>
          <w:rtl/>
        </w:rPr>
        <w:t xml:space="preserve">, </w:t>
      </w:r>
    </w:p>
    <w:p w:rsidR="0077764C" w:rsidRDefault="0077764C" w:rsidP="0077764C">
      <w:pPr>
        <w:spacing w:after="0" w:line="240" w:lineRule="auto"/>
        <w:ind w:left="720" w:right="720"/>
        <w:rPr>
          <w:rtl/>
        </w:rPr>
      </w:pPr>
      <w:r>
        <w:rPr>
          <w:rFonts w:hint="cs"/>
          <w:rtl/>
        </w:rPr>
        <w:t xml:space="preserve">בפיצ'ר הנ"ל קיימת מחלקה אבסטרקטית בשם </w:t>
      </w:r>
      <w:proofErr w:type="spellStart"/>
      <w:r>
        <w:t>ComboBoxFilter</w:t>
      </w:r>
      <w:proofErr w:type="spellEnd"/>
      <w:r>
        <w:rPr>
          <w:rFonts w:hint="cs"/>
          <w:rtl/>
        </w:rPr>
        <w:t xml:space="preserve"> המורכבת משתי מתודות :</w:t>
      </w:r>
      <w:r>
        <w:rPr>
          <w:rFonts w:hint="cs"/>
        </w:rPr>
        <w:t xml:space="preserve"> </w:t>
      </w:r>
      <w:r>
        <w:t>insert</w:t>
      </w:r>
      <w:r>
        <w:rPr>
          <w:rFonts w:hint="cs"/>
          <w:rtl/>
        </w:rPr>
        <w:t xml:space="preserve"> ו</w:t>
      </w:r>
      <w:r>
        <w:t>create</w:t>
      </w:r>
      <w:r>
        <w:rPr>
          <w:rFonts w:hint="cs"/>
          <w:rtl/>
        </w:rPr>
        <w:t xml:space="preserve">, כאשר מימוש המתודה </w:t>
      </w:r>
      <w:r>
        <w:t>insert</w:t>
      </w:r>
      <w:r>
        <w:rPr>
          <w:rFonts w:hint="cs"/>
          <w:rtl/>
        </w:rPr>
        <w:t xml:space="preserve"> רלוונטית לכל האובייקטים הקונקרטים היורשים מהמחלקה האבסטרקטית הנ"ל ו</w:t>
      </w:r>
      <w:r w:rsidR="00C51E02">
        <w:rPr>
          <w:rFonts w:hint="cs"/>
          <w:rtl/>
        </w:rPr>
        <w:t xml:space="preserve">המתודה </w:t>
      </w:r>
      <w:r w:rsidR="00C51E02">
        <w:t>Create</w:t>
      </w:r>
      <w:r w:rsidR="00C51E02">
        <w:rPr>
          <w:rFonts w:hint="cs"/>
          <w:rtl/>
        </w:rPr>
        <w:t xml:space="preserve"> היא </w:t>
      </w:r>
      <w:r w:rsidR="00C51E02">
        <w:t>overridable</w:t>
      </w:r>
      <w:r w:rsidR="00C51E02">
        <w:rPr>
          <w:rFonts w:hint="cs"/>
          <w:rtl/>
        </w:rPr>
        <w:t xml:space="preserve"> כאשר כל אחד מהאובייקטים הקונקרטים היורשים מהמחלקה הנ"ל צריכים לממש באופן שונה בהתאם לצרכיהם האישיים. </w:t>
      </w:r>
    </w:p>
    <w:p w:rsidR="00C51E02" w:rsidRDefault="00C51E02" w:rsidP="0077764C">
      <w:pPr>
        <w:spacing w:after="0" w:line="240" w:lineRule="auto"/>
        <w:ind w:left="720" w:right="720"/>
        <w:rPr>
          <w:rtl/>
        </w:rPr>
      </w:pPr>
      <w:r>
        <w:rPr>
          <w:rFonts w:hint="cs"/>
          <w:rtl/>
        </w:rPr>
        <w:t xml:space="preserve">(לכן המתודה </w:t>
      </w:r>
      <w:r>
        <w:t>Create</w:t>
      </w:r>
      <w:r>
        <w:rPr>
          <w:rFonts w:hint="cs"/>
          <w:rtl/>
        </w:rPr>
        <w:t xml:space="preserve"> תהווה את ה"</w:t>
      </w:r>
      <w:r>
        <w:t>injection point</w:t>
      </w:r>
      <w:r>
        <w:rPr>
          <w:rFonts w:hint="cs"/>
          <w:rtl/>
        </w:rPr>
        <w:t>").</w:t>
      </w:r>
    </w:p>
    <w:p w:rsidR="006B53A8" w:rsidRDefault="00C51E02" w:rsidP="00C51E02">
      <w:pPr>
        <w:spacing w:after="0" w:line="240" w:lineRule="auto"/>
        <w:ind w:left="720" w:right="720"/>
      </w:pPr>
      <w:r>
        <w:rPr>
          <w:rFonts w:hint="cs"/>
          <w:rtl/>
        </w:rPr>
        <w:t>כך בעצם מימשנו מנגנון כללי באופן קונקרטי בעזרת הורשה.</w:t>
      </w:r>
      <w:r w:rsidR="006B53A8">
        <w:rPr>
          <w:rtl/>
        </w:rPr>
        <w:br/>
      </w:r>
    </w:p>
    <w:p w:rsidR="006B53A8" w:rsidRDefault="006B53A8" w:rsidP="00C51E02">
      <w:pPr>
        <w:numPr>
          <w:ilvl w:val="0"/>
          <w:numId w:val="1"/>
        </w:numPr>
        <w:spacing w:after="0" w:line="240" w:lineRule="auto"/>
        <w:ind w:right="0"/>
      </w:pPr>
      <w:r>
        <w:rPr>
          <w:rFonts w:hint="cs"/>
          <w:rtl/>
        </w:rPr>
        <w:t>אופן המימוש:</w:t>
      </w:r>
    </w:p>
    <w:p w:rsidR="00C51E02" w:rsidRDefault="00C51E02" w:rsidP="00C51E02">
      <w:pPr>
        <w:spacing w:after="0" w:line="240" w:lineRule="auto"/>
        <w:ind w:left="720"/>
        <w:rPr>
          <w:rtl/>
        </w:rPr>
      </w:pPr>
      <w:r>
        <w:rPr>
          <w:rFonts w:hint="cs"/>
          <w:rtl/>
        </w:rPr>
        <w:t>יצרנו מחלקת בסיס אבסטרקטית</w:t>
      </w:r>
      <w:r w:rsidR="00825EA6">
        <w:rPr>
          <w:rFonts w:hint="cs"/>
          <w:rtl/>
        </w:rPr>
        <w:t xml:space="preserve"> (</w:t>
      </w:r>
      <w:proofErr w:type="spellStart"/>
      <w:r w:rsidR="00825EA6">
        <w:t>ComboBoxFilter</w:t>
      </w:r>
      <w:proofErr w:type="spellEnd"/>
      <w:r w:rsidR="00825EA6">
        <w:rPr>
          <w:rFonts w:hint="cs"/>
          <w:rtl/>
        </w:rPr>
        <w:t>)</w:t>
      </w:r>
      <w:r>
        <w:rPr>
          <w:rFonts w:hint="cs"/>
          <w:rtl/>
        </w:rPr>
        <w:t xml:space="preserve"> בעלת 2 מתודות :</w:t>
      </w:r>
      <w:r>
        <w:rPr>
          <w:rFonts w:hint="cs"/>
        </w:rPr>
        <w:t xml:space="preserve"> </w:t>
      </w:r>
      <w:r>
        <w:t>insert</w:t>
      </w:r>
      <w:r>
        <w:rPr>
          <w:rFonts w:hint="cs"/>
          <w:rtl/>
        </w:rPr>
        <w:t xml:space="preserve"> ו</w:t>
      </w:r>
      <w:r>
        <w:t>Create</w:t>
      </w:r>
      <w:r>
        <w:rPr>
          <w:rFonts w:hint="cs"/>
          <w:rtl/>
        </w:rPr>
        <w:t xml:space="preserve"> כאשר </w:t>
      </w:r>
      <w:r>
        <w:t>insert</w:t>
      </w:r>
      <w:r>
        <w:rPr>
          <w:rFonts w:hint="cs"/>
          <w:rtl/>
        </w:rPr>
        <w:t xml:space="preserve"> היא </w:t>
      </w:r>
      <w:r w:rsidR="00825EA6">
        <w:rPr>
          <w:rFonts w:hint="cs"/>
          <w:rtl/>
        </w:rPr>
        <w:t xml:space="preserve">מתודה </w:t>
      </w:r>
      <w:r>
        <w:rPr>
          <w:rFonts w:hint="cs"/>
          <w:rtl/>
        </w:rPr>
        <w:t>קבועה עבור כל המחלקות היורשות מהמחלקה הנ"ל ומתודה אבסטרקטית</w:t>
      </w:r>
      <w:r w:rsidR="00825EA6">
        <w:rPr>
          <w:rFonts w:hint="cs"/>
          <w:rtl/>
        </w:rPr>
        <w:t>,</w:t>
      </w:r>
      <w:r>
        <w:rPr>
          <w:rFonts w:hint="cs"/>
          <w:rtl/>
        </w:rPr>
        <w:t xml:space="preserve"> </w:t>
      </w:r>
      <w:r>
        <w:t>Create</w:t>
      </w:r>
      <w:r w:rsidR="00825EA6">
        <w:rPr>
          <w:rFonts w:hint="cs"/>
          <w:rtl/>
        </w:rPr>
        <w:t>,</w:t>
      </w:r>
      <w:r>
        <w:rPr>
          <w:rFonts w:hint="cs"/>
          <w:rtl/>
        </w:rPr>
        <w:t xml:space="preserve"> אותה כל אחת מהמחלקות היורשות מממשת באופן שונה</w:t>
      </w:r>
      <w:r>
        <w:t>/</w:t>
      </w:r>
      <w:r>
        <w:rPr>
          <w:rFonts w:hint="cs"/>
          <w:rtl/>
        </w:rPr>
        <w:t xml:space="preserve"> קונקרטי לצרכיה. </w:t>
      </w:r>
    </w:p>
    <w:p w:rsidR="00825EA6" w:rsidRDefault="00825EA6" w:rsidP="00C51E02">
      <w:pPr>
        <w:spacing w:after="0" w:line="240" w:lineRule="auto"/>
        <w:ind w:left="720"/>
        <w:rPr>
          <w:rtl/>
        </w:rPr>
      </w:pPr>
    </w:p>
    <w:p w:rsidR="006B53A8" w:rsidRDefault="00825EA6" w:rsidP="006B53A8">
      <w:pPr>
        <w:spacing w:after="0" w:line="240" w:lineRule="auto"/>
        <w:ind w:right="720"/>
        <w:rPr>
          <w:b/>
          <w:bCs/>
          <w:rtl/>
        </w:rPr>
      </w:pPr>
      <w:r>
        <w:rPr>
          <w:rtl/>
        </w:rPr>
        <w:tab/>
      </w:r>
      <w:r>
        <w:rPr>
          <w:rFonts w:hint="cs"/>
          <w:b/>
          <w:bCs/>
          <w:rtl/>
        </w:rPr>
        <w:t xml:space="preserve">את הקוד ניתן למצוא תחת התיקיה </w:t>
      </w:r>
      <w:r>
        <w:rPr>
          <w:b/>
          <w:bCs/>
        </w:rPr>
        <w:t>Zodiac Matching</w:t>
      </w:r>
      <w:r>
        <w:rPr>
          <w:rFonts w:hint="cs"/>
          <w:b/>
          <w:bCs/>
          <w:rtl/>
        </w:rPr>
        <w:t xml:space="preserve">. </w:t>
      </w:r>
    </w:p>
    <w:p w:rsidR="00825EA6" w:rsidRDefault="00825EA6" w:rsidP="006B53A8">
      <w:pPr>
        <w:spacing w:after="0" w:line="240" w:lineRule="auto"/>
        <w:ind w:right="720"/>
        <w:rPr>
          <w:b/>
          <w:bCs/>
        </w:rPr>
      </w:pPr>
      <w:r>
        <w:rPr>
          <w:b/>
          <w:bCs/>
          <w:rtl/>
        </w:rPr>
        <w:tab/>
      </w:r>
      <w:r>
        <w:rPr>
          <w:rFonts w:hint="cs"/>
          <w:b/>
          <w:bCs/>
          <w:rtl/>
        </w:rPr>
        <w:t>המחלקות הרלוונטיות לתבנית עיצוב הנ"ל הן :</w:t>
      </w:r>
      <w:r>
        <w:rPr>
          <w:rFonts w:hint="cs"/>
          <w:b/>
          <w:bCs/>
        </w:rPr>
        <w:t xml:space="preserve"> </w:t>
      </w:r>
      <w:r>
        <w:rPr>
          <w:b/>
          <w:bCs/>
        </w:rPr>
        <w:t xml:space="preserve"> </w:t>
      </w:r>
    </w:p>
    <w:p w:rsidR="00825EA6" w:rsidRDefault="00825EA6" w:rsidP="006B53A8">
      <w:pPr>
        <w:spacing w:after="0" w:line="240" w:lineRule="auto"/>
        <w:ind w:right="720"/>
        <w:rPr>
          <w:b/>
          <w:bCs/>
        </w:rPr>
      </w:pPr>
      <w:r>
        <w:rPr>
          <w:b/>
          <w:bCs/>
        </w:rPr>
        <w:tab/>
      </w:r>
      <w:proofErr w:type="spellStart"/>
      <w:r>
        <w:rPr>
          <w:b/>
          <w:bCs/>
        </w:rPr>
        <w:t>ComboBoxFilters</w:t>
      </w:r>
      <w:proofErr w:type="spellEnd"/>
      <w:r>
        <w:rPr>
          <w:b/>
          <w:bCs/>
        </w:rPr>
        <w:t xml:space="preserve">, </w:t>
      </w:r>
      <w:proofErr w:type="spellStart"/>
      <w:r>
        <w:rPr>
          <w:b/>
          <w:bCs/>
        </w:rPr>
        <w:t>ComboBoxGender</w:t>
      </w:r>
      <w:proofErr w:type="spellEnd"/>
      <w:r>
        <w:rPr>
          <w:b/>
          <w:bCs/>
        </w:rPr>
        <w:t xml:space="preserve">, </w:t>
      </w:r>
      <w:proofErr w:type="spellStart"/>
      <w:r>
        <w:rPr>
          <w:b/>
          <w:bCs/>
        </w:rPr>
        <w:t>ComboBoxRelationShipStatus</w:t>
      </w:r>
      <w:proofErr w:type="spellEnd"/>
      <w:r>
        <w:rPr>
          <w:b/>
          <w:bCs/>
        </w:rPr>
        <w:t xml:space="preserve">, </w:t>
      </w:r>
    </w:p>
    <w:p w:rsidR="00825EA6" w:rsidRDefault="00825EA6" w:rsidP="006B53A8">
      <w:pPr>
        <w:spacing w:after="0" w:line="240" w:lineRule="auto"/>
        <w:ind w:right="720"/>
        <w:rPr>
          <w:b/>
          <w:bCs/>
          <w:rtl/>
        </w:rPr>
      </w:pPr>
      <w:r>
        <w:rPr>
          <w:b/>
          <w:bCs/>
        </w:rPr>
        <w:tab/>
      </w:r>
      <w:proofErr w:type="spellStart"/>
      <w:r>
        <w:rPr>
          <w:b/>
          <w:bCs/>
        </w:rPr>
        <w:t>ComboBoxZodiacSign</w:t>
      </w:r>
      <w:proofErr w:type="spellEnd"/>
      <w:r>
        <w:rPr>
          <w:rFonts w:hint="cs"/>
          <w:b/>
          <w:bCs/>
          <w:rtl/>
        </w:rPr>
        <w:t>.</w:t>
      </w:r>
    </w:p>
    <w:p w:rsidR="00825EA6" w:rsidRDefault="00825EA6" w:rsidP="006B53A8">
      <w:pPr>
        <w:spacing w:after="0" w:line="240" w:lineRule="auto"/>
        <w:ind w:right="720"/>
        <w:rPr>
          <w:b/>
          <w:bCs/>
        </w:rPr>
      </w:pPr>
      <w:r>
        <w:rPr>
          <w:b/>
          <w:bCs/>
        </w:rPr>
        <w:t xml:space="preserve"> </w:t>
      </w:r>
    </w:p>
    <w:p w:rsidR="00FD3AFE" w:rsidRDefault="00FD3AFE" w:rsidP="006B53A8">
      <w:pPr>
        <w:spacing w:after="0" w:line="240" w:lineRule="auto"/>
        <w:ind w:right="720"/>
        <w:rPr>
          <w:b/>
          <w:bCs/>
        </w:rPr>
      </w:pPr>
    </w:p>
    <w:p w:rsidR="00FD3AFE" w:rsidRDefault="00FD3AFE" w:rsidP="006B53A8">
      <w:pPr>
        <w:spacing w:after="0" w:line="240" w:lineRule="auto"/>
        <w:ind w:right="720"/>
        <w:rPr>
          <w:b/>
          <w:bCs/>
        </w:rPr>
      </w:pPr>
    </w:p>
    <w:p w:rsidR="00FD3AFE" w:rsidRDefault="00FD3AFE" w:rsidP="006B53A8">
      <w:pPr>
        <w:spacing w:after="0" w:line="240" w:lineRule="auto"/>
        <w:ind w:right="720"/>
        <w:rPr>
          <w:b/>
          <w:bCs/>
        </w:rPr>
      </w:pPr>
    </w:p>
    <w:p w:rsidR="00FD3AFE" w:rsidRDefault="00FD3AFE" w:rsidP="006B53A8">
      <w:pPr>
        <w:spacing w:after="0" w:line="240" w:lineRule="auto"/>
        <w:ind w:right="720"/>
        <w:rPr>
          <w:b/>
          <w:bCs/>
        </w:rPr>
      </w:pPr>
    </w:p>
    <w:p w:rsidR="00FD3AFE" w:rsidRDefault="00FD3AFE" w:rsidP="006B53A8">
      <w:pPr>
        <w:spacing w:after="0" w:line="240" w:lineRule="auto"/>
        <w:ind w:right="720"/>
        <w:rPr>
          <w:b/>
          <w:bCs/>
        </w:rPr>
      </w:pPr>
    </w:p>
    <w:p w:rsidR="00FD3AFE" w:rsidRDefault="00FD3AFE" w:rsidP="006B53A8">
      <w:pPr>
        <w:spacing w:after="0" w:line="240" w:lineRule="auto"/>
        <w:ind w:right="720"/>
        <w:rPr>
          <w:b/>
          <w:bCs/>
        </w:rPr>
      </w:pPr>
    </w:p>
    <w:p w:rsidR="00FD3AFE" w:rsidRDefault="00FD3AFE" w:rsidP="006B53A8">
      <w:pPr>
        <w:spacing w:after="0" w:line="240" w:lineRule="auto"/>
        <w:ind w:right="720"/>
        <w:rPr>
          <w:b/>
          <w:bCs/>
        </w:rPr>
      </w:pPr>
    </w:p>
    <w:p w:rsidR="00FD3AFE" w:rsidRDefault="00FD3AFE" w:rsidP="006B53A8">
      <w:pPr>
        <w:spacing w:after="0" w:line="240" w:lineRule="auto"/>
        <w:ind w:right="720"/>
        <w:rPr>
          <w:b/>
          <w:bCs/>
        </w:rPr>
      </w:pPr>
    </w:p>
    <w:p w:rsidR="00FD3AFE" w:rsidRDefault="00FD3AFE" w:rsidP="006B53A8">
      <w:pPr>
        <w:spacing w:after="0" w:line="240" w:lineRule="auto"/>
        <w:ind w:right="720"/>
        <w:rPr>
          <w:b/>
          <w:bCs/>
        </w:rPr>
      </w:pPr>
    </w:p>
    <w:p w:rsidR="00FD3AFE" w:rsidRDefault="00FD3AFE" w:rsidP="006B53A8">
      <w:pPr>
        <w:spacing w:after="0" w:line="240" w:lineRule="auto"/>
        <w:ind w:right="720"/>
        <w:rPr>
          <w:b/>
          <w:bCs/>
        </w:rPr>
      </w:pPr>
    </w:p>
    <w:p w:rsidR="00FD3AFE" w:rsidRDefault="00FD3AFE" w:rsidP="006B53A8">
      <w:pPr>
        <w:spacing w:after="0" w:line="240" w:lineRule="auto"/>
        <w:ind w:right="720"/>
        <w:rPr>
          <w:b/>
          <w:bCs/>
        </w:rPr>
      </w:pPr>
    </w:p>
    <w:p w:rsidR="00FD3AFE" w:rsidRDefault="00FD3AFE" w:rsidP="006B53A8">
      <w:pPr>
        <w:spacing w:after="0" w:line="240" w:lineRule="auto"/>
        <w:ind w:right="720"/>
        <w:rPr>
          <w:b/>
          <w:bCs/>
        </w:rPr>
      </w:pPr>
    </w:p>
    <w:p w:rsidR="00FD3AFE" w:rsidRPr="00825EA6" w:rsidRDefault="00FD3AFE" w:rsidP="006B53A8">
      <w:pPr>
        <w:spacing w:after="0" w:line="240" w:lineRule="auto"/>
        <w:ind w:right="720"/>
        <w:rPr>
          <w:b/>
          <w:bCs/>
        </w:rPr>
      </w:pPr>
    </w:p>
    <w:p w:rsidR="00A4237B" w:rsidRDefault="00A4237B" w:rsidP="006B53A8">
      <w:pPr>
        <w:numPr>
          <w:ilvl w:val="0"/>
          <w:numId w:val="1"/>
        </w:numPr>
        <w:spacing w:after="0" w:line="240" w:lineRule="auto"/>
      </w:pPr>
      <w:r>
        <w:t>Sequence Diagram</w:t>
      </w:r>
    </w:p>
    <w:p w:rsidR="005D0457" w:rsidRDefault="00FD3AFE" w:rsidP="00FD3AFE">
      <w:pPr>
        <w:spacing w:after="0" w:line="240" w:lineRule="auto"/>
        <w:ind w:left="360" w:right="720"/>
      </w:pPr>
      <w:r>
        <w:rPr>
          <w:noProof/>
        </w:rPr>
        <w:drawing>
          <wp:inline distT="0" distB="0" distL="0" distR="0">
            <wp:extent cx="6503707" cy="365760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5514" cy="3664240"/>
                    </a:xfrm>
                    <a:prstGeom prst="rect">
                      <a:avLst/>
                    </a:prstGeom>
                    <a:noFill/>
                    <a:ln>
                      <a:noFill/>
                    </a:ln>
                  </pic:spPr>
                </pic:pic>
              </a:graphicData>
            </a:graphic>
          </wp:inline>
        </w:drawing>
      </w:r>
    </w:p>
    <w:p w:rsidR="00825EA6" w:rsidRDefault="00825EA6" w:rsidP="006B53A8">
      <w:pPr>
        <w:spacing w:after="0" w:line="240" w:lineRule="auto"/>
        <w:ind w:right="720"/>
      </w:pPr>
    </w:p>
    <w:p w:rsidR="00825EA6" w:rsidRDefault="00825EA6" w:rsidP="006B53A8">
      <w:pPr>
        <w:spacing w:after="0" w:line="240" w:lineRule="auto"/>
        <w:ind w:right="720"/>
        <w:rPr>
          <w:rtl/>
        </w:rPr>
      </w:pPr>
    </w:p>
    <w:p w:rsidR="005D0457" w:rsidRDefault="00A4237B" w:rsidP="00825EA6">
      <w:pPr>
        <w:numPr>
          <w:ilvl w:val="0"/>
          <w:numId w:val="1"/>
        </w:numPr>
        <w:spacing w:after="0" w:line="240" w:lineRule="auto"/>
      </w:pPr>
      <w:r>
        <w:t>Class Diagram</w:t>
      </w:r>
    </w:p>
    <w:p w:rsidR="00825EA6" w:rsidRDefault="00825EA6" w:rsidP="00825EA6">
      <w:pPr>
        <w:spacing w:after="0" w:line="240" w:lineRule="auto"/>
        <w:ind w:left="720"/>
      </w:pPr>
      <w:r>
        <w:rPr>
          <w:noProof/>
        </w:rPr>
        <w:drawing>
          <wp:inline distT="0" distB="0" distL="0" distR="0">
            <wp:extent cx="5270500" cy="2965450"/>
            <wp:effectExtent l="0" t="0" r="6350" b="635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965450"/>
                    </a:xfrm>
                    <a:prstGeom prst="rect">
                      <a:avLst/>
                    </a:prstGeom>
                    <a:noFill/>
                    <a:ln>
                      <a:noFill/>
                    </a:ln>
                  </pic:spPr>
                </pic:pic>
              </a:graphicData>
            </a:graphic>
          </wp:inline>
        </w:drawing>
      </w:r>
    </w:p>
    <w:p w:rsidR="00825EA6" w:rsidRDefault="00825EA6" w:rsidP="00825EA6">
      <w:pPr>
        <w:spacing w:after="0" w:line="240" w:lineRule="auto"/>
        <w:ind w:left="720"/>
      </w:pPr>
    </w:p>
    <w:p w:rsidR="00825EA6" w:rsidRPr="00825EA6" w:rsidRDefault="00825EA6" w:rsidP="00825EA6">
      <w:pPr>
        <w:spacing w:after="0" w:line="240" w:lineRule="auto"/>
        <w:ind w:left="720"/>
        <w:rPr>
          <w:u w:val="single"/>
          <w:rtl/>
        </w:rPr>
      </w:pPr>
      <w:r w:rsidRPr="00825EA6">
        <w:rPr>
          <w:rFonts w:hint="cs"/>
          <w:u w:val="single"/>
          <w:rtl/>
        </w:rPr>
        <w:t xml:space="preserve">מחלקות מקבילות למחלקות בתבנית עיצוב </w:t>
      </w:r>
      <w:r w:rsidRPr="00825EA6">
        <w:rPr>
          <w:u w:val="single"/>
        </w:rPr>
        <w:t>template method</w:t>
      </w:r>
      <w:r w:rsidRPr="00825EA6">
        <w:rPr>
          <w:rFonts w:hint="cs"/>
          <w:u w:val="single"/>
          <w:rtl/>
        </w:rPr>
        <w:t xml:space="preserve"> :</w:t>
      </w:r>
      <w:r w:rsidRPr="00825EA6">
        <w:rPr>
          <w:rFonts w:hint="cs"/>
          <w:u w:val="single"/>
        </w:rPr>
        <w:t xml:space="preserve"> </w:t>
      </w:r>
    </w:p>
    <w:p w:rsidR="00825EA6" w:rsidRDefault="00825EA6" w:rsidP="00825EA6">
      <w:pPr>
        <w:spacing w:after="0" w:line="240" w:lineRule="auto"/>
        <w:ind w:left="720"/>
      </w:pPr>
      <w:r>
        <w:t xml:space="preserve">Abstract </w:t>
      </w:r>
      <w:proofErr w:type="gramStart"/>
      <w:r>
        <w:t>class :</w:t>
      </w:r>
      <w:proofErr w:type="gramEnd"/>
      <w:r>
        <w:t xml:space="preserve"> </w:t>
      </w:r>
      <w:proofErr w:type="spellStart"/>
      <w:r w:rsidRPr="00825EA6">
        <w:rPr>
          <w:b/>
          <w:bCs/>
        </w:rPr>
        <w:t>ComboBoxFilter</w:t>
      </w:r>
      <w:proofErr w:type="spellEnd"/>
    </w:p>
    <w:p w:rsidR="00825EA6" w:rsidRDefault="00825EA6" w:rsidP="00825EA6">
      <w:pPr>
        <w:spacing w:after="0" w:line="240" w:lineRule="auto"/>
        <w:ind w:left="720"/>
      </w:pPr>
      <w:r>
        <w:t xml:space="preserve">Concrete class </w:t>
      </w:r>
      <w:proofErr w:type="gramStart"/>
      <w:r>
        <w:t>1 :</w:t>
      </w:r>
      <w:proofErr w:type="gramEnd"/>
      <w:r>
        <w:t xml:space="preserve"> </w:t>
      </w:r>
      <w:proofErr w:type="spellStart"/>
      <w:r w:rsidRPr="00825EA6">
        <w:rPr>
          <w:b/>
          <w:bCs/>
        </w:rPr>
        <w:t>ComboBoxGender</w:t>
      </w:r>
      <w:proofErr w:type="spellEnd"/>
    </w:p>
    <w:p w:rsidR="00825EA6" w:rsidRDefault="00825EA6" w:rsidP="00825EA6">
      <w:pPr>
        <w:spacing w:after="0" w:line="240" w:lineRule="auto"/>
        <w:ind w:left="720"/>
      </w:pPr>
      <w:r>
        <w:t xml:space="preserve">Concrete class </w:t>
      </w:r>
      <w:proofErr w:type="gramStart"/>
      <w:r>
        <w:t>2 :</w:t>
      </w:r>
      <w:proofErr w:type="gramEnd"/>
      <w:r>
        <w:t xml:space="preserve"> </w:t>
      </w:r>
      <w:proofErr w:type="spellStart"/>
      <w:r w:rsidRPr="00825EA6">
        <w:rPr>
          <w:b/>
          <w:bCs/>
        </w:rPr>
        <w:t>ComboBoxRelationShipStatus</w:t>
      </w:r>
      <w:proofErr w:type="spellEnd"/>
    </w:p>
    <w:p w:rsidR="00825EA6" w:rsidRDefault="00825EA6" w:rsidP="00825EA6">
      <w:pPr>
        <w:spacing w:after="0" w:line="240" w:lineRule="auto"/>
        <w:ind w:left="720"/>
        <w:rPr>
          <w:b/>
          <w:bCs/>
          <w:rtl/>
        </w:rPr>
      </w:pPr>
      <w:r>
        <w:t xml:space="preserve">Concrete class </w:t>
      </w:r>
      <w:proofErr w:type="gramStart"/>
      <w:r>
        <w:t>3 :</w:t>
      </w:r>
      <w:proofErr w:type="gramEnd"/>
      <w:r>
        <w:t xml:space="preserve"> </w:t>
      </w:r>
      <w:proofErr w:type="spellStart"/>
      <w:r w:rsidRPr="00825EA6">
        <w:rPr>
          <w:b/>
          <w:bCs/>
        </w:rPr>
        <w:t>ComboBoxZodiacSigns</w:t>
      </w:r>
      <w:proofErr w:type="spellEnd"/>
    </w:p>
    <w:p w:rsidR="005D0457" w:rsidRDefault="005D0457" w:rsidP="005D0457">
      <w:pPr>
        <w:spacing w:after="0" w:line="240" w:lineRule="auto"/>
        <w:ind w:right="720"/>
        <w:rPr>
          <w:rtl/>
        </w:rPr>
      </w:pPr>
    </w:p>
    <w:p w:rsidR="0041486C" w:rsidRDefault="0041486C" w:rsidP="005D0457">
      <w:pPr>
        <w:spacing w:after="0" w:line="240" w:lineRule="auto"/>
        <w:ind w:right="720"/>
      </w:pPr>
    </w:p>
    <w:p w:rsidR="00FD3AFE" w:rsidRDefault="00FD3AFE" w:rsidP="005D0457">
      <w:pPr>
        <w:spacing w:after="0" w:line="240" w:lineRule="auto"/>
        <w:ind w:right="720"/>
      </w:pPr>
    </w:p>
    <w:p w:rsidR="00FD3AFE" w:rsidRDefault="00FD3AFE" w:rsidP="005D0457">
      <w:pPr>
        <w:spacing w:after="0" w:line="240" w:lineRule="auto"/>
        <w:ind w:right="720"/>
      </w:pPr>
    </w:p>
    <w:p w:rsidR="00FD3AFE" w:rsidRDefault="00FD3AFE" w:rsidP="005D0457">
      <w:pPr>
        <w:spacing w:after="0" w:line="240" w:lineRule="auto"/>
        <w:ind w:right="720"/>
      </w:pPr>
    </w:p>
    <w:p w:rsidR="00FD3AFE" w:rsidRDefault="00FD3AFE" w:rsidP="005D0457">
      <w:pPr>
        <w:spacing w:after="0" w:line="240" w:lineRule="auto"/>
        <w:ind w:right="720"/>
      </w:pPr>
    </w:p>
    <w:p w:rsidR="00FD3AFE" w:rsidRDefault="00FD3AFE" w:rsidP="005D0457">
      <w:pPr>
        <w:spacing w:after="0" w:line="240" w:lineRule="auto"/>
        <w:ind w:right="720"/>
      </w:pPr>
    </w:p>
    <w:p w:rsidR="00FD3AFE" w:rsidRDefault="00FD3AFE" w:rsidP="005D0457">
      <w:pPr>
        <w:spacing w:after="0" w:line="240" w:lineRule="auto"/>
        <w:ind w:right="720"/>
      </w:pPr>
    </w:p>
    <w:p w:rsidR="00FD3AFE" w:rsidRDefault="00FD3AFE" w:rsidP="005D0457">
      <w:pPr>
        <w:spacing w:after="0" w:line="240" w:lineRule="auto"/>
        <w:ind w:right="720"/>
      </w:pPr>
    </w:p>
    <w:p w:rsidR="005D0457" w:rsidRDefault="005D0457" w:rsidP="005D0457">
      <w:pPr>
        <w:pStyle w:val="Heading3"/>
        <w:rPr>
          <w:rtl/>
        </w:rPr>
      </w:pPr>
      <w:r>
        <w:rPr>
          <w:rFonts w:hint="cs"/>
          <w:rtl/>
        </w:rPr>
        <w:t xml:space="preserve">תבנית מס' 2 </w:t>
      </w:r>
      <w:r>
        <w:rPr>
          <w:rtl/>
        </w:rPr>
        <w:t>–</w:t>
      </w:r>
      <w:r>
        <w:rPr>
          <w:rFonts w:hint="cs"/>
          <w:rtl/>
        </w:rPr>
        <w:t xml:space="preserve"> [</w:t>
      </w:r>
      <w:r w:rsidR="00AC13BF">
        <w:rPr>
          <w:rFonts w:hint="cs"/>
        </w:rPr>
        <w:t>S</w:t>
      </w:r>
      <w:r w:rsidR="00AC13BF">
        <w:t>trategy</w:t>
      </w:r>
      <w:r>
        <w:rPr>
          <w:rFonts w:hint="cs"/>
          <w:rtl/>
        </w:rPr>
        <w:t>]</w:t>
      </w:r>
    </w:p>
    <w:p w:rsidR="005D0457" w:rsidRDefault="005D0457" w:rsidP="005D0457">
      <w:pPr>
        <w:numPr>
          <w:ilvl w:val="0"/>
          <w:numId w:val="1"/>
        </w:numPr>
        <w:spacing w:after="0" w:line="240" w:lineRule="auto"/>
        <w:ind w:right="0"/>
      </w:pPr>
      <w:r>
        <w:rPr>
          <w:rFonts w:hint="cs"/>
          <w:rtl/>
        </w:rPr>
        <w:t>סיבת הבחירה / שימוש בתבנית:</w:t>
      </w:r>
    </w:p>
    <w:p w:rsidR="0092781F" w:rsidRDefault="0092781F" w:rsidP="0092781F">
      <w:pPr>
        <w:spacing w:after="0" w:line="240" w:lineRule="auto"/>
        <w:ind w:left="720" w:right="720"/>
        <w:rPr>
          <w:rtl/>
        </w:rPr>
      </w:pPr>
      <w:r>
        <w:rPr>
          <w:rFonts w:hint="cs"/>
          <w:rtl/>
        </w:rPr>
        <w:t xml:space="preserve">הוספנו למערכת בפיצ'ר </w:t>
      </w:r>
      <w:r>
        <w:t>Zodiac Matching</w:t>
      </w:r>
      <w:r>
        <w:rPr>
          <w:rFonts w:hint="cs"/>
          <w:rtl/>
        </w:rPr>
        <w:t xml:space="preserve"> את האפשרות למיין את רשימת הדפים שהמשתמש אהב בסדר עולה</w:t>
      </w:r>
      <w:r>
        <w:t>/</w:t>
      </w:r>
      <w:r>
        <w:rPr>
          <w:rFonts w:hint="cs"/>
          <w:rtl/>
        </w:rPr>
        <w:t xml:space="preserve">יורד לפי ערך לקסיקורגרפי. </w:t>
      </w:r>
    </w:p>
    <w:p w:rsidR="0092781F" w:rsidRDefault="0092781F" w:rsidP="0092781F">
      <w:pPr>
        <w:spacing w:after="0" w:line="240" w:lineRule="auto"/>
        <w:ind w:left="720" w:right="720"/>
        <w:rPr>
          <w:rtl/>
        </w:rPr>
      </w:pPr>
      <w:r>
        <w:rPr>
          <w:rFonts w:hint="cs"/>
          <w:rtl/>
        </w:rPr>
        <w:t>אלגוריתם המיון בסדר עולה</w:t>
      </w:r>
      <w:r>
        <w:t>/</w:t>
      </w:r>
      <w:r>
        <w:rPr>
          <w:rFonts w:hint="cs"/>
          <w:rtl/>
        </w:rPr>
        <w:t>יורד בנוי מאותה שלדה של אלגוריתם עם שינוי קל באלגוריתם בנקודה מסוימת על מנת לקבל את 2 התוצאות הרצויות (סדר עולה</w:t>
      </w:r>
      <w:r>
        <w:t>/</w:t>
      </w:r>
      <w:r>
        <w:rPr>
          <w:rFonts w:hint="cs"/>
          <w:rtl/>
        </w:rPr>
        <w:t xml:space="preserve">יורד). </w:t>
      </w:r>
    </w:p>
    <w:p w:rsidR="0092781F" w:rsidRDefault="0092781F" w:rsidP="0092781F">
      <w:pPr>
        <w:spacing w:after="0" w:line="240" w:lineRule="auto"/>
        <w:ind w:left="720" w:right="720"/>
        <w:rPr>
          <w:rtl/>
        </w:rPr>
      </w:pPr>
      <w:r>
        <w:rPr>
          <w:rFonts w:hint="cs"/>
          <w:rtl/>
        </w:rPr>
        <w:t xml:space="preserve">לכן על מנת להמנע משכפול קוד של האלגוריתם כולו, מצאנו לנכון להשתמש בתבנית עיצוב </w:t>
      </w:r>
      <w:r>
        <w:t>Strategy</w:t>
      </w:r>
      <w:r>
        <w:rPr>
          <w:rFonts w:hint="cs"/>
          <w:rtl/>
        </w:rPr>
        <w:t xml:space="preserve"> אשר עוזרת לנו להמנע ממצב כזה.</w:t>
      </w:r>
    </w:p>
    <w:p w:rsidR="005D0457" w:rsidRDefault="005D0457" w:rsidP="0092781F">
      <w:pPr>
        <w:spacing w:after="0" w:line="240" w:lineRule="auto"/>
        <w:ind w:right="720"/>
      </w:pPr>
    </w:p>
    <w:p w:rsidR="005D0457" w:rsidRDefault="005D0457" w:rsidP="005D0457">
      <w:pPr>
        <w:numPr>
          <w:ilvl w:val="0"/>
          <w:numId w:val="1"/>
        </w:numPr>
        <w:spacing w:after="0" w:line="240" w:lineRule="auto"/>
        <w:ind w:right="0"/>
      </w:pPr>
      <w:r>
        <w:rPr>
          <w:rFonts w:hint="cs"/>
          <w:rtl/>
        </w:rPr>
        <w:t>אופן המימוש:</w:t>
      </w:r>
    </w:p>
    <w:p w:rsidR="0092781F" w:rsidRDefault="0092781F" w:rsidP="0092781F">
      <w:pPr>
        <w:spacing w:after="0" w:line="240" w:lineRule="auto"/>
        <w:ind w:left="720" w:right="720"/>
        <w:rPr>
          <w:rtl/>
        </w:rPr>
      </w:pPr>
      <w:r>
        <w:rPr>
          <w:rFonts w:hint="cs"/>
          <w:rtl/>
        </w:rPr>
        <w:t xml:space="preserve">הגדרנו מחלקה חדשה בשם </w:t>
      </w:r>
      <w:proofErr w:type="spellStart"/>
      <w:r>
        <w:t>LikedPagesSorter</w:t>
      </w:r>
      <w:proofErr w:type="spellEnd"/>
      <w:r>
        <w:rPr>
          <w:rFonts w:hint="cs"/>
          <w:rtl/>
        </w:rPr>
        <w:t xml:space="preserve"> </w:t>
      </w:r>
      <w:r w:rsidR="00794986">
        <w:rPr>
          <w:rFonts w:hint="cs"/>
          <w:rtl/>
        </w:rPr>
        <w:t xml:space="preserve">המכילה את "שלדת" האלגוריתם, </w:t>
      </w:r>
      <w:r w:rsidR="00A81F17">
        <w:rPr>
          <w:rFonts w:hint="cs"/>
          <w:rtl/>
        </w:rPr>
        <w:t>ו</w:t>
      </w:r>
      <w:r w:rsidR="00794986">
        <w:rPr>
          <w:rFonts w:hint="cs"/>
          <w:rtl/>
        </w:rPr>
        <w:t xml:space="preserve">מחזיקה רפרנס לאובייקט מסוג </w:t>
      </w:r>
      <w:proofErr w:type="spellStart"/>
      <w:r w:rsidR="00794986">
        <w:t>IComparer</w:t>
      </w:r>
      <w:proofErr w:type="spellEnd"/>
      <w:r w:rsidR="00794986">
        <w:rPr>
          <w:rFonts w:hint="cs"/>
          <w:rtl/>
        </w:rPr>
        <w:t xml:space="preserve"> המהווה את השוני בין האלגוריתמים.</w:t>
      </w:r>
    </w:p>
    <w:p w:rsidR="00794986" w:rsidRDefault="00794986" w:rsidP="0092781F">
      <w:pPr>
        <w:spacing w:after="0" w:line="240" w:lineRule="auto"/>
        <w:ind w:left="720" w:right="720"/>
        <w:rPr>
          <w:rtl/>
        </w:rPr>
      </w:pPr>
      <w:r>
        <w:rPr>
          <w:rFonts w:hint="cs"/>
          <w:rtl/>
        </w:rPr>
        <w:t xml:space="preserve">הגדרנו </w:t>
      </w:r>
      <w:r w:rsidR="00A81F17">
        <w:rPr>
          <w:rFonts w:hint="cs"/>
          <w:rtl/>
        </w:rPr>
        <w:t xml:space="preserve">מחלקה </w:t>
      </w:r>
      <w:proofErr w:type="spellStart"/>
      <w:r>
        <w:t>IComparer</w:t>
      </w:r>
      <w:proofErr w:type="spellEnd"/>
      <w:r>
        <w:rPr>
          <w:rFonts w:hint="cs"/>
          <w:rtl/>
        </w:rPr>
        <w:t xml:space="preserve"> המצהיר על המתודה </w:t>
      </w:r>
      <w:proofErr w:type="spellStart"/>
      <w:r>
        <w:t>ShouldSwap</w:t>
      </w:r>
      <w:proofErr w:type="spellEnd"/>
      <w:r>
        <w:rPr>
          <w:rFonts w:hint="cs"/>
          <w:rtl/>
        </w:rPr>
        <w:t xml:space="preserve"> שאותה כל אחד מהמחלקות היורשות </w:t>
      </w:r>
      <w:r w:rsidR="00A81F17">
        <w:rPr>
          <w:rFonts w:hint="cs"/>
          <w:rtl/>
        </w:rPr>
        <w:t xml:space="preserve">ממנה </w:t>
      </w:r>
      <w:r>
        <w:rPr>
          <w:rFonts w:hint="cs"/>
          <w:rtl/>
        </w:rPr>
        <w:t>מיישם ב</w:t>
      </w:r>
      <w:r w:rsidR="00A81F17">
        <w:rPr>
          <w:rFonts w:hint="cs"/>
          <w:rtl/>
        </w:rPr>
        <w:t>אופן קונקרטי ב</w:t>
      </w:r>
      <w:r>
        <w:rPr>
          <w:rFonts w:hint="cs"/>
          <w:rtl/>
        </w:rPr>
        <w:t xml:space="preserve">התאם לרצונו, על מנת לשנות את אופי האלגוריתם </w:t>
      </w:r>
      <w:r>
        <w:rPr>
          <w:rtl/>
        </w:rPr>
        <w:t>–</w:t>
      </w:r>
      <w:r>
        <w:rPr>
          <w:rFonts w:hint="cs"/>
          <w:rtl/>
        </w:rPr>
        <w:t xml:space="preserve"> </w:t>
      </w:r>
      <w:r w:rsidR="00A81F17">
        <w:rPr>
          <w:rFonts w:hint="cs"/>
          <w:rtl/>
        </w:rPr>
        <w:t xml:space="preserve">בדוגמא שלנו - </w:t>
      </w:r>
      <w:r>
        <w:rPr>
          <w:rFonts w:hint="cs"/>
          <w:rtl/>
        </w:rPr>
        <w:t>הצגת הדפים בסדר עולה</w:t>
      </w:r>
      <w:r>
        <w:t>/</w:t>
      </w:r>
      <w:r>
        <w:rPr>
          <w:rFonts w:hint="cs"/>
          <w:rtl/>
        </w:rPr>
        <w:t>יורד לקסיקוגרפית (</w:t>
      </w:r>
      <w:proofErr w:type="spellStart"/>
      <w:r>
        <w:t>AscComparer</w:t>
      </w:r>
      <w:proofErr w:type="spellEnd"/>
      <w:r>
        <w:rPr>
          <w:rFonts w:hint="cs"/>
          <w:rtl/>
        </w:rPr>
        <w:t xml:space="preserve"> ו</w:t>
      </w:r>
      <w:proofErr w:type="spellStart"/>
      <w:r>
        <w:t>DescComparer</w:t>
      </w:r>
      <w:proofErr w:type="spellEnd"/>
      <w:r>
        <w:rPr>
          <w:rFonts w:hint="cs"/>
          <w:rtl/>
        </w:rPr>
        <w:t xml:space="preserve"> יורשים מ</w:t>
      </w:r>
      <w:proofErr w:type="spellStart"/>
      <w:r>
        <w:t>IComparer</w:t>
      </w:r>
      <w:proofErr w:type="spellEnd"/>
      <w:r>
        <w:rPr>
          <w:rFonts w:hint="cs"/>
          <w:rtl/>
        </w:rPr>
        <w:t xml:space="preserve"> ומממשים את המתודה המוצהרת בה באופן קונקרטי).</w:t>
      </w:r>
    </w:p>
    <w:p w:rsidR="002F0997" w:rsidRDefault="002F0997" w:rsidP="0092781F">
      <w:pPr>
        <w:spacing w:after="0" w:line="240" w:lineRule="auto"/>
        <w:ind w:left="720" w:right="720"/>
        <w:rPr>
          <w:rtl/>
        </w:rPr>
      </w:pPr>
    </w:p>
    <w:p w:rsidR="002F0997" w:rsidRPr="00794986" w:rsidRDefault="002F0997" w:rsidP="0092781F">
      <w:pPr>
        <w:spacing w:after="0" w:line="240" w:lineRule="auto"/>
        <w:ind w:left="720" w:right="720"/>
        <w:rPr>
          <w:b/>
          <w:bCs/>
          <w:rtl/>
        </w:rPr>
      </w:pPr>
      <w:r>
        <w:rPr>
          <w:rFonts w:hint="cs"/>
          <w:rtl/>
        </w:rPr>
        <w:t xml:space="preserve">ניתן למצוא את התבנית בקוד תחת התיקיה </w:t>
      </w:r>
      <w:proofErr w:type="spellStart"/>
      <w:r>
        <w:rPr>
          <w:b/>
          <w:bCs/>
        </w:rPr>
        <w:t>ZodiacMatchingForm</w:t>
      </w:r>
      <w:proofErr w:type="spellEnd"/>
      <w:r>
        <w:rPr>
          <w:rFonts w:hint="cs"/>
          <w:b/>
          <w:bCs/>
          <w:rtl/>
        </w:rPr>
        <w:t xml:space="preserve"> </w:t>
      </w:r>
      <w:r>
        <w:rPr>
          <w:rFonts w:hint="cs"/>
          <w:rtl/>
        </w:rPr>
        <w:t>במחלק</w:t>
      </w:r>
      <w:r w:rsidR="00794986">
        <w:rPr>
          <w:rFonts w:hint="cs"/>
          <w:rtl/>
        </w:rPr>
        <w:t>ות :</w:t>
      </w:r>
      <w:r w:rsidR="00794986">
        <w:rPr>
          <w:rFonts w:hint="cs"/>
        </w:rPr>
        <w:t xml:space="preserve"> </w:t>
      </w:r>
      <w:proofErr w:type="spellStart"/>
      <w:r>
        <w:rPr>
          <w:b/>
          <w:bCs/>
        </w:rPr>
        <w:t>LikedPagesSorter</w:t>
      </w:r>
      <w:proofErr w:type="spellEnd"/>
      <w:r w:rsidR="00794986">
        <w:rPr>
          <w:rFonts w:hint="cs"/>
          <w:b/>
          <w:bCs/>
          <w:rtl/>
        </w:rPr>
        <w:t xml:space="preserve">, </w:t>
      </w:r>
      <w:proofErr w:type="spellStart"/>
      <w:r w:rsidR="00794986">
        <w:rPr>
          <w:b/>
          <w:bCs/>
        </w:rPr>
        <w:t>IComparer</w:t>
      </w:r>
      <w:proofErr w:type="spellEnd"/>
      <w:r w:rsidR="00794986">
        <w:rPr>
          <w:rFonts w:hint="cs"/>
          <w:b/>
          <w:bCs/>
          <w:rtl/>
        </w:rPr>
        <w:t xml:space="preserve">, </w:t>
      </w:r>
      <w:proofErr w:type="spellStart"/>
      <w:r w:rsidR="00794986">
        <w:rPr>
          <w:b/>
          <w:bCs/>
        </w:rPr>
        <w:t>AscComparer</w:t>
      </w:r>
      <w:proofErr w:type="spellEnd"/>
      <w:r w:rsidR="00794986">
        <w:rPr>
          <w:rFonts w:hint="cs"/>
          <w:b/>
          <w:bCs/>
          <w:rtl/>
        </w:rPr>
        <w:t>,</w:t>
      </w:r>
      <w:r w:rsidR="00794986">
        <w:rPr>
          <w:b/>
          <w:bCs/>
        </w:rPr>
        <w:t xml:space="preserve"> </w:t>
      </w:r>
      <w:r w:rsidR="00794986">
        <w:rPr>
          <w:rFonts w:hint="cs"/>
          <w:b/>
          <w:bCs/>
          <w:rtl/>
        </w:rPr>
        <w:t xml:space="preserve"> </w:t>
      </w:r>
      <w:proofErr w:type="spellStart"/>
      <w:r w:rsidR="00794986">
        <w:rPr>
          <w:b/>
          <w:bCs/>
        </w:rPr>
        <w:t>DescComparer</w:t>
      </w:r>
      <w:proofErr w:type="spellEnd"/>
      <w:r w:rsidR="00794986">
        <w:rPr>
          <w:rFonts w:hint="cs"/>
          <w:b/>
          <w:bCs/>
          <w:rtl/>
        </w:rPr>
        <w:t>.</w:t>
      </w:r>
    </w:p>
    <w:p w:rsidR="005D0457" w:rsidRDefault="005D0457" w:rsidP="005D0457">
      <w:pPr>
        <w:spacing w:after="0" w:line="240" w:lineRule="auto"/>
        <w:ind w:right="720"/>
      </w:pPr>
    </w:p>
    <w:p w:rsidR="005D0457" w:rsidRDefault="005D0457" w:rsidP="00A81F17">
      <w:pPr>
        <w:numPr>
          <w:ilvl w:val="0"/>
          <w:numId w:val="1"/>
        </w:numPr>
        <w:spacing w:after="0" w:line="240" w:lineRule="auto"/>
      </w:pPr>
      <w:r>
        <w:t>Sequence Diagram</w:t>
      </w:r>
    </w:p>
    <w:p w:rsidR="00A81F17" w:rsidRDefault="00A81F17" w:rsidP="00A81F17">
      <w:pPr>
        <w:spacing w:after="0" w:line="240" w:lineRule="auto"/>
        <w:ind w:left="720" w:right="720"/>
        <w:rPr>
          <w:rtl/>
        </w:rPr>
      </w:pPr>
    </w:p>
    <w:p w:rsidR="00A81F17" w:rsidRDefault="00A81F17" w:rsidP="00A81F17">
      <w:pPr>
        <w:spacing w:after="0" w:line="240" w:lineRule="auto"/>
        <w:ind w:left="720" w:right="720"/>
        <w:rPr>
          <w:rtl/>
        </w:rPr>
      </w:pPr>
    </w:p>
    <w:p w:rsidR="00A81F17" w:rsidRDefault="00A81F17" w:rsidP="00A81F17">
      <w:pPr>
        <w:spacing w:after="0" w:line="240" w:lineRule="auto"/>
        <w:ind w:left="720" w:right="720"/>
        <w:rPr>
          <w:rtl/>
        </w:rPr>
      </w:pPr>
    </w:p>
    <w:p w:rsidR="00A81F17" w:rsidRDefault="001E3CFD" w:rsidP="00A81F17">
      <w:pPr>
        <w:spacing w:after="0" w:line="240" w:lineRule="auto"/>
        <w:ind w:left="720" w:right="720"/>
      </w:pPr>
      <w:r>
        <w:rPr>
          <w:noProof/>
        </w:rPr>
        <w:drawing>
          <wp:inline distT="0" distB="0" distL="0" distR="0">
            <wp:extent cx="5874588" cy="3432741"/>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2275" cy="3437233"/>
                    </a:xfrm>
                    <a:prstGeom prst="rect">
                      <a:avLst/>
                    </a:prstGeom>
                    <a:noFill/>
                    <a:ln>
                      <a:noFill/>
                    </a:ln>
                  </pic:spPr>
                </pic:pic>
              </a:graphicData>
            </a:graphic>
          </wp:inline>
        </w:drawing>
      </w:r>
    </w:p>
    <w:p w:rsidR="00A81F17" w:rsidRDefault="00A81F17" w:rsidP="00A81F17">
      <w:pPr>
        <w:spacing w:after="0" w:line="240" w:lineRule="auto"/>
        <w:ind w:left="720" w:right="720"/>
        <w:rPr>
          <w:rtl/>
        </w:rPr>
      </w:pPr>
    </w:p>
    <w:p w:rsidR="00A81F17" w:rsidRDefault="00A81F17" w:rsidP="00A81F17">
      <w:pPr>
        <w:spacing w:after="0" w:line="240" w:lineRule="auto"/>
        <w:ind w:left="720" w:right="720"/>
        <w:rPr>
          <w:rtl/>
        </w:rPr>
      </w:pPr>
    </w:p>
    <w:p w:rsidR="00A81F17" w:rsidRDefault="00A81F17" w:rsidP="00A81F17">
      <w:pPr>
        <w:spacing w:after="0" w:line="240" w:lineRule="auto"/>
        <w:ind w:left="720" w:right="720"/>
        <w:rPr>
          <w:rtl/>
        </w:rPr>
      </w:pPr>
    </w:p>
    <w:p w:rsidR="00A81F17" w:rsidRDefault="00A81F17" w:rsidP="00A81F17">
      <w:pPr>
        <w:spacing w:after="0" w:line="240" w:lineRule="auto"/>
        <w:ind w:left="720" w:right="720"/>
        <w:rPr>
          <w:rtl/>
        </w:rPr>
      </w:pPr>
    </w:p>
    <w:p w:rsidR="00A81F17" w:rsidRDefault="00A81F17" w:rsidP="00A81F17">
      <w:pPr>
        <w:spacing w:after="0" w:line="240" w:lineRule="auto"/>
        <w:ind w:left="720" w:right="720"/>
        <w:rPr>
          <w:rtl/>
        </w:rPr>
      </w:pPr>
    </w:p>
    <w:p w:rsidR="00A81F17" w:rsidRDefault="00A81F17" w:rsidP="00A81F17">
      <w:pPr>
        <w:spacing w:after="0" w:line="240" w:lineRule="auto"/>
        <w:ind w:left="720" w:right="720"/>
        <w:rPr>
          <w:rtl/>
        </w:rPr>
      </w:pPr>
    </w:p>
    <w:p w:rsidR="00A81F17" w:rsidRDefault="00A81F17" w:rsidP="00A81F17">
      <w:pPr>
        <w:spacing w:after="0" w:line="240" w:lineRule="auto"/>
        <w:ind w:left="720" w:right="720"/>
        <w:rPr>
          <w:rtl/>
        </w:rPr>
      </w:pPr>
    </w:p>
    <w:p w:rsidR="00A81F17" w:rsidRDefault="00A81F17" w:rsidP="00A81F17">
      <w:pPr>
        <w:spacing w:after="0" w:line="240" w:lineRule="auto"/>
        <w:ind w:left="720" w:right="720"/>
        <w:rPr>
          <w:rtl/>
        </w:rPr>
      </w:pPr>
    </w:p>
    <w:p w:rsidR="00A81F17" w:rsidRDefault="00A81F17" w:rsidP="0031739F">
      <w:pPr>
        <w:spacing w:after="0" w:line="240" w:lineRule="auto"/>
        <w:ind w:right="720"/>
        <w:rPr>
          <w:rtl/>
        </w:rPr>
      </w:pP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5D0457" w:rsidRDefault="005D0457" w:rsidP="005D0457"/>
    <w:p w:rsidR="00E92B56" w:rsidRDefault="00E92B56" w:rsidP="00E92B56">
      <w:pPr>
        <w:rPr>
          <w:u w:val="single"/>
        </w:rPr>
      </w:pPr>
      <w:r>
        <w:rPr>
          <w:noProof/>
        </w:rPr>
        <w:drawing>
          <wp:inline distT="0" distB="0" distL="0" distR="0">
            <wp:extent cx="6130492" cy="3441939"/>
            <wp:effectExtent l="0" t="0" r="3810" b="635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8643" cy="3446515"/>
                    </a:xfrm>
                    <a:prstGeom prst="rect">
                      <a:avLst/>
                    </a:prstGeom>
                    <a:noFill/>
                    <a:ln>
                      <a:noFill/>
                    </a:ln>
                  </pic:spPr>
                </pic:pic>
              </a:graphicData>
            </a:graphic>
          </wp:inline>
        </w:drawing>
      </w:r>
      <w:r w:rsidRPr="00825EA6">
        <w:rPr>
          <w:rFonts w:hint="cs"/>
          <w:u w:val="single"/>
          <w:rtl/>
        </w:rPr>
        <w:t xml:space="preserve">מחלקות מקבילות למחלקות בתבנית עיצוב </w:t>
      </w:r>
      <w:r w:rsidRPr="00825EA6">
        <w:rPr>
          <w:u w:val="single"/>
        </w:rPr>
        <w:t>template method</w:t>
      </w:r>
      <w:r w:rsidRPr="00825EA6">
        <w:rPr>
          <w:rFonts w:hint="cs"/>
          <w:u w:val="single"/>
          <w:rtl/>
        </w:rPr>
        <w:t xml:space="preserve"> :</w:t>
      </w:r>
    </w:p>
    <w:p w:rsidR="00E92B56" w:rsidRDefault="00E92B56" w:rsidP="00E92B56">
      <w:pPr>
        <w:rPr>
          <w:b/>
          <w:bCs/>
        </w:rPr>
      </w:pPr>
      <w:proofErr w:type="gramStart"/>
      <w:r>
        <w:t>Context :</w:t>
      </w:r>
      <w:proofErr w:type="gramEnd"/>
      <w:r>
        <w:t xml:space="preserve"> </w:t>
      </w:r>
      <w:proofErr w:type="spellStart"/>
      <w:r>
        <w:rPr>
          <w:b/>
          <w:bCs/>
        </w:rPr>
        <w:t>LikedPagesSorter</w:t>
      </w:r>
      <w:proofErr w:type="spellEnd"/>
    </w:p>
    <w:p w:rsidR="00E92B56" w:rsidRDefault="00E92B56" w:rsidP="00E92B56">
      <w:pPr>
        <w:rPr>
          <w:b/>
          <w:bCs/>
        </w:rPr>
      </w:pPr>
      <w:proofErr w:type="gramStart"/>
      <w:r>
        <w:t>Strategy :</w:t>
      </w:r>
      <w:proofErr w:type="gramEnd"/>
      <w:r>
        <w:t xml:space="preserve"> </w:t>
      </w:r>
      <w:proofErr w:type="spellStart"/>
      <w:r>
        <w:rPr>
          <w:b/>
          <w:bCs/>
        </w:rPr>
        <w:t>IComparer</w:t>
      </w:r>
      <w:proofErr w:type="spellEnd"/>
    </w:p>
    <w:p w:rsidR="00E92B56" w:rsidRDefault="00E92B56" w:rsidP="00E92B56">
      <w:pPr>
        <w:rPr>
          <w:b/>
          <w:bCs/>
        </w:rPr>
      </w:pPr>
      <w:proofErr w:type="spellStart"/>
      <w:proofErr w:type="gramStart"/>
      <w:r>
        <w:t>ConcreteStrategyA</w:t>
      </w:r>
      <w:proofErr w:type="spellEnd"/>
      <w:r>
        <w:t xml:space="preserve"> :</w:t>
      </w:r>
      <w:proofErr w:type="gramEnd"/>
      <w:r>
        <w:t xml:space="preserve"> </w:t>
      </w:r>
      <w:proofErr w:type="spellStart"/>
      <w:r>
        <w:rPr>
          <w:b/>
          <w:bCs/>
        </w:rPr>
        <w:t>AscComparer</w:t>
      </w:r>
      <w:proofErr w:type="spellEnd"/>
    </w:p>
    <w:p w:rsidR="00E92B56" w:rsidRPr="00E92B56" w:rsidRDefault="00E92B56" w:rsidP="00E92B56">
      <w:pPr>
        <w:rPr>
          <w:b/>
          <w:bCs/>
          <w:rtl/>
        </w:rPr>
      </w:pPr>
      <w:proofErr w:type="spellStart"/>
      <w:proofErr w:type="gramStart"/>
      <w:r>
        <w:t>ConcreteStrategyB</w:t>
      </w:r>
      <w:proofErr w:type="spellEnd"/>
      <w:r>
        <w:t xml:space="preserve"> :</w:t>
      </w:r>
      <w:proofErr w:type="gramEnd"/>
      <w:r>
        <w:t xml:space="preserve"> </w:t>
      </w:r>
      <w:proofErr w:type="spellStart"/>
      <w:r>
        <w:rPr>
          <w:b/>
          <w:bCs/>
        </w:rPr>
        <w:t>DescComparer</w:t>
      </w:r>
      <w:proofErr w:type="spellEnd"/>
    </w:p>
    <w:p w:rsidR="002F0997" w:rsidRDefault="002F0997" w:rsidP="005D0457">
      <w:pPr>
        <w:rPr>
          <w:rtl/>
        </w:rPr>
      </w:pPr>
    </w:p>
    <w:p w:rsidR="002F0997" w:rsidRDefault="002F0997" w:rsidP="005D0457">
      <w:pPr>
        <w:rPr>
          <w:rtl/>
        </w:rPr>
      </w:pPr>
    </w:p>
    <w:p w:rsidR="002F0997" w:rsidRDefault="002F0997" w:rsidP="005D0457">
      <w:pPr>
        <w:rPr>
          <w:rtl/>
        </w:rPr>
      </w:pPr>
    </w:p>
    <w:p w:rsidR="002F0997" w:rsidRDefault="002F0997" w:rsidP="005D0457">
      <w:pPr>
        <w:rPr>
          <w:rtl/>
        </w:rPr>
      </w:pPr>
    </w:p>
    <w:p w:rsidR="002F0997" w:rsidRDefault="002F0997" w:rsidP="005D0457">
      <w:pPr>
        <w:rPr>
          <w:rtl/>
        </w:rPr>
      </w:pPr>
    </w:p>
    <w:p w:rsidR="002F0997" w:rsidRDefault="002F0997" w:rsidP="005D0457">
      <w:pPr>
        <w:rPr>
          <w:rtl/>
        </w:rPr>
      </w:pPr>
    </w:p>
    <w:p w:rsidR="002F0997" w:rsidRDefault="002F0997" w:rsidP="005D0457">
      <w:pPr>
        <w:rPr>
          <w:rtl/>
        </w:rPr>
      </w:pPr>
    </w:p>
    <w:p w:rsidR="002F0997" w:rsidRDefault="002F0997" w:rsidP="005D0457">
      <w:pPr>
        <w:rPr>
          <w:rtl/>
        </w:rPr>
      </w:pPr>
    </w:p>
    <w:p w:rsidR="002F0997" w:rsidRDefault="002F0997" w:rsidP="005D0457">
      <w:pPr>
        <w:rPr>
          <w:rtl/>
        </w:rPr>
      </w:pPr>
    </w:p>
    <w:p w:rsidR="002F0997" w:rsidRDefault="002F0997" w:rsidP="005D0457">
      <w:pPr>
        <w:rPr>
          <w:rtl/>
        </w:rPr>
      </w:pPr>
    </w:p>
    <w:p w:rsidR="002F0997" w:rsidRDefault="002F0997" w:rsidP="005D0457">
      <w:pPr>
        <w:rPr>
          <w:rtl/>
        </w:rPr>
      </w:pPr>
    </w:p>
    <w:p w:rsidR="002F0997" w:rsidRDefault="002F0997" w:rsidP="005D0457">
      <w:pPr>
        <w:rPr>
          <w:rtl/>
        </w:rPr>
      </w:pPr>
    </w:p>
    <w:p w:rsidR="002F0997" w:rsidRDefault="002F0997" w:rsidP="005D0457">
      <w:pPr>
        <w:rPr>
          <w:rtl/>
        </w:rPr>
      </w:pPr>
    </w:p>
    <w:p w:rsidR="002F0997" w:rsidRDefault="002F0997" w:rsidP="005D0457">
      <w:pPr>
        <w:rPr>
          <w:rtl/>
        </w:rPr>
      </w:pPr>
    </w:p>
    <w:p w:rsidR="002F0997" w:rsidRDefault="002F0997" w:rsidP="005D0457">
      <w:pPr>
        <w:rPr>
          <w:rtl/>
        </w:rPr>
      </w:pPr>
    </w:p>
    <w:p w:rsidR="002F0997" w:rsidRDefault="002F0997" w:rsidP="005D0457">
      <w:pPr>
        <w:rPr>
          <w:rtl/>
        </w:rPr>
      </w:pPr>
    </w:p>
    <w:p w:rsidR="002F0997" w:rsidRDefault="002F0997" w:rsidP="005D0457"/>
    <w:p w:rsidR="0031739F" w:rsidRDefault="0031739F" w:rsidP="005D0457"/>
    <w:p w:rsidR="005D0457" w:rsidRDefault="005D0457" w:rsidP="005D0457">
      <w:pPr>
        <w:pStyle w:val="Heading3"/>
        <w:rPr>
          <w:rtl/>
        </w:rPr>
      </w:pPr>
      <w:r>
        <w:rPr>
          <w:rFonts w:hint="cs"/>
          <w:rtl/>
        </w:rPr>
        <w:t xml:space="preserve">תבנית מס' 3 </w:t>
      </w:r>
      <w:r>
        <w:rPr>
          <w:rtl/>
        </w:rPr>
        <w:t>–</w:t>
      </w:r>
      <w:r>
        <w:rPr>
          <w:rFonts w:hint="cs"/>
          <w:rtl/>
        </w:rPr>
        <w:t xml:space="preserve"> [</w:t>
      </w:r>
      <w:proofErr w:type="spellStart"/>
      <w:r w:rsidR="003067D4">
        <w:rPr>
          <w:rFonts w:hint="cs"/>
        </w:rPr>
        <w:t>O</w:t>
      </w:r>
      <w:r w:rsidR="003067D4">
        <w:t>bsrever</w:t>
      </w:r>
      <w:proofErr w:type="spellEnd"/>
      <w:r>
        <w:rPr>
          <w:rFonts w:hint="cs"/>
          <w:rtl/>
        </w:rPr>
        <w:t>]</w:t>
      </w:r>
    </w:p>
    <w:p w:rsidR="005D0457" w:rsidRDefault="005D0457" w:rsidP="005D0457">
      <w:pPr>
        <w:numPr>
          <w:ilvl w:val="0"/>
          <w:numId w:val="1"/>
        </w:numPr>
        <w:spacing w:after="0" w:line="240" w:lineRule="auto"/>
        <w:ind w:right="0"/>
      </w:pPr>
      <w:r>
        <w:rPr>
          <w:rFonts w:hint="cs"/>
          <w:rtl/>
        </w:rPr>
        <w:t>סיבת הבחירה / שימוש בתבנית:</w:t>
      </w:r>
    </w:p>
    <w:p w:rsidR="003067D4" w:rsidRDefault="003067D4" w:rsidP="005D0457">
      <w:pPr>
        <w:spacing w:after="0" w:line="240" w:lineRule="auto"/>
        <w:ind w:right="720"/>
        <w:rPr>
          <w:rFonts w:asciiTheme="minorBidi" w:hAnsiTheme="minorBidi"/>
          <w:rtl/>
        </w:rPr>
      </w:pPr>
      <w:r>
        <w:rPr>
          <w:rFonts w:asciiTheme="minorBidi" w:hAnsiTheme="minorBidi"/>
          <w:rtl/>
        </w:rPr>
        <w:t>בחרנו להשתמש בתבנית זו בפיצ'ר ה</w:t>
      </w:r>
      <w:r>
        <w:rPr>
          <w:rFonts w:asciiTheme="minorBidi" w:hAnsiTheme="minorBidi"/>
        </w:rPr>
        <w:t>Filtered News-Feed</w:t>
      </w:r>
      <w:r>
        <w:rPr>
          <w:rFonts w:asciiTheme="minorBidi" w:hAnsiTheme="minorBidi" w:hint="cs"/>
          <w:rtl/>
        </w:rPr>
        <w:t>. הסיבה לכך היא:</w:t>
      </w:r>
    </w:p>
    <w:p w:rsidR="003067D4" w:rsidRDefault="003067D4" w:rsidP="005D0457">
      <w:pPr>
        <w:spacing w:after="0" w:line="240" w:lineRule="auto"/>
        <w:ind w:right="720"/>
        <w:rPr>
          <w:rFonts w:asciiTheme="minorBidi" w:hAnsiTheme="minorBidi" w:hint="cs"/>
          <w:rtl/>
        </w:rPr>
      </w:pPr>
      <w:r>
        <w:rPr>
          <w:rFonts w:asciiTheme="minorBidi" w:hAnsiTheme="minorBidi" w:hint="cs"/>
          <w:rtl/>
        </w:rPr>
        <w:t xml:space="preserve">במערכת הנ"ל קיימת תלות בין </w:t>
      </w:r>
      <w:r w:rsidR="00DF3B28">
        <w:rPr>
          <w:rFonts w:asciiTheme="minorBidi" w:hAnsiTheme="minorBidi" w:hint="cs"/>
          <w:rtl/>
        </w:rPr>
        <w:t>כפתור השידוך (</w:t>
      </w:r>
      <w:proofErr w:type="spellStart"/>
      <w:r w:rsidR="00DF3B28">
        <w:rPr>
          <w:rFonts w:asciiTheme="minorBidi" w:hAnsiTheme="minorBidi"/>
        </w:rPr>
        <w:t>AttachButton</w:t>
      </w:r>
      <w:proofErr w:type="spellEnd"/>
      <w:r w:rsidR="00DF3B28">
        <w:rPr>
          <w:rFonts w:asciiTheme="minorBidi" w:hAnsiTheme="minorBidi" w:hint="cs"/>
          <w:rtl/>
        </w:rPr>
        <w:t>), לבין החלון הראשי (</w:t>
      </w:r>
      <w:proofErr w:type="spellStart"/>
      <w:r w:rsidR="00DF3B28">
        <w:rPr>
          <w:rFonts w:asciiTheme="minorBidi" w:hAnsiTheme="minorBidi"/>
        </w:rPr>
        <w:t>FilteredNewsFeedForm</w:t>
      </w:r>
      <w:proofErr w:type="spellEnd"/>
      <w:r w:rsidR="00DF3B28">
        <w:rPr>
          <w:rFonts w:asciiTheme="minorBidi" w:hAnsiTheme="minorBidi" w:hint="cs"/>
          <w:rtl/>
        </w:rPr>
        <w:t>) וקבוצת המעקב (</w:t>
      </w:r>
      <w:proofErr w:type="spellStart"/>
      <w:r w:rsidR="00DF3B28">
        <w:rPr>
          <w:rFonts w:asciiTheme="minorBidi" w:hAnsiTheme="minorBidi"/>
        </w:rPr>
        <w:t>FeedGroup</w:t>
      </w:r>
      <w:proofErr w:type="spellEnd"/>
      <w:r w:rsidR="00DF3B28">
        <w:rPr>
          <w:rFonts w:asciiTheme="minorBidi" w:hAnsiTheme="minorBidi" w:hint="cs"/>
          <w:rtl/>
        </w:rPr>
        <w:t>). בלחיצה על הכפתור, בעצם נשייך חבר מרשימת החברים בחלון הראשי לרשימת החברים בקבוצת המעקב.</w:t>
      </w:r>
    </w:p>
    <w:p w:rsidR="00DF3B28" w:rsidRDefault="00DF3B28" w:rsidP="005D0457">
      <w:pPr>
        <w:spacing w:after="0" w:line="240" w:lineRule="auto"/>
        <w:ind w:right="720"/>
        <w:rPr>
          <w:rFonts w:asciiTheme="minorBidi" w:hAnsiTheme="minorBidi" w:hint="cs"/>
          <w:rtl/>
        </w:rPr>
      </w:pPr>
      <w:r>
        <w:rPr>
          <w:rFonts w:asciiTheme="minorBidi" w:hAnsiTheme="minorBidi" w:hint="cs"/>
          <w:rtl/>
        </w:rPr>
        <w:t>במערכת היחסים הזאת אנו רוצים ליצור מצב שבעת נשנה את מצבו של הכפתור, נניח בלחיצה עליו, יעודכנו גם מצבם של הישויות הקשורות בו כפי שציינו לעיל.</w:t>
      </w:r>
    </w:p>
    <w:p w:rsidR="005D0457" w:rsidRPr="00DF3B28" w:rsidRDefault="00DF3B28" w:rsidP="00DF3B28">
      <w:pPr>
        <w:spacing w:after="0" w:line="240" w:lineRule="auto"/>
        <w:ind w:right="720"/>
        <w:rPr>
          <w:rFonts w:asciiTheme="minorBidi" w:hAnsiTheme="minorBidi"/>
        </w:rPr>
      </w:pPr>
      <w:r w:rsidRPr="00DF3B28">
        <w:rPr>
          <w:rFonts w:asciiTheme="minorBidi" w:eastAsia="Times New Roman" w:hAnsiTheme="minorBidi"/>
          <w:shd w:val="clear" w:color="auto" w:fill="F8F9FA"/>
          <w:rtl/>
        </w:rPr>
        <w:t xml:space="preserve">תבנית </w:t>
      </w:r>
      <w:r w:rsidRPr="00DF3B28">
        <w:rPr>
          <w:rFonts w:asciiTheme="minorBidi" w:eastAsia="Times New Roman" w:hAnsiTheme="minorBidi"/>
          <w:shd w:val="clear" w:color="auto" w:fill="F8F9FA"/>
        </w:rPr>
        <w:t>Observer</w:t>
      </w:r>
      <w:r w:rsidRPr="00DF3B28">
        <w:rPr>
          <w:rFonts w:asciiTheme="minorBidi" w:eastAsia="Times New Roman" w:hAnsiTheme="minorBidi" w:hint="cs"/>
          <w:shd w:val="clear" w:color="auto" w:fill="F8F9FA"/>
          <w:rtl/>
        </w:rPr>
        <w:t xml:space="preserve"> </w:t>
      </w:r>
      <w:r w:rsidRPr="00DF3B28">
        <w:rPr>
          <w:rFonts w:asciiTheme="minorBidi" w:eastAsia="Times New Roman" w:hAnsiTheme="minorBidi"/>
          <w:shd w:val="clear" w:color="auto" w:fill="F8F9FA"/>
          <w:rtl/>
        </w:rPr>
        <w:t>מגדירה תלות של אחד לרבים בין אובייקטים, כך שכאשר אובייקט אחד משנה את מצבו, כל התלויים בו מיודעים על השינוי ומתעדכנים אוטומטית</w:t>
      </w:r>
      <w:r w:rsidRPr="00DF3B28">
        <w:rPr>
          <w:rFonts w:asciiTheme="minorBidi" w:eastAsia="Times New Roman" w:hAnsiTheme="minorBidi" w:hint="cs"/>
          <w:shd w:val="clear" w:color="auto" w:fill="F8F9FA"/>
          <w:rtl/>
        </w:rPr>
        <w:t xml:space="preserve"> ולכן התאימה לצרכינו.</w:t>
      </w:r>
      <w:r w:rsidR="005D0457" w:rsidRPr="00DF3B28">
        <w:rPr>
          <w:rtl/>
        </w:rPr>
        <w:br/>
      </w:r>
    </w:p>
    <w:p w:rsidR="005D0457" w:rsidRDefault="005D0457" w:rsidP="005D0457">
      <w:pPr>
        <w:numPr>
          <w:ilvl w:val="0"/>
          <w:numId w:val="1"/>
        </w:numPr>
        <w:spacing w:after="0" w:line="240" w:lineRule="auto"/>
        <w:ind w:right="0"/>
      </w:pPr>
      <w:r>
        <w:rPr>
          <w:rFonts w:hint="cs"/>
          <w:rtl/>
        </w:rPr>
        <w:t>אופן המימוש:</w:t>
      </w:r>
    </w:p>
    <w:p w:rsidR="00DF3B28" w:rsidRDefault="00DF3B28" w:rsidP="00DF3B28">
      <w:pPr>
        <w:spacing w:after="0"/>
        <w:rPr>
          <w:rFonts w:asciiTheme="minorBidi" w:hAnsiTheme="minorBidi"/>
        </w:rPr>
      </w:pPr>
      <w:r w:rsidRPr="00DF3B28">
        <w:rPr>
          <w:rFonts w:asciiTheme="minorBidi" w:hAnsiTheme="minorBidi"/>
          <w:rtl/>
        </w:rPr>
        <w:t xml:space="preserve">ניתן למצוא את מימוש התבנית תחת התיקיה </w:t>
      </w:r>
      <w:r w:rsidRPr="00DF3B28">
        <w:rPr>
          <w:rFonts w:asciiTheme="minorBidi" w:hAnsiTheme="minorBidi"/>
        </w:rPr>
        <w:t>Filtered News Feed</w:t>
      </w:r>
      <w:r w:rsidRPr="00DF3B28">
        <w:rPr>
          <w:rFonts w:asciiTheme="minorBidi" w:hAnsiTheme="minorBidi"/>
          <w:rtl/>
        </w:rPr>
        <w:t>.</w:t>
      </w:r>
    </w:p>
    <w:p w:rsidR="000E46E2" w:rsidRDefault="000E46E2" w:rsidP="00DF3B28">
      <w:pPr>
        <w:spacing w:after="0"/>
        <w:rPr>
          <w:rFonts w:asciiTheme="minorBidi" w:hAnsiTheme="minorBidi" w:hint="cs"/>
          <w:rtl/>
        </w:rPr>
      </w:pPr>
      <w:r w:rsidRPr="000E46E2">
        <w:rPr>
          <w:rFonts w:asciiTheme="minorBidi" w:hAnsiTheme="minorBidi"/>
          <w:u w:val="single"/>
        </w:rPr>
        <w:t>Subject/</w:t>
      </w:r>
      <w:proofErr w:type="spellStart"/>
      <w:r w:rsidRPr="000E46E2">
        <w:rPr>
          <w:rFonts w:asciiTheme="minorBidi" w:hAnsiTheme="minorBidi"/>
          <w:u w:val="single"/>
        </w:rPr>
        <w:t>Notifyer</w:t>
      </w:r>
      <w:proofErr w:type="spellEnd"/>
      <w:r w:rsidRPr="000E46E2">
        <w:rPr>
          <w:rFonts w:asciiTheme="minorBidi" w:hAnsiTheme="minorBidi" w:hint="cs"/>
          <w:u w:val="single"/>
          <w:rtl/>
        </w:rPr>
        <w:t xml:space="preserve">: </w:t>
      </w:r>
      <w:proofErr w:type="spellStart"/>
      <w:r>
        <w:rPr>
          <w:rFonts w:asciiTheme="minorBidi" w:hAnsiTheme="minorBidi"/>
        </w:rPr>
        <w:t>AttachButton</w:t>
      </w:r>
      <w:proofErr w:type="spellEnd"/>
      <w:r>
        <w:rPr>
          <w:rFonts w:asciiTheme="minorBidi" w:hAnsiTheme="minorBidi" w:hint="cs"/>
          <w:rtl/>
        </w:rPr>
        <w:t>, בעת לחיצה על הכפתור "יעוררו" כל המתודות אשר נרשמו כ</w:t>
      </w:r>
      <w:r>
        <w:rPr>
          <w:rFonts w:asciiTheme="minorBidi" w:hAnsiTheme="minorBidi"/>
        </w:rPr>
        <w:t>listeners</w:t>
      </w:r>
      <w:r>
        <w:rPr>
          <w:rFonts w:asciiTheme="minorBidi" w:hAnsiTheme="minorBidi" w:hint="cs"/>
          <w:rtl/>
        </w:rPr>
        <w:t>.</w:t>
      </w:r>
    </w:p>
    <w:p w:rsidR="000E46E2" w:rsidRPr="00DF3B28" w:rsidRDefault="000E46E2" w:rsidP="00DF3B28">
      <w:pPr>
        <w:spacing w:after="0"/>
        <w:rPr>
          <w:rFonts w:asciiTheme="minorBidi" w:hAnsiTheme="minorBidi" w:hint="cs"/>
          <w:rtl/>
        </w:rPr>
      </w:pPr>
      <w:r w:rsidRPr="000E46E2">
        <w:rPr>
          <w:rFonts w:asciiTheme="minorBidi" w:hAnsiTheme="minorBidi"/>
          <w:u w:val="single"/>
        </w:rPr>
        <w:t>Observer</w:t>
      </w:r>
      <w:r>
        <w:rPr>
          <w:rFonts w:asciiTheme="minorBidi" w:hAnsiTheme="minorBidi" w:hint="cs"/>
          <w:rtl/>
        </w:rPr>
        <w:t xml:space="preserve">: </w:t>
      </w:r>
      <w:proofErr w:type="spellStart"/>
      <w:r>
        <w:rPr>
          <w:rFonts w:asciiTheme="minorBidi" w:hAnsiTheme="minorBidi"/>
        </w:rPr>
        <w:t>FilterefNewsFeedForm</w:t>
      </w:r>
      <w:proofErr w:type="spellEnd"/>
      <w:r>
        <w:rPr>
          <w:rFonts w:asciiTheme="minorBidi" w:hAnsiTheme="minorBidi" w:hint="cs"/>
          <w:rtl/>
        </w:rPr>
        <w:t xml:space="preserve">, </w:t>
      </w:r>
      <w:proofErr w:type="spellStart"/>
      <w:r>
        <w:rPr>
          <w:rFonts w:asciiTheme="minorBidi" w:hAnsiTheme="minorBidi"/>
        </w:rPr>
        <w:t>FeedGroup</w:t>
      </w:r>
      <w:proofErr w:type="spellEnd"/>
      <w:r>
        <w:rPr>
          <w:rFonts w:asciiTheme="minorBidi" w:hAnsiTheme="minorBidi" w:hint="cs"/>
          <w:rtl/>
        </w:rPr>
        <w:t>, מצבם ישתנה ויושפע מלחיצה על כפתור ה</w:t>
      </w:r>
      <w:proofErr w:type="spellStart"/>
      <w:r>
        <w:rPr>
          <w:rFonts w:asciiTheme="minorBidi" w:hAnsiTheme="minorBidi"/>
        </w:rPr>
        <w:t>AttachButton</w:t>
      </w:r>
      <w:proofErr w:type="spellEnd"/>
      <w:r>
        <w:rPr>
          <w:rFonts w:asciiTheme="minorBidi" w:hAnsiTheme="minorBidi" w:hint="cs"/>
          <w:rtl/>
        </w:rPr>
        <w:t>.</w:t>
      </w:r>
    </w:p>
    <w:p w:rsidR="000E46E2" w:rsidRDefault="000E46E2" w:rsidP="005D0457">
      <w:pPr>
        <w:spacing w:after="0" w:line="240" w:lineRule="auto"/>
        <w:ind w:right="720"/>
        <w:rPr>
          <w:rtl/>
        </w:rPr>
      </w:pPr>
    </w:p>
    <w:p w:rsidR="00DF3B28" w:rsidRDefault="00DF3B28" w:rsidP="005D0457">
      <w:pPr>
        <w:spacing w:after="0" w:line="240" w:lineRule="auto"/>
        <w:ind w:right="720"/>
        <w:rPr>
          <w:rtl/>
        </w:rPr>
      </w:pPr>
      <w:r>
        <w:rPr>
          <w:rFonts w:hint="cs"/>
          <w:rtl/>
        </w:rPr>
        <w:t xml:space="preserve">במחלקה </w:t>
      </w:r>
      <w:proofErr w:type="spellStart"/>
      <w:r>
        <w:t>AttachButton</w:t>
      </w:r>
      <w:proofErr w:type="spellEnd"/>
      <w:r>
        <w:rPr>
          <w:rFonts w:hint="cs"/>
          <w:rtl/>
        </w:rPr>
        <w:t xml:space="preserve"> מימשנו </w:t>
      </w:r>
      <w:r>
        <w:rPr>
          <w:rFonts w:hint="cs"/>
        </w:rPr>
        <w:t>D</w:t>
      </w:r>
      <w:r>
        <w:t>elegate</w:t>
      </w:r>
      <w:r>
        <w:rPr>
          <w:rFonts w:hint="cs"/>
          <w:rtl/>
        </w:rPr>
        <w:t>,</w:t>
      </w:r>
    </w:p>
    <w:p w:rsidR="00DF3B28" w:rsidRDefault="00DF3B28" w:rsidP="00DF3B28">
      <w:pPr>
        <w:spacing w:after="0" w:line="240" w:lineRule="auto"/>
        <w:ind w:right="720"/>
        <w:rPr>
          <w:rFonts w:ascii="Consolas" w:hAnsi="Consolas" w:cs="Consolas"/>
          <w:color w:val="000000"/>
          <w:sz w:val="19"/>
          <w:szCs w:val="19"/>
          <w:rtl/>
        </w:rPr>
      </w:pPr>
      <w:r>
        <w:rPr>
          <w:rFonts w:hint="cs"/>
          <w:rtl/>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Action </w:t>
      </w:r>
      <w:proofErr w:type="spellStart"/>
      <w:r>
        <w:rPr>
          <w:rFonts w:ascii="Consolas" w:hAnsi="Consolas" w:cs="Consolas"/>
          <w:color w:val="000000"/>
          <w:sz w:val="19"/>
          <w:szCs w:val="19"/>
        </w:rPr>
        <w:t>m_AttachButtonDelegates</w:t>
      </w:r>
      <w:proofErr w:type="spellEnd"/>
      <w:r>
        <w:rPr>
          <w:rFonts w:ascii="Consolas" w:hAnsi="Consolas" w:cs="Consolas"/>
          <w:color w:val="000000"/>
          <w:sz w:val="19"/>
          <w:szCs w:val="19"/>
        </w:rPr>
        <w:t>;</w:t>
      </w:r>
    </w:p>
    <w:p w:rsidR="00DF3B28" w:rsidRDefault="00AD00F9" w:rsidP="00DF3B28">
      <w:pPr>
        <w:spacing w:after="0" w:line="240" w:lineRule="auto"/>
        <w:ind w:right="720"/>
        <w:rPr>
          <w:rFonts w:ascii="Consolas" w:hAnsi="Consolas" w:hint="cs"/>
          <w:color w:val="000000"/>
          <w:rtl/>
        </w:rPr>
      </w:pPr>
      <w:r>
        <w:rPr>
          <w:rFonts w:asciiTheme="minorBidi" w:hAnsiTheme="minorBidi" w:hint="cs"/>
          <w:color w:val="000000"/>
          <w:rtl/>
        </w:rPr>
        <w:t>בעת לחיצה על כפתור ה</w:t>
      </w:r>
      <w:proofErr w:type="spellStart"/>
      <w:r>
        <w:rPr>
          <w:rFonts w:asciiTheme="minorBidi" w:hAnsiTheme="minorBidi"/>
          <w:color w:val="000000"/>
        </w:rPr>
        <w:t>AttachButton</w:t>
      </w:r>
      <w:proofErr w:type="spellEnd"/>
      <w:r>
        <w:rPr>
          <w:rFonts w:asciiTheme="minorBidi" w:hAnsiTheme="minorBidi" w:hint="cs"/>
          <w:color w:val="000000"/>
          <w:rtl/>
        </w:rPr>
        <w:t xml:space="preserve"> נפעיל את המתודה </w:t>
      </w:r>
      <w:proofErr w:type="spellStart"/>
      <w:r>
        <w:rPr>
          <w:rFonts w:ascii="Consolas" w:hAnsi="Consolas" w:cs="Consolas"/>
          <w:color w:val="000000"/>
          <w:sz w:val="19"/>
          <w:szCs w:val="19"/>
        </w:rPr>
        <w:t>notifyObservers</w:t>
      </w:r>
      <w:proofErr w:type="spellEnd"/>
      <w:r>
        <w:rPr>
          <w:rFonts w:ascii="Consolas" w:hAnsi="Consolas" w:cs="Consolas"/>
          <w:color w:val="000000"/>
          <w:sz w:val="19"/>
          <w:szCs w:val="19"/>
        </w:rPr>
        <w:t>()</w:t>
      </w:r>
      <w:r>
        <w:rPr>
          <w:rFonts w:ascii="Consolas" w:hAnsi="Consolas" w:hint="cs"/>
          <w:color w:val="000000"/>
          <w:sz w:val="19"/>
          <w:szCs w:val="19"/>
          <w:rtl/>
        </w:rPr>
        <w:t xml:space="preserve">, </w:t>
      </w:r>
      <w:r>
        <w:rPr>
          <w:rFonts w:ascii="Consolas" w:hAnsi="Consolas" w:hint="cs"/>
          <w:color w:val="000000"/>
          <w:rtl/>
        </w:rPr>
        <w:t xml:space="preserve">שתבצע </w:t>
      </w:r>
      <w:r>
        <w:rPr>
          <w:rFonts w:ascii="Consolas" w:hAnsi="Consolas"/>
          <w:color w:val="000000"/>
        </w:rPr>
        <w:t>Invoke</w:t>
      </w:r>
      <w:r>
        <w:rPr>
          <w:rFonts w:ascii="Consolas" w:hAnsi="Consolas" w:hint="cs"/>
          <w:color w:val="000000"/>
          <w:rtl/>
        </w:rPr>
        <w:t xml:space="preserve"> לכל המתודות אשר "נרשמו" ע"י אובייקטים שמייצגים את ה</w:t>
      </w:r>
      <w:r>
        <w:rPr>
          <w:rFonts w:ascii="Consolas" w:hAnsi="Consolas"/>
          <w:color w:val="000000"/>
        </w:rPr>
        <w:t>Observers</w:t>
      </w:r>
      <w:r>
        <w:rPr>
          <w:rFonts w:ascii="Consolas" w:hAnsi="Consolas" w:hint="cs"/>
          <w:color w:val="000000"/>
          <w:rtl/>
        </w:rPr>
        <w:t xml:space="preserve"> ע"י מתן </w:t>
      </w:r>
      <w:proofErr w:type="spellStart"/>
      <w:r>
        <w:rPr>
          <w:rFonts w:ascii="Consolas" w:hAnsi="Consolas"/>
          <w:color w:val="000000"/>
        </w:rPr>
        <w:t>refrence</w:t>
      </w:r>
      <w:proofErr w:type="spellEnd"/>
      <w:r>
        <w:rPr>
          <w:rFonts w:ascii="Consolas" w:hAnsi="Consolas" w:hint="cs"/>
          <w:color w:val="000000"/>
          <w:rtl/>
        </w:rPr>
        <w:t xml:space="preserve"> למתודות שלהם</w:t>
      </w:r>
      <w:r w:rsidR="000E46E2">
        <w:rPr>
          <w:rFonts w:ascii="Consolas" w:hAnsi="Consolas" w:hint="cs"/>
          <w:color w:val="000000"/>
          <w:rtl/>
        </w:rPr>
        <w:t xml:space="preserve">: </w:t>
      </w:r>
    </w:p>
    <w:p w:rsidR="000E46E2" w:rsidRPr="000E46E2" w:rsidRDefault="000E46E2" w:rsidP="000E46E2">
      <w:pPr>
        <w:pStyle w:val="ListParagraph"/>
        <w:numPr>
          <w:ilvl w:val="0"/>
          <w:numId w:val="11"/>
        </w:numPr>
        <w:spacing w:after="0" w:line="240" w:lineRule="auto"/>
        <w:ind w:right="720"/>
        <w:rPr>
          <w:rFonts w:asciiTheme="minorBidi" w:hAnsiTheme="minorBidi"/>
          <w:color w:val="000000"/>
        </w:rPr>
      </w:pPr>
      <w:proofErr w:type="spellStart"/>
      <w:r>
        <w:rPr>
          <w:rFonts w:ascii="Consolas" w:hAnsi="Consolas" w:cs="Consolas"/>
          <w:color w:val="000000"/>
          <w:sz w:val="19"/>
          <w:szCs w:val="19"/>
        </w:rPr>
        <w:t>attachButton.m_AttachButtonDelegates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.diasableAttachButtons</w:t>
      </w:r>
      <w:proofErr w:type="spellEnd"/>
      <w:proofErr w:type="gramEnd"/>
      <w:r>
        <w:rPr>
          <w:rFonts w:ascii="Consolas" w:hAnsi="Consolas" w:cs="Consolas"/>
          <w:color w:val="000000"/>
          <w:sz w:val="19"/>
          <w:szCs w:val="19"/>
        </w:rPr>
        <w:t>;</w:t>
      </w:r>
    </w:p>
    <w:p w:rsidR="000E46E2" w:rsidRPr="000E46E2" w:rsidRDefault="000E46E2" w:rsidP="000E46E2">
      <w:pPr>
        <w:pStyle w:val="ListParagraph"/>
        <w:numPr>
          <w:ilvl w:val="0"/>
          <w:numId w:val="11"/>
        </w:numPr>
        <w:spacing w:after="0" w:line="240" w:lineRule="auto"/>
        <w:ind w:right="720"/>
        <w:rPr>
          <w:rFonts w:asciiTheme="minorBidi" w:hAnsiTheme="minorBidi" w:hint="cs"/>
          <w:color w:val="000000"/>
          <w:rtl/>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.AttachButtons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feedGroup.m_Number</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m_AttachButtonDelegates</w:t>
      </w:r>
      <w:proofErr w:type="spellEnd"/>
      <w:r>
        <w:rPr>
          <w:rFonts w:ascii="Consolas" w:hAnsi="Consolas" w:cs="Consolas"/>
          <w:color w:val="000000"/>
          <w:sz w:val="19"/>
          <w:szCs w:val="19"/>
        </w:rPr>
        <w:t xml:space="preserve"> += (() =&gt; </w:t>
      </w:r>
      <w:proofErr w:type="spellStart"/>
      <w:r>
        <w:rPr>
          <w:rFonts w:ascii="Consolas" w:hAnsi="Consolas" w:cs="Consolas"/>
          <w:color w:val="0000FF"/>
          <w:sz w:val="19"/>
          <w:szCs w:val="19"/>
        </w:rPr>
        <w:t>this</w:t>
      </w:r>
      <w:r>
        <w:rPr>
          <w:rFonts w:ascii="Consolas" w:hAnsi="Consolas" w:cs="Consolas"/>
          <w:color w:val="000000"/>
          <w:sz w:val="19"/>
          <w:szCs w:val="19"/>
        </w:rPr>
        <w:t>.FeedGroups</w:t>
      </w:r>
      <w:proofErr w:type="spellEnd"/>
      <w:r>
        <w:rPr>
          <w:rFonts w:ascii="Consolas" w:hAnsi="Consolas" w:cs="Consolas"/>
          <w:color w:val="000000"/>
          <w:sz w:val="19"/>
          <w:szCs w:val="19"/>
        </w:rPr>
        <w:t>[</w:t>
      </w:r>
      <w:proofErr w:type="spellStart"/>
      <w:r>
        <w:rPr>
          <w:rFonts w:ascii="Consolas" w:hAnsi="Consolas" w:cs="Consolas"/>
          <w:color w:val="000000"/>
          <w:sz w:val="19"/>
          <w:szCs w:val="19"/>
        </w:rPr>
        <w:t>feedGroup.m_Number</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ButtonBuildFeedFeedGroup.Enabled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27254D" w:rsidRDefault="0027254D" w:rsidP="0027254D">
      <w:pPr>
        <w:spacing w:after="0" w:line="240" w:lineRule="auto"/>
        <w:ind w:right="720"/>
        <w:rPr>
          <w:rtl/>
        </w:rPr>
      </w:pPr>
      <w:r>
        <w:rPr>
          <w:noProof/>
        </w:rPr>
        <w:drawing>
          <wp:inline distT="0" distB="0" distL="0" distR="0">
            <wp:extent cx="5264150" cy="2279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4150" cy="2279650"/>
                    </a:xfrm>
                    <a:prstGeom prst="rect">
                      <a:avLst/>
                    </a:prstGeom>
                    <a:noFill/>
                    <a:ln>
                      <a:noFill/>
                    </a:ln>
                  </pic:spPr>
                </pic:pic>
              </a:graphicData>
            </a:graphic>
          </wp:inline>
        </w:drawing>
      </w:r>
    </w:p>
    <w:p w:rsidR="005D0457" w:rsidRDefault="0027254D" w:rsidP="00F37B40">
      <w:pPr>
        <w:numPr>
          <w:ilvl w:val="0"/>
          <w:numId w:val="1"/>
        </w:numPr>
        <w:spacing w:after="0" w:line="240" w:lineRule="auto"/>
        <w:rPr>
          <w:rtl/>
        </w:rPr>
      </w:pPr>
      <w:r>
        <w:rPr>
          <w:noProof/>
        </w:rPr>
        <w:drawing>
          <wp:anchor distT="0" distB="0" distL="114300" distR="114300" simplePos="0" relativeHeight="251659264" behindDoc="0" locked="0" layoutInCell="1" allowOverlap="1" wp14:anchorId="61ACD2CB" wp14:editId="3E1FA9BC">
            <wp:simplePos x="0" y="0"/>
            <wp:positionH relativeFrom="column">
              <wp:posOffset>120650</wp:posOffset>
            </wp:positionH>
            <wp:positionV relativeFrom="paragraph">
              <wp:posOffset>182245</wp:posOffset>
            </wp:positionV>
            <wp:extent cx="5270500" cy="1752600"/>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0500" cy="1752600"/>
                    </a:xfrm>
                    <a:prstGeom prst="rect">
                      <a:avLst/>
                    </a:prstGeom>
                    <a:noFill/>
                    <a:ln>
                      <a:noFill/>
                    </a:ln>
                  </pic:spPr>
                </pic:pic>
              </a:graphicData>
            </a:graphic>
            <wp14:sizeRelV relativeFrom="margin">
              <wp14:pctHeight>0</wp14:pctHeight>
            </wp14:sizeRelV>
          </wp:anchor>
        </w:drawing>
      </w:r>
      <w:r w:rsidR="005D0457">
        <w:t>Class Diagram</w:t>
      </w:r>
      <w:r w:rsidR="005D0457">
        <w:rPr>
          <w:rFonts w:hint="cs"/>
          <w:rtl/>
        </w:rPr>
        <w:tab/>
      </w:r>
    </w:p>
    <w:sectPr w:rsidR="005D0457"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1DFF" w:rsidRDefault="00811DFF" w:rsidP="00D171E7">
      <w:pPr>
        <w:spacing w:after="0" w:line="240" w:lineRule="auto"/>
      </w:pPr>
      <w:r>
        <w:separator/>
      </w:r>
    </w:p>
  </w:endnote>
  <w:endnote w:type="continuationSeparator" w:id="0">
    <w:p w:rsidR="00811DFF" w:rsidRDefault="00811DFF"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07311616"/>
      <w:docPartObj>
        <w:docPartGallery w:val="Page Numbers (Bottom of Page)"/>
        <w:docPartUnique/>
      </w:docPartObj>
    </w:sdtPr>
    <w:sdtEndPr/>
    <w:sdtContent>
      <w:p w:rsidR="00794986" w:rsidRDefault="00794986">
        <w:pPr>
          <w:pStyle w:val="Footer"/>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986" w:rsidRDefault="00794986">
                                <w:pPr>
                                  <w:jc w:val="center"/>
                                </w:pPr>
                                <w:r>
                                  <w:fldChar w:fldCharType="begin"/>
                                </w:r>
                                <w:r>
                                  <w:instrText xml:space="preserve"> PAGE    \* MERGEFORMAT </w:instrText>
                                </w:r>
                                <w:r>
                                  <w:fldChar w:fldCharType="separate"/>
                                </w:r>
                                <w:r w:rsidR="00DB11F1" w:rsidRPr="00DB11F1">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794986" w:rsidRDefault="00794986">
                          <w:pPr>
                            <w:jc w:val="center"/>
                          </w:pPr>
                          <w:r>
                            <w:fldChar w:fldCharType="begin"/>
                          </w:r>
                          <w:r>
                            <w:instrText xml:space="preserve"> PAGE    \* MERGEFORMAT </w:instrText>
                          </w:r>
                          <w:r>
                            <w:fldChar w:fldCharType="separate"/>
                          </w:r>
                          <w:r w:rsidR="00DB11F1" w:rsidRPr="00DB11F1">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1DFF" w:rsidRDefault="00811DFF" w:rsidP="00D171E7">
      <w:pPr>
        <w:spacing w:after="0" w:line="240" w:lineRule="auto"/>
      </w:pPr>
      <w:r>
        <w:separator/>
      </w:r>
    </w:p>
  </w:footnote>
  <w:footnote w:type="continuationSeparator" w:id="0">
    <w:p w:rsidR="00811DFF" w:rsidRDefault="00811DFF"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986" w:rsidRDefault="00794986" w:rsidP="009B7479">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7DFFC080" wp14:editId="5788FAB1">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794986" w:rsidRDefault="00794986"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794986" w:rsidRPr="006B53A8" w:rsidRDefault="00794986"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sidR="00F37B40">
      <w:rPr>
        <w:rFonts w:ascii="Arial" w:hAnsi="Arial" w:cs="Arial" w:hint="cs"/>
        <w:b/>
        <w:bCs/>
        <w:color w:val="595959" w:themeColor="text1" w:themeTint="A6"/>
        <w:rtl/>
      </w:rPr>
      <w:t>אלעד כהן</w:t>
    </w:r>
    <w:r w:rsidRPr="006B53A8">
      <w:rPr>
        <w:rFonts w:ascii="Arial" w:hAnsi="Arial" w:cs="Arial" w:hint="cs"/>
        <w:b/>
        <w:bCs/>
        <w:color w:val="595959" w:themeColor="text1" w:themeTint="A6"/>
        <w:rtl/>
      </w:rPr>
      <w:t>], [</w:t>
    </w:r>
    <w:r w:rsidR="00F37B40">
      <w:rPr>
        <w:rFonts w:ascii="Arial" w:hAnsi="Arial" w:cs="Arial" w:hint="cs"/>
        <w:b/>
        <w:bCs/>
        <w:color w:val="595959" w:themeColor="text1" w:themeTint="A6"/>
        <w:rtl/>
      </w:rPr>
      <w:t>302219126</w:t>
    </w:r>
    <w:r w:rsidRPr="006B53A8">
      <w:rPr>
        <w:rFonts w:ascii="Arial" w:hAnsi="Arial" w:cs="Arial" w:hint="cs"/>
        <w:b/>
        <w:bCs/>
        <w:color w:val="595959" w:themeColor="text1" w:themeTint="A6"/>
        <w:rtl/>
      </w:rPr>
      <w:t>, [</w:t>
    </w:r>
    <w:r w:rsidR="00F37B40">
      <w:rPr>
        <w:rFonts w:ascii="Arial" w:hAnsi="Arial" w:cs="Arial" w:hint="cs"/>
        <w:b/>
        <w:bCs/>
        <w:color w:val="595959" w:themeColor="text1" w:themeTint="A6"/>
        <w:rtl/>
      </w:rPr>
      <w:t>מאור חברון</w:t>
    </w:r>
    <w:r w:rsidRPr="006B53A8">
      <w:rPr>
        <w:rFonts w:ascii="Arial" w:hAnsi="Arial" w:cs="Arial" w:hint="cs"/>
        <w:b/>
        <w:bCs/>
        <w:color w:val="595959" w:themeColor="text1" w:themeTint="A6"/>
        <w:rtl/>
      </w:rPr>
      <w:t>], [</w:t>
    </w:r>
    <w:r w:rsidR="00DB11F1">
      <w:rPr>
        <w:rFonts w:ascii="Arial" w:hAnsi="Arial" w:cs="Arial"/>
        <w:b/>
        <w:bCs/>
        <w:color w:val="595959" w:themeColor="text1" w:themeTint="A6"/>
        <w:rtl/>
      </w:rPr>
      <w:t>304971690</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020E"/>
    <w:multiLevelType w:val="hybridMultilevel"/>
    <w:tmpl w:val="8B6EA708"/>
    <w:lvl w:ilvl="0" w:tplc="BDD4F47A">
      <w:start w:val="1"/>
      <w:numFmt w:val="decimal"/>
      <w:lvlText w:val="%1."/>
      <w:lvlJc w:val="left"/>
      <w:pPr>
        <w:ind w:left="720" w:hanging="360"/>
      </w:pPr>
      <w:rPr>
        <w:rFonts w:ascii="Consolas" w:hAnsi="Consola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8"/>
  </w:num>
  <w:num w:numId="4">
    <w:abstractNumId w:val="9"/>
  </w:num>
  <w:num w:numId="5">
    <w:abstractNumId w:val="4"/>
  </w:num>
  <w:num w:numId="6">
    <w:abstractNumId w:val="6"/>
  </w:num>
  <w:num w:numId="7">
    <w:abstractNumId w:val="3"/>
  </w:num>
  <w:num w:numId="8">
    <w:abstractNumId w:val="1"/>
  </w:num>
  <w:num w:numId="9">
    <w:abstractNumId w:val="5"/>
  </w:num>
  <w:num w:numId="10">
    <w:abstractNumId w:val="2"/>
  </w:num>
  <w:num w:numId="1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3B29"/>
    <w:rsid w:val="00046BBC"/>
    <w:rsid w:val="000470E5"/>
    <w:rsid w:val="00047629"/>
    <w:rsid w:val="00054C15"/>
    <w:rsid w:val="00057D1A"/>
    <w:rsid w:val="00060E7D"/>
    <w:rsid w:val="00063C99"/>
    <w:rsid w:val="000709A0"/>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46E2"/>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6991"/>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3CFD"/>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4348"/>
    <w:rsid w:val="0022521A"/>
    <w:rsid w:val="00225C9D"/>
    <w:rsid w:val="00232ABB"/>
    <w:rsid w:val="002457DF"/>
    <w:rsid w:val="00245B64"/>
    <w:rsid w:val="0024605D"/>
    <w:rsid w:val="0024748A"/>
    <w:rsid w:val="00251CC8"/>
    <w:rsid w:val="00252302"/>
    <w:rsid w:val="00253CE8"/>
    <w:rsid w:val="00253DCF"/>
    <w:rsid w:val="002656F4"/>
    <w:rsid w:val="00266F37"/>
    <w:rsid w:val="00267450"/>
    <w:rsid w:val="0027254D"/>
    <w:rsid w:val="002765C6"/>
    <w:rsid w:val="00280634"/>
    <w:rsid w:val="0028634E"/>
    <w:rsid w:val="0028674B"/>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562B"/>
    <w:rsid w:val="002D67E4"/>
    <w:rsid w:val="002D713B"/>
    <w:rsid w:val="002E068D"/>
    <w:rsid w:val="002E15D1"/>
    <w:rsid w:val="002F0847"/>
    <w:rsid w:val="002F0997"/>
    <w:rsid w:val="002F1247"/>
    <w:rsid w:val="002F1831"/>
    <w:rsid w:val="002F2B37"/>
    <w:rsid w:val="002F4E59"/>
    <w:rsid w:val="002F65A2"/>
    <w:rsid w:val="002F77C8"/>
    <w:rsid w:val="003067D4"/>
    <w:rsid w:val="00310ED9"/>
    <w:rsid w:val="0031184B"/>
    <w:rsid w:val="00311B66"/>
    <w:rsid w:val="00312CDD"/>
    <w:rsid w:val="0031739F"/>
    <w:rsid w:val="00317F96"/>
    <w:rsid w:val="003223E8"/>
    <w:rsid w:val="00326267"/>
    <w:rsid w:val="003354FF"/>
    <w:rsid w:val="00344042"/>
    <w:rsid w:val="00344C9C"/>
    <w:rsid w:val="003452D1"/>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486C"/>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773"/>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1725"/>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7764C"/>
    <w:rsid w:val="00784756"/>
    <w:rsid w:val="007917A4"/>
    <w:rsid w:val="007934C1"/>
    <w:rsid w:val="00794618"/>
    <w:rsid w:val="00794986"/>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10C96"/>
    <w:rsid w:val="00811512"/>
    <w:rsid w:val="00811DFF"/>
    <w:rsid w:val="0081501C"/>
    <w:rsid w:val="00815EAF"/>
    <w:rsid w:val="008166FE"/>
    <w:rsid w:val="0081671E"/>
    <w:rsid w:val="00820702"/>
    <w:rsid w:val="00821FEB"/>
    <w:rsid w:val="00824A9E"/>
    <w:rsid w:val="008252B1"/>
    <w:rsid w:val="00825681"/>
    <w:rsid w:val="00825EA6"/>
    <w:rsid w:val="008264D2"/>
    <w:rsid w:val="00837EB3"/>
    <w:rsid w:val="00841450"/>
    <w:rsid w:val="00841C9E"/>
    <w:rsid w:val="0084379D"/>
    <w:rsid w:val="00845BFF"/>
    <w:rsid w:val="00850EA0"/>
    <w:rsid w:val="008536F5"/>
    <w:rsid w:val="00853946"/>
    <w:rsid w:val="00856B5E"/>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1CAB"/>
    <w:rsid w:val="008F21EB"/>
    <w:rsid w:val="008F233A"/>
    <w:rsid w:val="008F3497"/>
    <w:rsid w:val="008F38FA"/>
    <w:rsid w:val="00900667"/>
    <w:rsid w:val="009010DE"/>
    <w:rsid w:val="009061A9"/>
    <w:rsid w:val="009127A0"/>
    <w:rsid w:val="009149F0"/>
    <w:rsid w:val="00914EA0"/>
    <w:rsid w:val="00920777"/>
    <w:rsid w:val="0092421C"/>
    <w:rsid w:val="00926F42"/>
    <w:rsid w:val="0092781F"/>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479"/>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1F17"/>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13BF"/>
    <w:rsid w:val="00AC27CB"/>
    <w:rsid w:val="00AC5B34"/>
    <w:rsid w:val="00AD00F9"/>
    <w:rsid w:val="00AD37C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1E02"/>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11F1"/>
    <w:rsid w:val="00DB250D"/>
    <w:rsid w:val="00DB3F90"/>
    <w:rsid w:val="00DB67D2"/>
    <w:rsid w:val="00DC2A3B"/>
    <w:rsid w:val="00DC46B7"/>
    <w:rsid w:val="00DD3239"/>
    <w:rsid w:val="00DE0E36"/>
    <w:rsid w:val="00DE426C"/>
    <w:rsid w:val="00DE5C1F"/>
    <w:rsid w:val="00DF3B28"/>
    <w:rsid w:val="00DF3CEB"/>
    <w:rsid w:val="00DF44EF"/>
    <w:rsid w:val="00DF4B71"/>
    <w:rsid w:val="00E0305B"/>
    <w:rsid w:val="00E04D6D"/>
    <w:rsid w:val="00E06195"/>
    <w:rsid w:val="00E06C8A"/>
    <w:rsid w:val="00E12959"/>
    <w:rsid w:val="00E16931"/>
    <w:rsid w:val="00E21777"/>
    <w:rsid w:val="00E237E5"/>
    <w:rsid w:val="00E2647D"/>
    <w:rsid w:val="00E332AA"/>
    <w:rsid w:val="00E3785A"/>
    <w:rsid w:val="00E50832"/>
    <w:rsid w:val="00E514A0"/>
    <w:rsid w:val="00E62F4D"/>
    <w:rsid w:val="00E63EEB"/>
    <w:rsid w:val="00E664A0"/>
    <w:rsid w:val="00E67290"/>
    <w:rsid w:val="00E67A0A"/>
    <w:rsid w:val="00E742BE"/>
    <w:rsid w:val="00E8294C"/>
    <w:rsid w:val="00E91CD0"/>
    <w:rsid w:val="00E92B56"/>
    <w:rsid w:val="00E9322D"/>
    <w:rsid w:val="00E95524"/>
    <w:rsid w:val="00EA5986"/>
    <w:rsid w:val="00EB036E"/>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37B40"/>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3AFE"/>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D0A4D"/>
  <w15:docId w15:val="{9E183911-EEFE-4999-8F65-AF48CA216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90022">
      <w:bodyDiv w:val="1"/>
      <w:marLeft w:val="0"/>
      <w:marRight w:val="0"/>
      <w:marTop w:val="0"/>
      <w:marBottom w:val="0"/>
      <w:divBdr>
        <w:top w:val="none" w:sz="0" w:space="0" w:color="auto"/>
        <w:left w:val="none" w:sz="0" w:space="0" w:color="auto"/>
        <w:bottom w:val="none" w:sz="0" w:space="0" w:color="auto"/>
        <w:right w:val="none" w:sz="0" w:space="0" w:color="auto"/>
      </w:divBdr>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A92ABF-A7DE-49A1-80A3-D2D60C387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5</Pages>
  <Words>757</Words>
  <Characters>4315</Characters>
  <Application>Microsoft Office Word</Application>
  <DocSecurity>0</DocSecurity>
  <Lines>35</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Elad Cohen</cp:lastModifiedBy>
  <cp:revision>21</cp:revision>
  <cp:lastPrinted>2013-08-01T09:12:00Z</cp:lastPrinted>
  <dcterms:created xsi:type="dcterms:W3CDTF">2013-11-24T18:21:00Z</dcterms:created>
  <dcterms:modified xsi:type="dcterms:W3CDTF">2018-01-21T21:17:00Z</dcterms:modified>
</cp:coreProperties>
</file>