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1F0" w:rsidRDefault="004001F0" w:rsidP="004001F0">
      <w:pPr>
        <w:rPr>
          <w:b/>
        </w:rPr>
      </w:pPr>
      <w:r w:rsidRPr="004001F0">
        <w:rPr>
          <w:b/>
        </w:rPr>
        <w:t>eBuild Technologies Policy</w:t>
      </w:r>
    </w:p>
    <w:p w:rsidR="00A22690" w:rsidRDefault="00A22690" w:rsidP="004001F0">
      <w:pPr>
        <w:rPr>
          <w:b/>
        </w:rPr>
      </w:pPr>
      <w:r>
        <w:rPr>
          <w:b/>
        </w:rPr>
        <w:t>CLIENT POLICY:-</w:t>
      </w:r>
      <w:r w:rsidRPr="00A22690">
        <w:rPr>
          <w:b/>
        </w:rPr>
        <w:sym w:font="Wingdings" w:char="F0E0"/>
      </w:r>
    </w:p>
    <w:p w:rsidR="004001F0" w:rsidRDefault="004001F0" w:rsidP="004001F0">
      <w:r>
        <w:t xml:space="preserve"> </w:t>
      </w:r>
      <w:r>
        <w:tab/>
        <w:t>eBuild Technologies is a software development, web development, and web hosting firm. We work on the following policies.</w:t>
      </w:r>
    </w:p>
    <w:p w:rsidR="00393CAF" w:rsidRPr="00393CAF" w:rsidRDefault="00393CAF" w:rsidP="004001F0">
      <w:pPr>
        <w:pStyle w:val="ListParagraph"/>
        <w:numPr>
          <w:ilvl w:val="0"/>
          <w:numId w:val="29"/>
        </w:numPr>
        <w:rPr>
          <w:b/>
        </w:rPr>
      </w:pPr>
      <w:r>
        <w:t>eBuild technologies holds the authority over all the facilities and packages provided by us. Copying or pirating any of our products will be a punishable offence.</w:t>
      </w:r>
    </w:p>
    <w:p w:rsidR="00393CAF" w:rsidRPr="00393CAF" w:rsidRDefault="00393CAF" w:rsidP="004001F0">
      <w:pPr>
        <w:pStyle w:val="ListParagraph"/>
        <w:numPr>
          <w:ilvl w:val="0"/>
          <w:numId w:val="29"/>
        </w:numPr>
        <w:rPr>
          <w:b/>
        </w:rPr>
      </w:pPr>
      <w:r>
        <w:t>We hold the right to change our web hosting and web development packages without any prior notice to the client.</w:t>
      </w:r>
    </w:p>
    <w:p w:rsidR="00393CAF" w:rsidRPr="00393CAF" w:rsidRDefault="00393CAF" w:rsidP="004001F0">
      <w:pPr>
        <w:pStyle w:val="ListParagraph"/>
        <w:numPr>
          <w:ilvl w:val="0"/>
          <w:numId w:val="29"/>
        </w:numPr>
        <w:rPr>
          <w:b/>
        </w:rPr>
      </w:pPr>
      <w:r>
        <w:t>However the existing client may or may not get the benefits of the new packages announced.</w:t>
      </w:r>
    </w:p>
    <w:p w:rsidR="00393CAF" w:rsidRPr="00393CAF" w:rsidRDefault="00393CAF" w:rsidP="004001F0">
      <w:pPr>
        <w:pStyle w:val="ListParagraph"/>
        <w:numPr>
          <w:ilvl w:val="0"/>
          <w:numId w:val="29"/>
        </w:numPr>
        <w:rPr>
          <w:b/>
        </w:rPr>
      </w:pPr>
      <w:r>
        <w:t>The client must pay a reasonable amount of the whole project cost as advance, without advance the project will not be worked on.</w:t>
      </w:r>
    </w:p>
    <w:p w:rsidR="00393CAF" w:rsidRPr="00393CAF" w:rsidRDefault="00393CAF" w:rsidP="004001F0">
      <w:pPr>
        <w:pStyle w:val="ListParagraph"/>
        <w:numPr>
          <w:ilvl w:val="0"/>
          <w:numId w:val="29"/>
        </w:numPr>
        <w:rPr>
          <w:b/>
        </w:rPr>
      </w:pPr>
      <w:r>
        <w:t>The client will be informed about the projects recent developments via mails.</w:t>
      </w:r>
    </w:p>
    <w:p w:rsidR="00393CAF" w:rsidRPr="00393CAF" w:rsidRDefault="00393CAF" w:rsidP="004001F0">
      <w:pPr>
        <w:pStyle w:val="ListParagraph"/>
        <w:numPr>
          <w:ilvl w:val="0"/>
          <w:numId w:val="29"/>
        </w:numPr>
        <w:rPr>
          <w:b/>
        </w:rPr>
      </w:pPr>
      <w:r>
        <w:t>The client must keep in touch with eBuild Technologies, for any changes and advancements needed.</w:t>
      </w:r>
    </w:p>
    <w:p w:rsidR="008931C9" w:rsidRPr="008931C9" w:rsidRDefault="00393CAF" w:rsidP="004001F0">
      <w:pPr>
        <w:pStyle w:val="ListParagraph"/>
        <w:numPr>
          <w:ilvl w:val="0"/>
          <w:numId w:val="29"/>
        </w:numPr>
        <w:rPr>
          <w:b/>
        </w:rPr>
      </w:pPr>
      <w:r>
        <w:t>Before the completion of project a live demo will be given to the client</w:t>
      </w:r>
      <w:r w:rsidR="008931C9">
        <w:t>. If the client wants any changes, the changes will be made if possible.</w:t>
      </w:r>
    </w:p>
    <w:p w:rsidR="008931C9" w:rsidRPr="008931C9" w:rsidRDefault="008931C9" w:rsidP="004001F0">
      <w:pPr>
        <w:pStyle w:val="ListParagraph"/>
        <w:numPr>
          <w:ilvl w:val="0"/>
          <w:numId w:val="29"/>
        </w:numPr>
        <w:rPr>
          <w:b/>
        </w:rPr>
      </w:pPr>
      <w:r>
        <w:t>Drastic changes will be charged accordingly.</w:t>
      </w:r>
    </w:p>
    <w:p w:rsidR="008931C9" w:rsidRPr="008931C9" w:rsidRDefault="008931C9" w:rsidP="004001F0">
      <w:pPr>
        <w:pStyle w:val="ListParagraph"/>
        <w:numPr>
          <w:ilvl w:val="0"/>
          <w:numId w:val="29"/>
        </w:numPr>
        <w:rPr>
          <w:b/>
        </w:rPr>
      </w:pPr>
      <w:r>
        <w:t>All the terms and conditions must be read by client before signing up the agreement.</w:t>
      </w:r>
    </w:p>
    <w:p w:rsidR="00AA462A" w:rsidRPr="00AA462A" w:rsidRDefault="008D4B6F" w:rsidP="004001F0">
      <w:pPr>
        <w:pStyle w:val="ListParagraph"/>
        <w:numPr>
          <w:ilvl w:val="0"/>
          <w:numId w:val="29"/>
        </w:numPr>
        <w:rPr>
          <w:b/>
        </w:rPr>
      </w:pPr>
      <w:r>
        <w:t xml:space="preserve">The client </w:t>
      </w:r>
      <w:r w:rsidR="00AA462A">
        <w:t>if needs to cancel or postponed the project must inform eBuild Technologies with a suitable reason.</w:t>
      </w:r>
    </w:p>
    <w:p w:rsidR="00AA462A" w:rsidRPr="00AA462A" w:rsidRDefault="00AA462A" w:rsidP="004001F0">
      <w:pPr>
        <w:pStyle w:val="ListParagraph"/>
        <w:numPr>
          <w:ilvl w:val="0"/>
          <w:numId w:val="29"/>
        </w:numPr>
        <w:rPr>
          <w:b/>
        </w:rPr>
      </w:pPr>
      <w:r>
        <w:t>If the project is cancelled, the advance amount will not be refunded, and a cancellation fees will be charged.</w:t>
      </w:r>
    </w:p>
    <w:p w:rsidR="00AA462A" w:rsidRPr="00AA462A" w:rsidRDefault="00AA462A" w:rsidP="004001F0">
      <w:pPr>
        <w:pStyle w:val="ListParagraph"/>
        <w:numPr>
          <w:ilvl w:val="0"/>
          <w:numId w:val="29"/>
        </w:numPr>
        <w:rPr>
          <w:b/>
        </w:rPr>
      </w:pPr>
      <w:r>
        <w:t>If the project is postponed, then the client must pay a certain amount per month, as postpone ding charge, up till the project is again started.</w:t>
      </w:r>
    </w:p>
    <w:p w:rsidR="00AA462A" w:rsidRPr="00AA462A" w:rsidRDefault="00AA462A" w:rsidP="004001F0">
      <w:pPr>
        <w:pStyle w:val="ListParagraph"/>
        <w:numPr>
          <w:ilvl w:val="0"/>
          <w:numId w:val="29"/>
        </w:numPr>
        <w:rPr>
          <w:b/>
        </w:rPr>
      </w:pPr>
      <w:r>
        <w:t>After the submission of project to the client, the after sales service will be free for a certain amount of time, depending on the package selected.</w:t>
      </w:r>
    </w:p>
    <w:p w:rsidR="00A22690" w:rsidRPr="00A22690" w:rsidRDefault="00AA462A" w:rsidP="004001F0">
      <w:pPr>
        <w:pStyle w:val="ListParagraph"/>
        <w:numPr>
          <w:ilvl w:val="0"/>
          <w:numId w:val="29"/>
        </w:numPr>
        <w:rPr>
          <w:b/>
        </w:rPr>
      </w:pPr>
      <w:r>
        <w:t>After that stipulated amount of time</w:t>
      </w:r>
      <w:r w:rsidR="00A22690">
        <w:t>, the after sales service will be charged accordingly.</w:t>
      </w:r>
    </w:p>
    <w:p w:rsidR="00A22690" w:rsidRDefault="00A22690" w:rsidP="00A22690">
      <w:pPr>
        <w:ind w:left="360"/>
      </w:pPr>
    </w:p>
    <w:p w:rsidR="00A22690" w:rsidRPr="00A22690" w:rsidRDefault="00A22690" w:rsidP="00A22690">
      <w:pPr>
        <w:ind w:left="360"/>
        <w:rPr>
          <w:b/>
        </w:rPr>
      </w:pPr>
    </w:p>
    <w:p w:rsidR="00A22690" w:rsidRDefault="00A22690" w:rsidP="00A22690">
      <w:pPr>
        <w:ind w:left="360"/>
        <w:rPr>
          <w:b/>
        </w:rPr>
      </w:pPr>
      <w:r w:rsidRPr="00A22690">
        <w:rPr>
          <w:b/>
        </w:rPr>
        <w:t xml:space="preserve">Partnership </w:t>
      </w:r>
      <w:r w:rsidR="00FD3FFE" w:rsidRPr="00A22690">
        <w:rPr>
          <w:b/>
        </w:rPr>
        <w:t>Policy:</w:t>
      </w:r>
      <w:r w:rsidRPr="00A22690">
        <w:rPr>
          <w:b/>
        </w:rPr>
        <w:t>-</w:t>
      </w:r>
    </w:p>
    <w:p w:rsidR="00FD3FFE" w:rsidRDefault="00FD3FFE" w:rsidP="00FD3FFE">
      <w:pPr>
        <w:pStyle w:val="ListParagraph"/>
        <w:ind w:firstLine="720"/>
      </w:pPr>
      <w:r>
        <w:t>Company/ Firm/ Persons willing for partnership with eBuild Technologies must go through following:</w:t>
      </w:r>
      <w:r w:rsidR="00A22690">
        <w:t xml:space="preserve"> </w:t>
      </w:r>
      <w:r w:rsidR="00AA462A">
        <w:t xml:space="preserve">  </w:t>
      </w:r>
    </w:p>
    <w:p w:rsidR="00FD3FFE" w:rsidRPr="00B16E28" w:rsidRDefault="00FD3FFE" w:rsidP="00FD3FFE">
      <w:pPr>
        <w:pStyle w:val="ListParagraph"/>
        <w:numPr>
          <w:ilvl w:val="0"/>
          <w:numId w:val="32"/>
        </w:numPr>
        <w:rPr>
          <w:b/>
        </w:rPr>
      </w:pPr>
      <w:r>
        <w:t>Partnership will be of various types.</w:t>
      </w:r>
    </w:p>
    <w:p w:rsidR="00B16E28" w:rsidRPr="00B16E28" w:rsidRDefault="00B16E28" w:rsidP="00B16E28">
      <w:pPr>
        <w:pStyle w:val="ListParagraph"/>
        <w:rPr>
          <w:b/>
        </w:rPr>
      </w:pPr>
    </w:p>
    <w:p w:rsidR="00FD3FFE" w:rsidRPr="00B16E28" w:rsidRDefault="00FD3FFE" w:rsidP="00FD3FFE">
      <w:pPr>
        <w:pStyle w:val="ListParagraph"/>
        <w:numPr>
          <w:ilvl w:val="1"/>
          <w:numId w:val="32"/>
        </w:numPr>
        <w:rPr>
          <w:b/>
        </w:rPr>
      </w:pPr>
      <w:r w:rsidRPr="00B16E28">
        <w:rPr>
          <w:b/>
        </w:rPr>
        <w:t>Investors (Sleeping Partner).</w:t>
      </w:r>
    </w:p>
    <w:p w:rsidR="00FD3FFE" w:rsidRPr="00B16E28" w:rsidRDefault="00FD3FFE" w:rsidP="00FD3FFE">
      <w:pPr>
        <w:pStyle w:val="ListParagraph"/>
        <w:numPr>
          <w:ilvl w:val="1"/>
          <w:numId w:val="32"/>
        </w:numPr>
        <w:rPr>
          <w:b/>
        </w:rPr>
      </w:pPr>
      <w:r w:rsidRPr="00B16E28">
        <w:rPr>
          <w:b/>
        </w:rPr>
        <w:t>Technologies Partner (</w:t>
      </w:r>
      <w:r w:rsidR="00B16E28" w:rsidRPr="00B16E28">
        <w:rPr>
          <w:b/>
        </w:rPr>
        <w:t>Development Partners</w:t>
      </w:r>
      <w:r w:rsidRPr="00B16E28">
        <w:rPr>
          <w:b/>
        </w:rPr>
        <w:t>).</w:t>
      </w:r>
    </w:p>
    <w:p w:rsidR="00FD3FFE" w:rsidRPr="00B16E28" w:rsidRDefault="00FD3FFE" w:rsidP="00FD3FFE">
      <w:pPr>
        <w:pStyle w:val="ListParagraph"/>
        <w:numPr>
          <w:ilvl w:val="1"/>
          <w:numId w:val="32"/>
        </w:numPr>
        <w:rPr>
          <w:b/>
        </w:rPr>
      </w:pPr>
      <w:r w:rsidRPr="00B16E28">
        <w:rPr>
          <w:b/>
        </w:rPr>
        <w:t xml:space="preserve"> Local Partner.</w:t>
      </w:r>
    </w:p>
    <w:p w:rsidR="00FD3FFE" w:rsidRPr="00B16E28" w:rsidRDefault="00FD3FFE" w:rsidP="00FD3FFE">
      <w:pPr>
        <w:pStyle w:val="ListParagraph"/>
        <w:numPr>
          <w:ilvl w:val="1"/>
          <w:numId w:val="32"/>
        </w:numPr>
        <w:rPr>
          <w:b/>
        </w:rPr>
      </w:pPr>
      <w:r w:rsidRPr="00B16E28">
        <w:rPr>
          <w:b/>
        </w:rPr>
        <w:t>International Partners.</w:t>
      </w:r>
    </w:p>
    <w:p w:rsidR="00FD3FFE" w:rsidRPr="00B16E28" w:rsidRDefault="00FD3FFE" w:rsidP="00FD3FFE">
      <w:pPr>
        <w:pStyle w:val="ListParagraph"/>
        <w:numPr>
          <w:ilvl w:val="1"/>
          <w:numId w:val="32"/>
        </w:numPr>
        <w:rPr>
          <w:b/>
        </w:rPr>
      </w:pPr>
      <w:r w:rsidRPr="00B16E28">
        <w:rPr>
          <w:b/>
        </w:rPr>
        <w:lastRenderedPageBreak/>
        <w:t>Affiliated Partner.</w:t>
      </w:r>
    </w:p>
    <w:p w:rsidR="00FD3FFE" w:rsidRPr="00B16E28" w:rsidRDefault="00FD3FFE" w:rsidP="00FD3FFE">
      <w:pPr>
        <w:pStyle w:val="ListParagraph"/>
        <w:numPr>
          <w:ilvl w:val="1"/>
          <w:numId w:val="32"/>
        </w:numPr>
        <w:rPr>
          <w:b/>
        </w:rPr>
      </w:pPr>
      <w:r w:rsidRPr="00B16E28">
        <w:rPr>
          <w:b/>
        </w:rPr>
        <w:t>Resellers.</w:t>
      </w:r>
    </w:p>
    <w:p w:rsidR="00FD3FFE" w:rsidRPr="00F10DEF" w:rsidRDefault="00FD3FFE" w:rsidP="00FD3FFE">
      <w:pPr>
        <w:pStyle w:val="ListParagraph"/>
        <w:ind w:left="1440"/>
        <w:rPr>
          <w:b/>
        </w:rPr>
      </w:pPr>
    </w:p>
    <w:p w:rsidR="00FD3FFE" w:rsidRPr="00F10DEF" w:rsidRDefault="00FD3FFE" w:rsidP="00FD3FFE">
      <w:pPr>
        <w:pStyle w:val="ListParagraph"/>
        <w:numPr>
          <w:ilvl w:val="0"/>
          <w:numId w:val="33"/>
        </w:numPr>
        <w:rPr>
          <w:b/>
        </w:rPr>
      </w:pPr>
      <w:r w:rsidRPr="00F10DEF">
        <w:rPr>
          <w:b/>
        </w:rPr>
        <w:t>Investors (Sleeping Partners).</w:t>
      </w:r>
    </w:p>
    <w:p w:rsidR="0032593A" w:rsidRPr="0032593A" w:rsidRDefault="00FD3FFE" w:rsidP="00FD3FFE">
      <w:pPr>
        <w:pStyle w:val="ListParagraph"/>
        <w:numPr>
          <w:ilvl w:val="2"/>
          <w:numId w:val="32"/>
        </w:numPr>
        <w:rPr>
          <w:b/>
        </w:rPr>
      </w:pPr>
      <w:r>
        <w:t xml:space="preserve">These are the one who </w:t>
      </w:r>
      <w:r w:rsidR="0032593A">
        <w:t>only invests their money and funds in to eBuild Technologies.</w:t>
      </w:r>
    </w:p>
    <w:p w:rsidR="0032593A" w:rsidRPr="0032593A" w:rsidRDefault="0032593A" w:rsidP="00FD3FFE">
      <w:pPr>
        <w:pStyle w:val="ListParagraph"/>
        <w:numPr>
          <w:ilvl w:val="2"/>
          <w:numId w:val="32"/>
        </w:numPr>
        <w:rPr>
          <w:b/>
        </w:rPr>
      </w:pPr>
      <w:r>
        <w:t>They have nothing to do with the details of the ongoing projects and upcoming projects.</w:t>
      </w:r>
    </w:p>
    <w:p w:rsidR="0032593A" w:rsidRPr="0032593A" w:rsidRDefault="0032593A" w:rsidP="00FD3FFE">
      <w:pPr>
        <w:pStyle w:val="ListParagraph"/>
        <w:numPr>
          <w:ilvl w:val="2"/>
          <w:numId w:val="32"/>
        </w:numPr>
        <w:rPr>
          <w:b/>
        </w:rPr>
      </w:pPr>
      <w:r>
        <w:t>The client will be treated according to the amount invested.</w:t>
      </w:r>
    </w:p>
    <w:p w:rsidR="0032593A" w:rsidRPr="0032593A" w:rsidRDefault="0032593A" w:rsidP="00FD3FFE">
      <w:pPr>
        <w:pStyle w:val="ListParagraph"/>
        <w:numPr>
          <w:ilvl w:val="2"/>
          <w:numId w:val="32"/>
        </w:numPr>
        <w:rPr>
          <w:b/>
        </w:rPr>
      </w:pPr>
      <w:r>
        <w:t>It’s the personal will of the partner, whether to invest on a project or not.</w:t>
      </w:r>
      <w:r w:rsidR="00FD3FFE">
        <w:t xml:space="preserve"> </w:t>
      </w:r>
    </w:p>
    <w:p w:rsidR="0032593A" w:rsidRPr="00F10DEF" w:rsidRDefault="0032593A" w:rsidP="00FD3FFE">
      <w:pPr>
        <w:pStyle w:val="ListParagraph"/>
        <w:numPr>
          <w:ilvl w:val="2"/>
          <w:numId w:val="32"/>
        </w:numPr>
        <w:rPr>
          <w:b/>
        </w:rPr>
      </w:pPr>
      <w:r>
        <w:t>The partner will be given a share of the profit, or other increments as recommended in the agreement.</w:t>
      </w:r>
    </w:p>
    <w:p w:rsidR="00F10DEF" w:rsidRPr="0032593A" w:rsidRDefault="00F10DEF" w:rsidP="00F10DEF">
      <w:pPr>
        <w:pStyle w:val="ListParagraph"/>
        <w:ind w:left="2340"/>
        <w:rPr>
          <w:b/>
        </w:rPr>
      </w:pPr>
    </w:p>
    <w:p w:rsidR="00F10DEF" w:rsidRDefault="00F10DEF" w:rsidP="00F10DEF">
      <w:pPr>
        <w:pStyle w:val="ListParagraph"/>
        <w:numPr>
          <w:ilvl w:val="0"/>
          <w:numId w:val="33"/>
        </w:numPr>
        <w:rPr>
          <w:b/>
        </w:rPr>
      </w:pPr>
      <w:r w:rsidRPr="00F10DEF">
        <w:rPr>
          <w:b/>
        </w:rPr>
        <w:t>Technologies Partner</w:t>
      </w:r>
      <w:r>
        <w:rPr>
          <w:b/>
        </w:rPr>
        <w:t xml:space="preserve"> (</w:t>
      </w:r>
      <w:r w:rsidR="00B16E28">
        <w:rPr>
          <w:b/>
        </w:rPr>
        <w:t>Development Partner</w:t>
      </w:r>
      <w:r>
        <w:rPr>
          <w:b/>
        </w:rPr>
        <w:t>).</w:t>
      </w:r>
    </w:p>
    <w:p w:rsidR="00B16E28" w:rsidRPr="00B16E28" w:rsidRDefault="005801A0" w:rsidP="00F10DEF">
      <w:pPr>
        <w:pStyle w:val="ListParagraph"/>
        <w:numPr>
          <w:ilvl w:val="0"/>
          <w:numId w:val="34"/>
        </w:numPr>
        <w:rPr>
          <w:b/>
        </w:rPr>
      </w:pPr>
      <w:r>
        <w:t xml:space="preserve">These </w:t>
      </w:r>
      <w:r w:rsidR="00B16E28">
        <w:t>partners</w:t>
      </w:r>
      <w:r>
        <w:t xml:space="preserve"> share their technological </w:t>
      </w:r>
      <w:r w:rsidR="00B16E28">
        <w:t>expertise with us, in return of either our expertise or profit sharing.</w:t>
      </w:r>
    </w:p>
    <w:p w:rsidR="00B16E28" w:rsidRDefault="00B16E28" w:rsidP="00F10DEF">
      <w:pPr>
        <w:pStyle w:val="ListParagraph"/>
        <w:numPr>
          <w:ilvl w:val="0"/>
          <w:numId w:val="34"/>
        </w:numPr>
      </w:pPr>
      <w:r w:rsidRPr="00B16E28">
        <w:t xml:space="preserve">The sharing </w:t>
      </w:r>
      <w:r>
        <w:t xml:space="preserve">limit </w:t>
      </w:r>
      <w:r w:rsidRPr="00B16E28">
        <w:t>of their technological expertise</w:t>
      </w:r>
      <w:r>
        <w:t xml:space="preserve"> will be as mentioned in the agreement.</w:t>
      </w:r>
    </w:p>
    <w:p w:rsidR="00565017" w:rsidRDefault="00565017" w:rsidP="00F10DEF">
      <w:pPr>
        <w:pStyle w:val="ListParagraph"/>
        <w:numPr>
          <w:ilvl w:val="0"/>
          <w:numId w:val="34"/>
        </w:numPr>
      </w:pPr>
      <w:r>
        <w:t>Either the project will be made in collaboration with the partner or the whole project will be passed on to the partner.</w:t>
      </w:r>
    </w:p>
    <w:p w:rsidR="00565017" w:rsidRDefault="00565017" w:rsidP="00F10DEF">
      <w:pPr>
        <w:pStyle w:val="ListParagraph"/>
        <w:numPr>
          <w:ilvl w:val="0"/>
          <w:numId w:val="34"/>
        </w:numPr>
      </w:pPr>
      <w:r>
        <w:t>If the whole project will be developed by the partner, then the price of the project will be given to the partner.</w:t>
      </w:r>
    </w:p>
    <w:p w:rsidR="00565017" w:rsidRPr="0032593A" w:rsidRDefault="00565017" w:rsidP="00565017">
      <w:pPr>
        <w:pStyle w:val="ListParagraph"/>
        <w:numPr>
          <w:ilvl w:val="2"/>
          <w:numId w:val="32"/>
        </w:numPr>
        <w:rPr>
          <w:b/>
        </w:rPr>
      </w:pPr>
      <w:r>
        <w:t>But the projects thus developed by the partner, and all its rights and privileges and after sales quotations and profit will be of eBuild Technologies.</w:t>
      </w:r>
    </w:p>
    <w:p w:rsidR="00565017" w:rsidRDefault="00565017" w:rsidP="00F10DEF">
      <w:pPr>
        <w:pStyle w:val="ListParagraph"/>
        <w:numPr>
          <w:ilvl w:val="0"/>
          <w:numId w:val="34"/>
        </w:numPr>
      </w:pPr>
      <w:r>
        <w:t>However if during any after sales services, of the project, any need if arises the partner will be called.</w:t>
      </w:r>
    </w:p>
    <w:p w:rsidR="00565017" w:rsidRDefault="00565017" w:rsidP="00F10DEF">
      <w:pPr>
        <w:pStyle w:val="ListParagraph"/>
        <w:numPr>
          <w:ilvl w:val="0"/>
          <w:numId w:val="34"/>
        </w:numPr>
      </w:pPr>
      <w:r>
        <w:t>If the partner calls off the partnership, before the expiry of agreement, or during the development of a project. The partner will be charged a certain amount of penalty.</w:t>
      </w:r>
    </w:p>
    <w:p w:rsidR="00C44977" w:rsidRDefault="00565017" w:rsidP="00F10DEF">
      <w:pPr>
        <w:pStyle w:val="ListParagraph"/>
        <w:numPr>
          <w:ilvl w:val="0"/>
          <w:numId w:val="34"/>
        </w:numPr>
      </w:pPr>
      <w:r>
        <w:t>In case of penalty not paid</w:t>
      </w:r>
      <w:r w:rsidR="00C44977">
        <w:t>, eBuild Technologies are free to file a legal suit against the partner.</w:t>
      </w:r>
    </w:p>
    <w:p w:rsidR="00C44977" w:rsidRDefault="00C44977" w:rsidP="00C44977">
      <w:pPr>
        <w:pStyle w:val="ListParagraph"/>
        <w:numPr>
          <w:ilvl w:val="0"/>
          <w:numId w:val="33"/>
        </w:numPr>
        <w:rPr>
          <w:b/>
        </w:rPr>
      </w:pPr>
      <w:r>
        <w:rPr>
          <w:b/>
        </w:rPr>
        <w:t>Local Partner:-</w:t>
      </w:r>
    </w:p>
    <w:p w:rsidR="00C44977" w:rsidRDefault="00C44977" w:rsidP="00C44977">
      <w:pPr>
        <w:pStyle w:val="ListParagraph"/>
        <w:numPr>
          <w:ilvl w:val="3"/>
          <w:numId w:val="32"/>
        </w:numPr>
      </w:pPr>
      <w:r>
        <w:t>These are the partners from local markets of the company.</w:t>
      </w:r>
    </w:p>
    <w:p w:rsidR="000C5846" w:rsidRDefault="00C44977" w:rsidP="00C44977">
      <w:pPr>
        <w:pStyle w:val="ListParagraph"/>
        <w:numPr>
          <w:ilvl w:val="3"/>
          <w:numId w:val="32"/>
        </w:numPr>
      </w:pPr>
      <w:r>
        <w:t xml:space="preserve">These provide </w:t>
      </w:r>
      <w:r w:rsidR="000C5846">
        <w:t>eBuild Technologies with local support, as internet connection, stationeries, hardware supports, etc…</w:t>
      </w:r>
    </w:p>
    <w:p w:rsidR="000C5846" w:rsidRDefault="000C5846" w:rsidP="00C44977">
      <w:pPr>
        <w:pStyle w:val="ListParagraph"/>
        <w:numPr>
          <w:ilvl w:val="3"/>
          <w:numId w:val="32"/>
        </w:numPr>
      </w:pPr>
      <w:r>
        <w:t>These partners don’t get any profit share of eBuild Technologies.</w:t>
      </w:r>
    </w:p>
    <w:p w:rsidR="000C5846" w:rsidRDefault="000C5846" w:rsidP="00C44977">
      <w:pPr>
        <w:pStyle w:val="ListParagraph"/>
        <w:numPr>
          <w:ilvl w:val="3"/>
          <w:numId w:val="32"/>
        </w:numPr>
      </w:pPr>
      <w:r>
        <w:t>eBuild Technologies provide them with the discounted rates of the products used.</w:t>
      </w:r>
    </w:p>
    <w:p w:rsidR="000C5846" w:rsidRDefault="000C5846" w:rsidP="00C44977">
      <w:pPr>
        <w:pStyle w:val="ListParagraph"/>
        <w:numPr>
          <w:ilvl w:val="3"/>
          <w:numId w:val="32"/>
        </w:numPr>
      </w:pPr>
      <w:r>
        <w:t>Partners providing hardware support must be ale to provide us with all the hardware support within minimum time frame.</w:t>
      </w:r>
    </w:p>
    <w:p w:rsidR="00F52E6C" w:rsidRDefault="00F52E6C" w:rsidP="00F52E6C">
      <w:pPr>
        <w:pStyle w:val="ListParagraph"/>
        <w:numPr>
          <w:ilvl w:val="0"/>
          <w:numId w:val="33"/>
        </w:numPr>
        <w:rPr>
          <w:b/>
        </w:rPr>
      </w:pPr>
      <w:r w:rsidRPr="00F52E6C">
        <w:rPr>
          <w:b/>
        </w:rPr>
        <w:lastRenderedPageBreak/>
        <w:t>International Partners :-</w:t>
      </w:r>
    </w:p>
    <w:p w:rsidR="00F52E6C" w:rsidRPr="00F52E6C" w:rsidRDefault="00F52E6C" w:rsidP="00F52E6C">
      <w:pPr>
        <w:pStyle w:val="ListParagraph"/>
        <w:numPr>
          <w:ilvl w:val="0"/>
          <w:numId w:val="36"/>
        </w:numPr>
        <w:rPr>
          <w:b/>
        </w:rPr>
      </w:pPr>
      <w:r>
        <w:t xml:space="preserve">These are the partners from </w:t>
      </w:r>
      <w:r w:rsidR="006A1ED5">
        <w:t>overseas</w:t>
      </w:r>
      <w:r>
        <w:t xml:space="preserve"> market. </w:t>
      </w:r>
    </w:p>
    <w:p w:rsidR="00F52E6C" w:rsidRPr="00F52E6C" w:rsidRDefault="00F52E6C" w:rsidP="00F52E6C">
      <w:pPr>
        <w:pStyle w:val="ListParagraph"/>
        <w:numPr>
          <w:ilvl w:val="0"/>
          <w:numId w:val="36"/>
        </w:numPr>
        <w:rPr>
          <w:b/>
        </w:rPr>
      </w:pPr>
      <w:r>
        <w:t>These partners may share their expertise with us, our help in our overseas marketing.</w:t>
      </w:r>
    </w:p>
    <w:p w:rsidR="006A1ED5" w:rsidRPr="006A1ED5" w:rsidRDefault="00F52E6C" w:rsidP="00F52E6C">
      <w:pPr>
        <w:pStyle w:val="ListParagraph"/>
        <w:numPr>
          <w:ilvl w:val="0"/>
          <w:numId w:val="36"/>
        </w:numPr>
        <w:rPr>
          <w:b/>
        </w:rPr>
      </w:pPr>
      <w:r>
        <w:t xml:space="preserve">If the </w:t>
      </w:r>
      <w:r w:rsidR="006A1ED5">
        <w:t>partner is sharing its expertise in developing a project, or is asking our expertise in completing his/her project the charges will be as per agreement, and the size and value of project.</w:t>
      </w:r>
    </w:p>
    <w:p w:rsidR="006A1ED5" w:rsidRPr="006A1ED5" w:rsidRDefault="006A1ED5" w:rsidP="00F52E6C">
      <w:pPr>
        <w:pStyle w:val="ListParagraph"/>
        <w:numPr>
          <w:ilvl w:val="0"/>
          <w:numId w:val="36"/>
        </w:numPr>
        <w:rPr>
          <w:b/>
        </w:rPr>
      </w:pPr>
      <w:r>
        <w:t>Payment will be done as per current foreign exchange values.</w:t>
      </w:r>
    </w:p>
    <w:p w:rsidR="00C44977" w:rsidRPr="00F52E6C" w:rsidRDefault="00C74F50" w:rsidP="00F52E6C">
      <w:pPr>
        <w:pStyle w:val="ListParagraph"/>
        <w:numPr>
          <w:ilvl w:val="0"/>
          <w:numId w:val="36"/>
        </w:numPr>
        <w:rPr>
          <w:b/>
        </w:rPr>
      </w:pPr>
      <w:r>
        <w:t>The partners helping us in overseas marketing will be paid according to agreement, with benefits of their marketing in Indian Marketing.</w:t>
      </w:r>
      <w:r w:rsidR="006A1ED5">
        <w:t xml:space="preserve"> </w:t>
      </w:r>
      <w:r w:rsidR="00F52E6C">
        <w:t xml:space="preserve"> </w:t>
      </w:r>
      <w:r w:rsidR="000C5846" w:rsidRPr="00F52E6C">
        <w:rPr>
          <w:b/>
        </w:rPr>
        <w:t xml:space="preserve"> </w:t>
      </w:r>
    </w:p>
    <w:p w:rsidR="00C44977" w:rsidRPr="00C44977" w:rsidRDefault="00C44977" w:rsidP="00C44977">
      <w:pPr>
        <w:rPr>
          <w:b/>
        </w:rPr>
      </w:pPr>
    </w:p>
    <w:sectPr w:rsidR="00C44977" w:rsidRPr="00C44977" w:rsidSect="00505288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1992" w:right="2007" w:bottom="1440" w:left="1260" w:header="18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B99" w:rsidRDefault="00940B99" w:rsidP="002F6D84">
      <w:pPr>
        <w:spacing w:after="0" w:line="240" w:lineRule="auto"/>
      </w:pPr>
      <w:r>
        <w:separator/>
      </w:r>
    </w:p>
  </w:endnote>
  <w:endnote w:type="continuationSeparator" w:id="1">
    <w:p w:rsidR="00940B99" w:rsidRDefault="00940B99" w:rsidP="002F6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74660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44977" w:rsidRDefault="00C44977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 w:rsidRPr="00FF0261">
          <w:rPr>
            <w:noProof/>
            <w:lang w:bidi="ar-SA"/>
          </w:rPr>
          <w:pict>
            <v:rect id="_x0000_s2066" style="position:absolute;margin-left:-76.5pt;margin-top:-8.85pt;width:625.5pt;height:7.15pt;z-index:251671552;mso-position-horizontal-relative:text;mso-position-vertical-relative:text" fillcolor="#c0504d [3205]" strokecolor="#f2f2f2 [3041]" strokeweight="3pt">
              <v:shadow on="t" type="perspective" color="#622423 [1605]" opacity=".5" offset="1pt" offset2="-1pt"/>
            </v:rect>
          </w:pict>
        </w:r>
        <w:fldSimple w:instr=" PAGE   \* MERGEFORMAT ">
          <w:r w:rsidR="00C74F50" w:rsidRPr="00C74F50">
            <w:rPr>
              <w:b/>
              <w:noProof/>
            </w:rPr>
            <w:t>3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44977" w:rsidRDefault="00C44977" w:rsidP="00FD26E5">
    <w:pPr>
      <w:spacing w:after="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B99" w:rsidRDefault="00940B99" w:rsidP="002F6D84">
      <w:pPr>
        <w:spacing w:after="0" w:line="240" w:lineRule="auto"/>
      </w:pPr>
      <w:r>
        <w:separator/>
      </w:r>
    </w:p>
  </w:footnote>
  <w:footnote w:type="continuationSeparator" w:id="1">
    <w:p w:rsidR="00940B99" w:rsidRDefault="00940B99" w:rsidP="002F6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977" w:rsidRDefault="00C44977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439969" o:spid="_x0000_s2063" type="#_x0000_t75" style="position:absolute;margin-left:0;margin-top:0;width:518.55pt;height:411.5pt;z-index:-251648000;mso-position-horizontal:center;mso-position-horizontal-relative:margin;mso-position-vertical:center;mso-position-vertical-relative:margin" o:allowincell="f">
          <v:imagedata r:id="rId1" o:title="eBuild_Tech_V_1" gain="19661f" blacklevel="22938f"/>
          <w10:wrap anchorx="margin" anchory="margin"/>
        </v:shape>
      </w:pict>
    </w:r>
    <w:r>
      <w:rPr>
        <w:noProof/>
      </w:rPr>
      <w:pict>
        <v:shape id="WordPictureWatermark30638032" o:spid="_x0000_s2054" type="#_x0000_t75" style="position:absolute;margin-left:0;margin-top:0;width:518.35pt;height:328.25pt;z-index:-251653120;mso-position-horizontal:center;mso-position-horizontal-relative:margin;mso-position-vertical:center;mso-position-vertical-relative:margin" o:allowincell="f">
          <v:imagedata r:id="rId2" o:title="eBuild Tech copy" gain="19661f" blacklevel="22938f"/>
          <w10:wrap anchorx="margin" anchory="margin"/>
        </v:shape>
      </w:pict>
    </w:r>
    <w:r>
      <w:rPr>
        <w:noProof/>
      </w:rPr>
      <w:pict>
        <v:shape id="WordPictureWatermark30080735" o:spid="_x0000_s2050" type="#_x0000_t75" style="position:absolute;margin-left:0;margin-top:0;width:599.95pt;height:379.95pt;z-index:-251657216;mso-position-horizontal:center;mso-position-horizontal-relative:margin;mso-position-vertical:center;mso-position-vertical-relative:margin" o:allowincell="f">
          <v:imagedata r:id="rId2" o:title="eBuild Tech cop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977" w:rsidRDefault="00C44977" w:rsidP="00F349E0">
    <w:pPr>
      <w:pStyle w:val="Header"/>
      <w:tabs>
        <w:tab w:val="clear" w:pos="180"/>
        <w:tab w:val="clear" w:pos="360"/>
        <w:tab w:val="clear" w:pos="720"/>
        <w:tab w:val="clear" w:pos="4320"/>
        <w:tab w:val="clear" w:pos="8640"/>
        <w:tab w:val="left" w:pos="-1080"/>
        <w:tab w:val="left" w:pos="900"/>
      </w:tabs>
      <w:ind w:left="-720"/>
    </w:pPr>
    <w:r>
      <w:rPr>
        <w:noProof/>
        <w:lang w:bidi="ar-SA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4981575</wp:posOffset>
          </wp:positionH>
          <wp:positionV relativeFrom="paragraph">
            <wp:posOffset>-114300</wp:posOffset>
          </wp:positionV>
          <wp:extent cx="1371600" cy="1085850"/>
          <wp:effectExtent l="19050" t="0" r="0" b="0"/>
          <wp:wrapThrough wrapText="bothSides">
            <wp:wrapPolygon edited="0">
              <wp:start x="4200" y="1895"/>
              <wp:lineTo x="2400" y="3032"/>
              <wp:lineTo x="-300" y="6442"/>
              <wp:lineTo x="-300" y="10989"/>
              <wp:lineTo x="600" y="16674"/>
              <wp:lineTo x="7500" y="18189"/>
              <wp:lineTo x="18000" y="18189"/>
              <wp:lineTo x="21300" y="18189"/>
              <wp:lineTo x="21600" y="14400"/>
              <wp:lineTo x="21600" y="9095"/>
              <wp:lineTo x="13200" y="7200"/>
              <wp:lineTo x="9600" y="2653"/>
              <wp:lineTo x="8100" y="1895"/>
              <wp:lineTo x="4200" y="1895"/>
            </wp:wrapPolygon>
          </wp:wrapThrough>
          <wp:docPr id="1" name="Picture 0" descr="eBuild_Tech_V_1.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Build_Tech_V_1.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439970" o:spid="_x0000_s2064" type="#_x0000_t75" style="position:absolute;left:0;text-align:left;margin-left:0;margin-top:0;width:518.55pt;height:411.5pt;z-index:-251646976;mso-position-horizontal:center;mso-position-horizontal-relative:margin;mso-position-vertical:center;mso-position-vertical-relative:margin" o:allowincell="f">
          <v:imagedata r:id="rId2" o:title="eBuild_Tech_V_1" gain="19661f" blacklevel="22938f"/>
          <w10:wrap anchorx="margin" anchory="margin"/>
        </v:shape>
      </w:pict>
    </w:r>
    <w:r>
      <w:t xml:space="preserve">File Name:- </w:t>
    </w:r>
    <w:r>
      <w:tab/>
      <w:t xml:space="preserve">Gym Management </w:t>
    </w:r>
  </w:p>
  <w:p w:rsidR="00C44977" w:rsidRDefault="00C44977" w:rsidP="00F349E0">
    <w:pPr>
      <w:pStyle w:val="Header"/>
      <w:tabs>
        <w:tab w:val="clear" w:pos="180"/>
        <w:tab w:val="clear" w:pos="360"/>
        <w:tab w:val="clear" w:pos="720"/>
        <w:tab w:val="clear" w:pos="4320"/>
        <w:tab w:val="clear" w:pos="8640"/>
        <w:tab w:val="left" w:pos="-1080"/>
        <w:tab w:val="left" w:pos="900"/>
      </w:tabs>
      <w:ind w:left="-720"/>
    </w:pPr>
    <w:r>
      <w:t>Ver:-</w:t>
    </w:r>
    <w:r>
      <w:tab/>
      <w:t>1.0</w:t>
    </w:r>
    <w:r>
      <w:tab/>
    </w:r>
    <w:r>
      <w:tab/>
    </w:r>
  </w:p>
  <w:p w:rsidR="00C44977" w:rsidRDefault="00C44977" w:rsidP="00F349E0">
    <w:pPr>
      <w:pStyle w:val="Header"/>
      <w:tabs>
        <w:tab w:val="clear" w:pos="180"/>
        <w:tab w:val="clear" w:pos="360"/>
        <w:tab w:val="clear" w:pos="720"/>
        <w:tab w:val="clear" w:pos="4320"/>
        <w:tab w:val="clear" w:pos="8640"/>
        <w:tab w:val="left" w:pos="-1080"/>
        <w:tab w:val="left" w:pos="900"/>
      </w:tabs>
      <w:ind w:left="-720"/>
    </w:pPr>
    <w:r>
      <w:t>Date:-</w:t>
    </w:r>
    <w:r>
      <w:tab/>
      <w:t>07/05/2014</w:t>
    </w:r>
    <w:r>
      <w:tab/>
    </w:r>
  </w:p>
  <w:p w:rsidR="00C44977" w:rsidRDefault="00C44977" w:rsidP="00F349E0">
    <w:pPr>
      <w:pStyle w:val="Header"/>
      <w:tabs>
        <w:tab w:val="clear" w:pos="180"/>
        <w:tab w:val="clear" w:pos="360"/>
        <w:tab w:val="clear" w:pos="720"/>
        <w:tab w:val="clear" w:pos="4320"/>
        <w:tab w:val="clear" w:pos="8640"/>
        <w:tab w:val="left" w:pos="-1080"/>
        <w:tab w:val="left" w:pos="900"/>
      </w:tabs>
      <w:ind w:left="-720"/>
    </w:pPr>
  </w:p>
  <w:p w:rsidR="00C44977" w:rsidRDefault="00C44977" w:rsidP="00F349E0">
    <w:pPr>
      <w:pStyle w:val="Header"/>
      <w:tabs>
        <w:tab w:val="clear" w:pos="180"/>
        <w:tab w:val="clear" w:pos="360"/>
        <w:tab w:val="clear" w:pos="720"/>
        <w:tab w:val="clear" w:pos="4320"/>
        <w:tab w:val="clear" w:pos="8640"/>
        <w:tab w:val="left" w:pos="-1080"/>
        <w:tab w:val="left" w:pos="900"/>
      </w:tabs>
      <w:ind w:left="-720"/>
    </w:pPr>
    <w:r>
      <w:rPr>
        <w:noProof/>
        <w:lang w:bidi="ar-SA"/>
      </w:rPr>
      <w:pict>
        <v:rect id="_x0000_s2065" style="position:absolute;left:0;text-align:left;margin-left:-65.25pt;margin-top:16.05pt;width:610.5pt;height:7.15pt;z-index:251670528" fillcolor="#c2d69b [1942]" strokecolor="#9bbb59 [3206]" strokeweight="1pt">
          <v:fill color2="#9bbb59 [3206]" focus="50%" type="gradient"/>
          <v:shadow on="t" type="perspective" color="#4e6128 [1606]" offset="1pt" offset2="-3pt"/>
        </v:rect>
      </w:pict>
    </w:r>
    <w:r>
      <w:t>Modified By:-</w:t>
    </w:r>
    <w:r>
      <w:tab/>
      <w:t>Ankur Dixit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977" w:rsidRDefault="00C44977">
    <w:pPr>
      <w:pStyle w:val="Header"/>
    </w:pPr>
    <w:r>
      <w:rPr>
        <w:noProof/>
        <w:lang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439968" o:spid="_x0000_s2062" type="#_x0000_t75" style="position:absolute;margin-left:0;margin-top:0;width:518.55pt;height:411.5pt;z-index:-251649024;mso-position-horizontal:center;mso-position-horizontal-relative:margin;mso-position-vertical:center;mso-position-vertical-relative:margin" o:allowincell="f">
          <v:imagedata r:id="rId1" o:title="eBuild_Tech_V_1" gain="19661f" blacklevel="22938f"/>
          <w10:wrap anchorx="margin" anchory="margin"/>
        </v:shape>
      </w:pict>
    </w:r>
    <w:r>
      <w:rPr>
        <w:noProof/>
      </w:rPr>
      <w:pict>
        <v:shape id="WordPictureWatermark30638031" o:spid="_x0000_s2053" type="#_x0000_t75" style="position:absolute;margin-left:0;margin-top:0;width:518.35pt;height:328.25pt;z-index:-251654144;mso-position-horizontal:center;mso-position-horizontal-relative:margin;mso-position-vertical:center;mso-position-vertical-relative:margin" o:allowincell="f">
          <v:imagedata r:id="rId2" o:title="eBuild Tech copy" gain="19661f" blacklevel="22938f"/>
          <w10:wrap anchorx="margin" anchory="margin"/>
        </v:shape>
      </w:pict>
    </w:r>
    <w:r>
      <w:rPr>
        <w:noProof/>
      </w:rPr>
      <w:pict>
        <v:shape id="WordPictureWatermark30080734" o:spid="_x0000_s2049" type="#_x0000_t75" style="position:absolute;margin-left:0;margin-top:0;width:599.95pt;height:379.95pt;z-index:-251658240;mso-position-horizontal:center;mso-position-horizontal-relative:margin;mso-position-vertical:center;mso-position-vertical-relative:margin" o:allowincell="f">
          <v:imagedata r:id="rId3" o:title="eBuild Tech copy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0FC5"/>
    <w:multiLevelType w:val="hybridMultilevel"/>
    <w:tmpl w:val="0A90A3A6"/>
    <w:lvl w:ilvl="0" w:tplc="8C08BB4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ED5579"/>
    <w:multiLevelType w:val="hybridMultilevel"/>
    <w:tmpl w:val="A3A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97761"/>
    <w:multiLevelType w:val="hybridMultilevel"/>
    <w:tmpl w:val="39C6BC5C"/>
    <w:lvl w:ilvl="0" w:tplc="099AB2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B0A3CBB"/>
    <w:multiLevelType w:val="hybridMultilevel"/>
    <w:tmpl w:val="3252E4A6"/>
    <w:lvl w:ilvl="0" w:tplc="0016AE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3945A3B"/>
    <w:multiLevelType w:val="hybridMultilevel"/>
    <w:tmpl w:val="64C8DA78"/>
    <w:lvl w:ilvl="0" w:tplc="DC0E7DB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>
    <w:nsid w:val="14C3249B"/>
    <w:multiLevelType w:val="hybridMultilevel"/>
    <w:tmpl w:val="9932B3B0"/>
    <w:lvl w:ilvl="0" w:tplc="81E0F1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5AE6739"/>
    <w:multiLevelType w:val="hybridMultilevel"/>
    <w:tmpl w:val="4A82D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120D3E"/>
    <w:multiLevelType w:val="hybridMultilevel"/>
    <w:tmpl w:val="188ACAAC"/>
    <w:lvl w:ilvl="0" w:tplc="CB7A8B70">
      <w:start w:val="1"/>
      <w:numFmt w:val="decimal"/>
      <w:lvlText w:val="%1."/>
      <w:lvlJc w:val="left"/>
      <w:pPr>
        <w:ind w:left="24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8">
    <w:nsid w:val="204F2835"/>
    <w:multiLevelType w:val="hybridMultilevel"/>
    <w:tmpl w:val="844CF1AE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9">
    <w:nsid w:val="254C163F"/>
    <w:multiLevelType w:val="hybridMultilevel"/>
    <w:tmpl w:val="D73E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B4DBD"/>
    <w:multiLevelType w:val="hybridMultilevel"/>
    <w:tmpl w:val="CA3024CA"/>
    <w:lvl w:ilvl="0" w:tplc="CA34C4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9ED2793"/>
    <w:multiLevelType w:val="hybridMultilevel"/>
    <w:tmpl w:val="B412C8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37241B9A"/>
    <w:multiLevelType w:val="hybridMultilevel"/>
    <w:tmpl w:val="45E24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DC4374"/>
    <w:multiLevelType w:val="hybridMultilevel"/>
    <w:tmpl w:val="2898A6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1F3407"/>
    <w:multiLevelType w:val="hybridMultilevel"/>
    <w:tmpl w:val="D6AE502A"/>
    <w:lvl w:ilvl="0" w:tplc="D3B8F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FF3BED"/>
    <w:multiLevelType w:val="hybridMultilevel"/>
    <w:tmpl w:val="F67CAFE0"/>
    <w:lvl w:ilvl="0" w:tplc="26EC91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2B00985"/>
    <w:multiLevelType w:val="hybridMultilevel"/>
    <w:tmpl w:val="001C8C42"/>
    <w:lvl w:ilvl="0" w:tplc="48AA31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3874860"/>
    <w:multiLevelType w:val="hybridMultilevel"/>
    <w:tmpl w:val="15D846B6"/>
    <w:lvl w:ilvl="0" w:tplc="8E2CAD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5E24022"/>
    <w:multiLevelType w:val="hybridMultilevel"/>
    <w:tmpl w:val="22A47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46AA756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</w:rPr>
    </w:lvl>
    <w:lvl w:ilvl="3" w:tplc="EBF8328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53ED9"/>
    <w:multiLevelType w:val="hybridMultilevel"/>
    <w:tmpl w:val="235AC018"/>
    <w:lvl w:ilvl="0" w:tplc="41FCF3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7D5CEE"/>
    <w:multiLevelType w:val="hybridMultilevel"/>
    <w:tmpl w:val="9C1C541A"/>
    <w:lvl w:ilvl="0" w:tplc="05223B5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D02A0C"/>
    <w:multiLevelType w:val="hybridMultilevel"/>
    <w:tmpl w:val="9EA4803C"/>
    <w:lvl w:ilvl="0" w:tplc="1A1E5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D243425"/>
    <w:multiLevelType w:val="hybridMultilevel"/>
    <w:tmpl w:val="1FB820D2"/>
    <w:lvl w:ilvl="0" w:tplc="7EA86C6E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882BCB"/>
    <w:multiLevelType w:val="hybridMultilevel"/>
    <w:tmpl w:val="A5B6C7D4"/>
    <w:lvl w:ilvl="0" w:tplc="D144C1A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4E0B33D4"/>
    <w:multiLevelType w:val="hybridMultilevel"/>
    <w:tmpl w:val="31FC1812"/>
    <w:lvl w:ilvl="0" w:tplc="281037E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B3D7E58"/>
    <w:multiLevelType w:val="hybridMultilevel"/>
    <w:tmpl w:val="68944F32"/>
    <w:lvl w:ilvl="0" w:tplc="BA9C756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D6C31D3"/>
    <w:multiLevelType w:val="hybridMultilevel"/>
    <w:tmpl w:val="9AE031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9C44A7"/>
    <w:multiLevelType w:val="hybridMultilevel"/>
    <w:tmpl w:val="D47E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682DA0"/>
    <w:multiLevelType w:val="hybridMultilevel"/>
    <w:tmpl w:val="D3420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6D2819"/>
    <w:multiLevelType w:val="hybridMultilevel"/>
    <w:tmpl w:val="1304D4F0"/>
    <w:lvl w:ilvl="0" w:tplc="E5C07D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709051A"/>
    <w:multiLevelType w:val="hybridMultilevel"/>
    <w:tmpl w:val="7B420840"/>
    <w:lvl w:ilvl="0" w:tplc="C6205AC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9401C13"/>
    <w:multiLevelType w:val="hybridMultilevel"/>
    <w:tmpl w:val="52B07A7C"/>
    <w:lvl w:ilvl="0" w:tplc="13005D4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6514F23"/>
    <w:multiLevelType w:val="hybridMultilevel"/>
    <w:tmpl w:val="9D8CA43C"/>
    <w:lvl w:ilvl="0" w:tplc="EB56D6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89F3786"/>
    <w:multiLevelType w:val="hybridMultilevel"/>
    <w:tmpl w:val="0C8C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9C371F"/>
    <w:multiLevelType w:val="hybridMultilevel"/>
    <w:tmpl w:val="AEBC137A"/>
    <w:lvl w:ilvl="0" w:tplc="13A87750">
      <w:start w:val="1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26"/>
  </w:num>
  <w:num w:numId="4">
    <w:abstractNumId w:val="19"/>
  </w:num>
  <w:num w:numId="5">
    <w:abstractNumId w:val="35"/>
  </w:num>
  <w:num w:numId="6">
    <w:abstractNumId w:val="28"/>
  </w:num>
  <w:num w:numId="7">
    <w:abstractNumId w:val="22"/>
  </w:num>
  <w:num w:numId="8">
    <w:abstractNumId w:val="20"/>
  </w:num>
  <w:num w:numId="9">
    <w:abstractNumId w:val="9"/>
  </w:num>
  <w:num w:numId="10">
    <w:abstractNumId w:val="21"/>
  </w:num>
  <w:num w:numId="11">
    <w:abstractNumId w:val="30"/>
  </w:num>
  <w:num w:numId="12">
    <w:abstractNumId w:val="2"/>
  </w:num>
  <w:num w:numId="13">
    <w:abstractNumId w:val="14"/>
  </w:num>
  <w:num w:numId="14">
    <w:abstractNumId w:val="1"/>
  </w:num>
  <w:num w:numId="15">
    <w:abstractNumId w:val="4"/>
  </w:num>
  <w:num w:numId="16">
    <w:abstractNumId w:val="24"/>
  </w:num>
  <w:num w:numId="17">
    <w:abstractNumId w:val="31"/>
  </w:num>
  <w:num w:numId="18">
    <w:abstractNumId w:val="29"/>
  </w:num>
  <w:num w:numId="19">
    <w:abstractNumId w:val="10"/>
  </w:num>
  <w:num w:numId="20">
    <w:abstractNumId w:val="5"/>
  </w:num>
  <w:num w:numId="21">
    <w:abstractNumId w:val="16"/>
  </w:num>
  <w:num w:numId="22">
    <w:abstractNumId w:val="3"/>
  </w:num>
  <w:num w:numId="23">
    <w:abstractNumId w:val="0"/>
  </w:num>
  <w:num w:numId="24">
    <w:abstractNumId w:val="32"/>
  </w:num>
  <w:num w:numId="25">
    <w:abstractNumId w:val="15"/>
  </w:num>
  <w:num w:numId="26">
    <w:abstractNumId w:val="11"/>
  </w:num>
  <w:num w:numId="27">
    <w:abstractNumId w:val="17"/>
  </w:num>
  <w:num w:numId="28">
    <w:abstractNumId w:val="8"/>
  </w:num>
  <w:num w:numId="29">
    <w:abstractNumId w:val="33"/>
  </w:num>
  <w:num w:numId="30">
    <w:abstractNumId w:val="27"/>
  </w:num>
  <w:num w:numId="31">
    <w:abstractNumId w:val="6"/>
  </w:num>
  <w:num w:numId="32">
    <w:abstractNumId w:val="18"/>
  </w:num>
  <w:num w:numId="33">
    <w:abstractNumId w:val="23"/>
  </w:num>
  <w:num w:numId="34">
    <w:abstractNumId w:val="7"/>
  </w:num>
  <w:num w:numId="35">
    <w:abstractNumId w:val="25"/>
  </w:num>
  <w:num w:numId="3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76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C10EF"/>
    <w:rsid w:val="00040279"/>
    <w:rsid w:val="000640DA"/>
    <w:rsid w:val="000C5846"/>
    <w:rsid w:val="000E66CF"/>
    <w:rsid w:val="0012480C"/>
    <w:rsid w:val="00131DA4"/>
    <w:rsid w:val="00156453"/>
    <w:rsid w:val="00164C10"/>
    <w:rsid w:val="0021732B"/>
    <w:rsid w:val="00242B4C"/>
    <w:rsid w:val="002801E6"/>
    <w:rsid w:val="002C10EF"/>
    <w:rsid w:val="002F6D84"/>
    <w:rsid w:val="0032593A"/>
    <w:rsid w:val="00393CAF"/>
    <w:rsid w:val="003A0A98"/>
    <w:rsid w:val="003B6913"/>
    <w:rsid w:val="003C6674"/>
    <w:rsid w:val="003F166F"/>
    <w:rsid w:val="004001F0"/>
    <w:rsid w:val="004330E2"/>
    <w:rsid w:val="00485EF2"/>
    <w:rsid w:val="004B7CF2"/>
    <w:rsid w:val="004C195E"/>
    <w:rsid w:val="004D1435"/>
    <w:rsid w:val="00505288"/>
    <w:rsid w:val="00512A9C"/>
    <w:rsid w:val="00537806"/>
    <w:rsid w:val="00565017"/>
    <w:rsid w:val="00577A90"/>
    <w:rsid w:val="005801A0"/>
    <w:rsid w:val="005D1995"/>
    <w:rsid w:val="0060063E"/>
    <w:rsid w:val="00614C4D"/>
    <w:rsid w:val="00645B7A"/>
    <w:rsid w:val="00646A31"/>
    <w:rsid w:val="006833EC"/>
    <w:rsid w:val="0068380D"/>
    <w:rsid w:val="006A1ED5"/>
    <w:rsid w:val="006A3EC5"/>
    <w:rsid w:val="0070065A"/>
    <w:rsid w:val="00764768"/>
    <w:rsid w:val="0077020F"/>
    <w:rsid w:val="00795460"/>
    <w:rsid w:val="007D2867"/>
    <w:rsid w:val="007F7F98"/>
    <w:rsid w:val="008378B4"/>
    <w:rsid w:val="00840EAE"/>
    <w:rsid w:val="00884BD6"/>
    <w:rsid w:val="00885B7E"/>
    <w:rsid w:val="008931C9"/>
    <w:rsid w:val="008A25EF"/>
    <w:rsid w:val="008B2D01"/>
    <w:rsid w:val="008C042F"/>
    <w:rsid w:val="008D4B6F"/>
    <w:rsid w:val="00932E36"/>
    <w:rsid w:val="00940B99"/>
    <w:rsid w:val="00951DA4"/>
    <w:rsid w:val="009D266F"/>
    <w:rsid w:val="00A22690"/>
    <w:rsid w:val="00A41642"/>
    <w:rsid w:val="00AA462A"/>
    <w:rsid w:val="00AB53F6"/>
    <w:rsid w:val="00B16E28"/>
    <w:rsid w:val="00B43480"/>
    <w:rsid w:val="00C21962"/>
    <w:rsid w:val="00C37970"/>
    <w:rsid w:val="00C44977"/>
    <w:rsid w:val="00C74F50"/>
    <w:rsid w:val="00CD0C89"/>
    <w:rsid w:val="00DA460C"/>
    <w:rsid w:val="00E246D9"/>
    <w:rsid w:val="00E34762"/>
    <w:rsid w:val="00E82E19"/>
    <w:rsid w:val="00EB0EE8"/>
    <w:rsid w:val="00F10DEF"/>
    <w:rsid w:val="00F349E0"/>
    <w:rsid w:val="00F52E6C"/>
    <w:rsid w:val="00F82B25"/>
    <w:rsid w:val="00FB764E"/>
    <w:rsid w:val="00FD26E5"/>
    <w:rsid w:val="00FD3FFE"/>
    <w:rsid w:val="00FD6610"/>
    <w:rsid w:val="00FF0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453"/>
  </w:style>
  <w:style w:type="paragraph" w:styleId="Heading1">
    <w:name w:val="heading 1"/>
    <w:basedOn w:val="Normal"/>
    <w:next w:val="Normal"/>
    <w:link w:val="Heading1Char"/>
    <w:qFormat/>
    <w:rsid w:val="002F6D84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" w:hAnsi="Times" w:cs="Times New Roman"/>
      <w:b/>
      <w:sz w:val="32"/>
      <w:szCs w:val="20"/>
      <w:lang w:bidi="mr-IN"/>
    </w:rPr>
  </w:style>
  <w:style w:type="paragraph" w:styleId="Heading2">
    <w:name w:val="heading 2"/>
    <w:basedOn w:val="Normal"/>
    <w:next w:val="Normal"/>
    <w:link w:val="Heading2Char"/>
    <w:qFormat/>
    <w:rsid w:val="002F6D84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1"/>
    </w:pPr>
    <w:rPr>
      <w:rFonts w:ascii="Times" w:eastAsia="Times" w:hAnsi="Times" w:cs="Times New Roman"/>
      <w:b/>
      <w:sz w:val="28"/>
      <w:szCs w:val="20"/>
      <w:lang w:bidi="mr-IN"/>
    </w:rPr>
  </w:style>
  <w:style w:type="paragraph" w:styleId="Heading3">
    <w:name w:val="heading 3"/>
    <w:basedOn w:val="Normal"/>
    <w:next w:val="Normal"/>
    <w:link w:val="Heading3Char"/>
    <w:qFormat/>
    <w:rsid w:val="002F6D84"/>
    <w:pPr>
      <w:keepNext/>
      <w:tabs>
        <w:tab w:val="left" w:pos="180"/>
        <w:tab w:val="left" w:pos="360"/>
        <w:tab w:val="left" w:pos="720"/>
      </w:tabs>
      <w:spacing w:before="120" w:after="60" w:line="240" w:lineRule="auto"/>
      <w:outlineLvl w:val="2"/>
    </w:pPr>
    <w:rPr>
      <w:rFonts w:ascii="Times" w:eastAsia="Times" w:hAnsi="Times" w:cs="Times New Roman"/>
      <w:b/>
      <w:sz w:val="24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0EF"/>
    <w:pPr>
      <w:ind w:left="720"/>
      <w:contextualSpacing/>
    </w:pPr>
  </w:style>
  <w:style w:type="paragraph" w:styleId="TOC1">
    <w:name w:val="toc 1"/>
    <w:basedOn w:val="Normal"/>
    <w:next w:val="Normal"/>
    <w:autoRedefine/>
    <w:semiHidden/>
    <w:rsid w:val="00040279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  <w:lang w:bidi="mr-IN"/>
    </w:rPr>
  </w:style>
  <w:style w:type="paragraph" w:styleId="TOC2">
    <w:name w:val="toc 2"/>
    <w:basedOn w:val="Normal"/>
    <w:next w:val="Normal"/>
    <w:autoRedefine/>
    <w:semiHidden/>
    <w:rsid w:val="00040279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  <w:lang w:bidi="mr-IN"/>
    </w:rPr>
  </w:style>
  <w:style w:type="paragraph" w:styleId="TOC3">
    <w:name w:val="toc 3"/>
    <w:basedOn w:val="Normal"/>
    <w:next w:val="Normal"/>
    <w:autoRedefine/>
    <w:semiHidden/>
    <w:rsid w:val="00040279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  <w:lang w:bidi="mr-IN"/>
    </w:rPr>
  </w:style>
  <w:style w:type="character" w:customStyle="1" w:styleId="Heading1Char">
    <w:name w:val="Heading 1 Char"/>
    <w:basedOn w:val="DefaultParagraphFont"/>
    <w:link w:val="Heading1"/>
    <w:rsid w:val="002F6D84"/>
    <w:rPr>
      <w:rFonts w:ascii="Times" w:eastAsia="Times" w:hAnsi="Times" w:cs="Times New Roman"/>
      <w:b/>
      <w:sz w:val="32"/>
      <w:szCs w:val="20"/>
      <w:lang w:bidi="mr-IN"/>
    </w:rPr>
  </w:style>
  <w:style w:type="character" w:customStyle="1" w:styleId="Heading2Char">
    <w:name w:val="Heading 2 Char"/>
    <w:basedOn w:val="DefaultParagraphFont"/>
    <w:link w:val="Heading2"/>
    <w:rsid w:val="002F6D84"/>
    <w:rPr>
      <w:rFonts w:ascii="Times" w:eastAsia="Times" w:hAnsi="Times" w:cs="Times New Roman"/>
      <w:b/>
      <w:sz w:val="28"/>
      <w:szCs w:val="20"/>
      <w:lang w:bidi="mr-IN"/>
    </w:rPr>
  </w:style>
  <w:style w:type="character" w:customStyle="1" w:styleId="Heading3Char">
    <w:name w:val="Heading 3 Char"/>
    <w:basedOn w:val="DefaultParagraphFont"/>
    <w:link w:val="Heading3"/>
    <w:rsid w:val="002F6D84"/>
    <w:rPr>
      <w:rFonts w:ascii="Times" w:eastAsia="Times" w:hAnsi="Times" w:cs="Times New Roman"/>
      <w:b/>
      <w:sz w:val="24"/>
      <w:szCs w:val="20"/>
      <w:lang w:bidi="mr-IN"/>
    </w:rPr>
  </w:style>
  <w:style w:type="paragraph" w:styleId="Header">
    <w:name w:val="header"/>
    <w:basedOn w:val="Normal"/>
    <w:link w:val="HeaderChar"/>
    <w:semiHidden/>
    <w:rsid w:val="002F6D84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  <w:lang w:bidi="mr-IN"/>
    </w:rPr>
  </w:style>
  <w:style w:type="character" w:customStyle="1" w:styleId="HeaderChar">
    <w:name w:val="Header Char"/>
    <w:basedOn w:val="DefaultParagraphFont"/>
    <w:link w:val="Header"/>
    <w:semiHidden/>
    <w:rsid w:val="002F6D84"/>
    <w:rPr>
      <w:rFonts w:ascii="Times" w:eastAsia="Times" w:hAnsi="Times" w:cs="Times New Roman"/>
      <w:sz w:val="24"/>
      <w:szCs w:val="20"/>
      <w:lang w:bidi="mr-IN"/>
    </w:rPr>
  </w:style>
  <w:style w:type="paragraph" w:styleId="Footer">
    <w:name w:val="footer"/>
    <w:basedOn w:val="Normal"/>
    <w:link w:val="FooterChar"/>
    <w:uiPriority w:val="99"/>
    <w:rsid w:val="002F6D84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  <w:lang w:bidi="mr-IN"/>
    </w:rPr>
  </w:style>
  <w:style w:type="character" w:customStyle="1" w:styleId="FooterChar">
    <w:name w:val="Footer Char"/>
    <w:basedOn w:val="DefaultParagraphFont"/>
    <w:link w:val="Footer"/>
    <w:uiPriority w:val="99"/>
    <w:rsid w:val="002F6D84"/>
    <w:rPr>
      <w:rFonts w:ascii="Times" w:eastAsia="Times" w:hAnsi="Times" w:cs="Times New Roman"/>
      <w:sz w:val="24"/>
      <w:szCs w:val="20"/>
      <w:lang w:bidi="mr-IN"/>
    </w:rPr>
  </w:style>
  <w:style w:type="character" w:styleId="PageNumber">
    <w:name w:val="page number"/>
    <w:basedOn w:val="DefaultParagraphFont"/>
    <w:semiHidden/>
    <w:rsid w:val="002F6D84"/>
  </w:style>
  <w:style w:type="paragraph" w:styleId="Title">
    <w:name w:val="Title"/>
    <w:basedOn w:val="Normal"/>
    <w:link w:val="TitleChar"/>
    <w:qFormat/>
    <w:rsid w:val="002F6D84"/>
    <w:pPr>
      <w:tabs>
        <w:tab w:val="left" w:pos="180"/>
        <w:tab w:val="left" w:pos="360"/>
        <w:tab w:val="left" w:pos="720"/>
      </w:tabs>
      <w:spacing w:after="0" w:line="240" w:lineRule="auto"/>
      <w:jc w:val="center"/>
    </w:pPr>
    <w:rPr>
      <w:rFonts w:ascii="Times" w:eastAsia="Times" w:hAnsi="Times" w:cs="Times New Roman"/>
      <w:b/>
      <w:sz w:val="32"/>
      <w:szCs w:val="20"/>
      <w:lang w:bidi="mr-IN"/>
    </w:rPr>
  </w:style>
  <w:style w:type="character" w:customStyle="1" w:styleId="TitleChar">
    <w:name w:val="Title Char"/>
    <w:basedOn w:val="DefaultParagraphFont"/>
    <w:link w:val="Title"/>
    <w:rsid w:val="002F6D84"/>
    <w:rPr>
      <w:rFonts w:ascii="Times" w:eastAsia="Times" w:hAnsi="Times" w:cs="Times New Roman"/>
      <w:b/>
      <w:sz w:val="32"/>
      <w:szCs w:val="20"/>
      <w:lang w:bidi="mr-IN"/>
    </w:rPr>
  </w:style>
  <w:style w:type="paragraph" w:styleId="BodyText">
    <w:name w:val="Body Text"/>
    <w:basedOn w:val="Normal"/>
    <w:link w:val="BodyTextChar"/>
    <w:semiHidden/>
    <w:rsid w:val="002F6D84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i/>
      <w:sz w:val="24"/>
      <w:szCs w:val="20"/>
      <w:lang w:bidi="mr-IN"/>
    </w:rPr>
  </w:style>
  <w:style w:type="character" w:customStyle="1" w:styleId="BodyTextChar">
    <w:name w:val="Body Text Char"/>
    <w:basedOn w:val="DefaultParagraphFont"/>
    <w:link w:val="BodyText"/>
    <w:semiHidden/>
    <w:rsid w:val="002F6D84"/>
    <w:rPr>
      <w:rFonts w:ascii="Times" w:eastAsia="Times" w:hAnsi="Times" w:cs="Times New Roman"/>
      <w:i/>
      <w:sz w:val="24"/>
      <w:szCs w:val="20"/>
      <w:lang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D26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Jadhav</dc:creator>
  <cp:lastModifiedBy>Swapnil Mahajan</cp:lastModifiedBy>
  <cp:revision>7</cp:revision>
  <dcterms:created xsi:type="dcterms:W3CDTF">2014-05-14T07:24:00Z</dcterms:created>
  <dcterms:modified xsi:type="dcterms:W3CDTF">2014-05-14T10:03:00Z</dcterms:modified>
</cp:coreProperties>
</file>