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Ability to create Users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2• Ability to create Products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admins to change them or delete them, etc…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</w:t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/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  <w:br/>
        <w:br/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1.</w:t>
        <w:tab/>
        <w:t xml:space="preserve">GH-Desktop:  </w:t>
        <w:tab/>
        <w:t>Skapa en ny sidogren på morgonen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2.</w:t>
        <w:tab/>
        <w:t xml:space="preserve">GH-Desktop:  </w:t>
        <w:tab/>
        <w:t>Gör alla ändringar i projektet i den nya sidogrenen under dagen.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3.</w:t>
        <w:tab/>
        <w:t xml:space="preserve">GH-Desktop:  </w:t>
        <w:tab/>
        <w:t>Skapa en ’Pull request’ när arbetsdagen är slut.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4.</w:t>
        <w:tab/>
        <w:t>GH-Webb:</w:t>
        <w:tab/>
        <w:t>Nästa morgon - Gör en ’Merge pullrequest’ och bekräfta (Confirm merge).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5.</w:t>
        <w:tab/>
        <w:t>GH-Desktop:</w:t>
        <w:tab/>
        <w:t>Ta bort den hopslagna sidogrenen  (Delete ’branch’).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>
          <w:rFonts w:ascii="Arial" w:hAnsi="Arial"/>
        </w:rPr>
      </w:pPr>
      <w:r>
        <w:rPr>
          <w:rFonts w:ascii="Arial" w:hAnsi="Arial"/>
        </w:rPr>
        <w:t>6.</w:t>
        <w:tab/>
        <w:t>GH-Desktop:</w:t>
        <w:tab/>
        <w:t>Börja om med punkt 1.</w:t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LibreOffice/5.3.3.2$Windows_x86 LibreOffice_project/3d9a8b4b4e538a85e0782bd6c2d430bafe583448</Application>
  <Pages>3</Pages>
  <Words>356</Words>
  <Characters>1802</Characters>
  <CharactersWithSpaces>2150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2017-09-15T09:50:02Z</dcterms:modified>
  <cp:revision>10</cp:revision>
  <dc:subject/>
  <dc:title/>
</cp:coreProperties>
</file>